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BE26E5" w:rsidRDefault="003B26AF" w:rsidP="009106CE">
      <w:pPr>
        <w:pStyle w:val="Heading1"/>
        <w:spacing w:line="276" w:lineRule="auto"/>
        <w:jc w:val="center"/>
        <w:rPr>
          <w:rFonts w:ascii="Trebuchet MS" w:hAnsi="Trebuchet MS"/>
          <w:b w:val="0"/>
          <w:bCs w:val="0"/>
          <w:caps/>
          <w:szCs w:val="24"/>
        </w:rPr>
      </w:pPr>
      <w:r w:rsidRPr="00BE26E5">
        <w:rPr>
          <w:rFonts w:ascii="Trebuchet MS" w:hAnsi="Trebuchet MS"/>
          <w:caps/>
          <w:szCs w:val="24"/>
        </w:rPr>
        <w:t>EAST SUSSEX COUNTY COUNCI</w:t>
      </w:r>
      <w:r w:rsidRPr="00BE26E5">
        <w:rPr>
          <w:rFonts w:ascii="Trebuchet MS" w:hAnsi="Trebuchet MS"/>
          <w:caps/>
          <w:noProof/>
          <w:szCs w:val="24"/>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BE26E5">
        <w:rPr>
          <w:rFonts w:ascii="Trebuchet MS" w:hAnsi="Trebuchet MS"/>
          <w:caps/>
          <w:szCs w:val="24"/>
        </w:rPr>
        <w:t>L JOB DESCRIPTION</w:t>
      </w:r>
    </w:p>
    <w:p w14:paraId="4FFB05CF" w14:textId="791BE265" w:rsidR="00702B37" w:rsidRPr="00BE26E5" w:rsidRDefault="00702B37" w:rsidP="00C63277">
      <w:pPr>
        <w:pStyle w:val="Heading1"/>
        <w:spacing w:before="120" w:after="0" w:line="360" w:lineRule="auto"/>
        <w:rPr>
          <w:rFonts w:ascii="Trebuchet MS" w:hAnsi="Trebuchet MS"/>
          <w:szCs w:val="24"/>
        </w:rPr>
      </w:pPr>
      <w:r w:rsidRPr="00BE26E5">
        <w:rPr>
          <w:rFonts w:ascii="Trebuchet MS" w:hAnsi="Trebuchet MS"/>
          <w:szCs w:val="24"/>
        </w:rPr>
        <w:t>J</w:t>
      </w:r>
      <w:r w:rsidR="00EA1283" w:rsidRPr="00BE26E5">
        <w:rPr>
          <w:rFonts w:ascii="Trebuchet MS" w:hAnsi="Trebuchet MS"/>
          <w:szCs w:val="24"/>
        </w:rPr>
        <w:t>ob Title</w:t>
      </w:r>
      <w:r w:rsidRPr="00BE26E5">
        <w:rPr>
          <w:rFonts w:ascii="Trebuchet MS" w:hAnsi="Trebuchet MS"/>
          <w:szCs w:val="24"/>
        </w:rPr>
        <w:t>:</w:t>
      </w:r>
      <w:r w:rsidR="00865669" w:rsidRPr="00BE26E5">
        <w:rPr>
          <w:rFonts w:ascii="Trebuchet MS" w:hAnsi="Trebuchet MS"/>
          <w:szCs w:val="24"/>
        </w:rPr>
        <w:t xml:space="preserve"> </w:t>
      </w:r>
      <w:r w:rsidR="005A077F" w:rsidRPr="00BE26E5">
        <w:rPr>
          <w:rFonts w:ascii="Trebuchet MS" w:hAnsi="Trebuchet MS"/>
          <w:b w:val="0"/>
          <w:bCs w:val="0"/>
          <w:szCs w:val="24"/>
        </w:rPr>
        <w:t>Programme Manager – Integrated Community Teams</w:t>
      </w:r>
    </w:p>
    <w:p w14:paraId="30154517" w14:textId="05FE2DAA" w:rsidR="00702B37" w:rsidRPr="00BE26E5" w:rsidRDefault="00EA1283" w:rsidP="00C63277">
      <w:pPr>
        <w:pStyle w:val="Heading1"/>
        <w:spacing w:before="120" w:after="0" w:line="360" w:lineRule="auto"/>
        <w:rPr>
          <w:rFonts w:ascii="Trebuchet MS" w:hAnsi="Trebuchet MS"/>
          <w:szCs w:val="24"/>
        </w:rPr>
      </w:pPr>
      <w:r w:rsidRPr="00BE26E5">
        <w:rPr>
          <w:rFonts w:ascii="Trebuchet MS" w:hAnsi="Trebuchet MS"/>
          <w:szCs w:val="24"/>
        </w:rPr>
        <w:t>Department</w:t>
      </w:r>
      <w:r w:rsidR="00702B37" w:rsidRPr="00BE26E5">
        <w:rPr>
          <w:rFonts w:ascii="Trebuchet MS" w:hAnsi="Trebuchet MS"/>
          <w:b w:val="0"/>
          <w:bCs w:val="0"/>
          <w:szCs w:val="24"/>
        </w:rPr>
        <w:t>:</w:t>
      </w:r>
      <w:r w:rsidR="00865669" w:rsidRPr="00BE26E5">
        <w:rPr>
          <w:rFonts w:ascii="Trebuchet MS" w:hAnsi="Trebuchet MS"/>
          <w:b w:val="0"/>
          <w:bCs w:val="0"/>
          <w:szCs w:val="24"/>
        </w:rPr>
        <w:t xml:space="preserve"> </w:t>
      </w:r>
      <w:r w:rsidR="005A077F" w:rsidRPr="00BE26E5">
        <w:rPr>
          <w:rFonts w:ascii="Trebuchet MS" w:hAnsi="Trebuchet MS"/>
          <w:b w:val="0"/>
          <w:bCs w:val="0"/>
          <w:szCs w:val="24"/>
        </w:rPr>
        <w:t>Adult Social Care and Health</w:t>
      </w:r>
    </w:p>
    <w:p w14:paraId="5BCC6FCD" w14:textId="458F98CF" w:rsidR="00702B37" w:rsidRPr="00BE26E5" w:rsidRDefault="00702B37" w:rsidP="00C63277">
      <w:pPr>
        <w:pStyle w:val="Heading1"/>
        <w:spacing w:before="120" w:after="0" w:line="360" w:lineRule="auto"/>
        <w:rPr>
          <w:rFonts w:ascii="Trebuchet MS" w:hAnsi="Trebuchet MS"/>
          <w:szCs w:val="24"/>
        </w:rPr>
      </w:pPr>
      <w:r w:rsidRPr="00BE26E5">
        <w:rPr>
          <w:rFonts w:ascii="Trebuchet MS" w:hAnsi="Trebuchet MS"/>
          <w:szCs w:val="24"/>
        </w:rPr>
        <w:t>G</w:t>
      </w:r>
      <w:r w:rsidR="00EA1283" w:rsidRPr="00BE26E5">
        <w:rPr>
          <w:rFonts w:ascii="Trebuchet MS" w:hAnsi="Trebuchet MS"/>
          <w:szCs w:val="24"/>
        </w:rPr>
        <w:t>rade</w:t>
      </w:r>
      <w:r w:rsidRPr="00BE26E5">
        <w:rPr>
          <w:rFonts w:ascii="Trebuchet MS" w:hAnsi="Trebuchet MS"/>
          <w:szCs w:val="24"/>
        </w:rPr>
        <w:t>:</w:t>
      </w:r>
      <w:r w:rsidR="001D7F22" w:rsidRPr="00BE26E5">
        <w:rPr>
          <w:rFonts w:ascii="Trebuchet MS" w:hAnsi="Trebuchet MS"/>
          <w:szCs w:val="24"/>
        </w:rPr>
        <w:t xml:space="preserve"> </w:t>
      </w:r>
      <w:r w:rsidR="005A077F" w:rsidRPr="00BE26E5">
        <w:rPr>
          <w:rFonts w:ascii="Trebuchet MS" w:hAnsi="Trebuchet MS"/>
          <w:b w:val="0"/>
          <w:bCs w:val="0"/>
          <w:szCs w:val="24"/>
        </w:rPr>
        <w:t xml:space="preserve">Local Managerial Grade </w:t>
      </w:r>
      <w:r w:rsidR="00BE26E5" w:rsidRPr="00BE26E5">
        <w:rPr>
          <w:rFonts w:ascii="Trebuchet MS" w:hAnsi="Trebuchet MS"/>
          <w:b w:val="0"/>
          <w:bCs w:val="0"/>
          <w:szCs w:val="24"/>
        </w:rPr>
        <w:t>3</w:t>
      </w:r>
      <w:r w:rsidR="00C31B66">
        <w:rPr>
          <w:rFonts w:ascii="Trebuchet MS" w:hAnsi="Trebuchet MS"/>
          <w:b w:val="0"/>
          <w:bCs w:val="0"/>
          <w:szCs w:val="24"/>
        </w:rPr>
        <w:t xml:space="preserve"> or Agenda for Change equivalent</w:t>
      </w:r>
      <w:r w:rsidR="00C92936">
        <w:rPr>
          <w:rFonts w:ascii="Trebuchet MS" w:hAnsi="Trebuchet MS"/>
          <w:b w:val="0"/>
          <w:bCs w:val="0"/>
          <w:szCs w:val="24"/>
        </w:rPr>
        <w:t xml:space="preserve"> (Band 8A)</w:t>
      </w:r>
    </w:p>
    <w:p w14:paraId="38232885" w14:textId="4A5C18A1" w:rsidR="003B26AF" w:rsidRPr="00BE26E5" w:rsidRDefault="00EA1283" w:rsidP="00C63277">
      <w:pPr>
        <w:pStyle w:val="Heading1"/>
        <w:spacing w:before="120" w:after="0" w:line="360" w:lineRule="auto"/>
        <w:rPr>
          <w:rFonts w:ascii="Trebuchet MS" w:hAnsi="Trebuchet MS"/>
          <w:szCs w:val="24"/>
        </w:rPr>
      </w:pPr>
      <w:r w:rsidRPr="00BE26E5">
        <w:rPr>
          <w:rFonts w:ascii="Trebuchet MS" w:hAnsi="Trebuchet MS"/>
          <w:szCs w:val="24"/>
        </w:rPr>
        <w:t>Responsible to</w:t>
      </w:r>
      <w:r w:rsidR="00702B37" w:rsidRPr="00BE26E5">
        <w:rPr>
          <w:rFonts w:ascii="Trebuchet MS" w:hAnsi="Trebuchet MS"/>
          <w:szCs w:val="24"/>
        </w:rPr>
        <w:t>:</w:t>
      </w:r>
      <w:r w:rsidR="00BE26E5" w:rsidRPr="00BE26E5">
        <w:rPr>
          <w:rFonts w:ascii="Trebuchet MS" w:hAnsi="Trebuchet MS"/>
          <w:szCs w:val="24"/>
        </w:rPr>
        <w:t xml:space="preserve"> </w:t>
      </w:r>
      <w:r w:rsidR="00BE26E5" w:rsidRPr="00BE26E5">
        <w:rPr>
          <w:rFonts w:ascii="Trebuchet MS" w:hAnsi="Trebuchet MS"/>
          <w:b w:val="0"/>
          <w:bCs w:val="0"/>
          <w:szCs w:val="24"/>
        </w:rPr>
        <w:t xml:space="preserve">Programme Director </w:t>
      </w:r>
      <w:r w:rsidR="000C4C42">
        <w:rPr>
          <w:rFonts w:ascii="Trebuchet MS" w:hAnsi="Trebuchet MS"/>
          <w:b w:val="0"/>
          <w:bCs w:val="0"/>
          <w:szCs w:val="24"/>
        </w:rPr>
        <w:t xml:space="preserve">East Sussex </w:t>
      </w:r>
      <w:r w:rsidR="00BE26E5" w:rsidRPr="00BE26E5">
        <w:rPr>
          <w:rFonts w:ascii="Trebuchet MS" w:hAnsi="Trebuchet MS"/>
          <w:b w:val="0"/>
          <w:bCs w:val="0"/>
          <w:szCs w:val="24"/>
        </w:rPr>
        <w:t>Health and Care Transformation</w:t>
      </w:r>
    </w:p>
    <w:p w14:paraId="37D647D7" w14:textId="77777777" w:rsidR="003B26AF" w:rsidRPr="00BE26E5" w:rsidRDefault="003B26AF" w:rsidP="009106CE">
      <w:pPr>
        <w:pStyle w:val="Heading1"/>
        <w:spacing w:line="360" w:lineRule="auto"/>
        <w:rPr>
          <w:rFonts w:ascii="Trebuchet MS" w:hAnsi="Trebuchet MS"/>
          <w:szCs w:val="24"/>
        </w:rPr>
      </w:pPr>
      <w:r w:rsidRPr="00BE26E5">
        <w:rPr>
          <w:rFonts w:ascii="Trebuchet MS" w:hAnsi="Trebuchet MS"/>
          <w:szCs w:val="24"/>
        </w:rPr>
        <w:t>Purpose of the Role:</w:t>
      </w:r>
    </w:p>
    <w:p w14:paraId="7CA94028" w14:textId="6AF01A08" w:rsidR="00BE26E5" w:rsidRPr="00BE26E5" w:rsidRDefault="00BE26E5" w:rsidP="00A45F40">
      <w:pPr>
        <w:spacing w:after="240" w:line="360" w:lineRule="auto"/>
        <w:rPr>
          <w:rFonts w:ascii="Trebuchet MS" w:hAnsi="Trebuchet MS" w:cs="Arial"/>
        </w:rPr>
      </w:pPr>
      <w:r w:rsidRPr="00BE26E5">
        <w:rPr>
          <w:rFonts w:ascii="Trebuchet MS" w:hAnsi="Trebuchet MS" w:cs="Arial"/>
        </w:rPr>
        <w:t>As part of delivering the ambition for Integrated Community Teams (ICTs)</w:t>
      </w:r>
      <w:r w:rsidR="00B5704A">
        <w:rPr>
          <w:rFonts w:ascii="Trebuchet MS" w:hAnsi="Trebuchet MS" w:cs="Arial"/>
        </w:rPr>
        <w:t xml:space="preserve"> and neighbourhood health</w:t>
      </w:r>
      <w:r w:rsidRPr="00BE26E5">
        <w:rPr>
          <w:rFonts w:ascii="Trebuchet MS" w:hAnsi="Trebuchet MS" w:cs="Arial"/>
        </w:rPr>
        <w:t xml:space="preserve"> in the Sussex Integrated Care System (ICS) </w:t>
      </w:r>
      <w:r w:rsidRPr="00C56C84">
        <w:rPr>
          <w:rFonts w:ascii="Trebuchet MS" w:hAnsi="Trebuchet MS" w:cs="Arial"/>
          <w:i/>
          <w:iCs/>
        </w:rPr>
        <w:t>Improving Lives Together Strategy</w:t>
      </w:r>
      <w:r w:rsidRPr="00BE26E5">
        <w:rPr>
          <w:rFonts w:ascii="Trebuchet MS" w:hAnsi="Trebuchet MS" w:cs="Arial"/>
        </w:rPr>
        <w:t xml:space="preserve">, the post holder will support the East Sussex </w:t>
      </w:r>
      <w:r w:rsidR="00EB5B54">
        <w:rPr>
          <w:rFonts w:ascii="Trebuchet MS" w:hAnsi="Trebuchet MS" w:cs="Arial"/>
        </w:rPr>
        <w:t xml:space="preserve">Place </w:t>
      </w:r>
      <w:r w:rsidR="00B5704A">
        <w:rPr>
          <w:rFonts w:ascii="Trebuchet MS" w:hAnsi="Trebuchet MS" w:cs="Arial"/>
        </w:rPr>
        <w:t>Delivery</w:t>
      </w:r>
      <w:r w:rsidRPr="00BE26E5">
        <w:rPr>
          <w:rFonts w:ascii="Trebuchet MS" w:hAnsi="Trebuchet MS" w:cs="Arial"/>
        </w:rPr>
        <w:t xml:space="preserve"> </w:t>
      </w:r>
      <w:r w:rsidR="002F6760">
        <w:rPr>
          <w:rFonts w:ascii="Trebuchet MS" w:hAnsi="Trebuchet MS" w:cs="Arial"/>
        </w:rPr>
        <w:t>Board</w:t>
      </w:r>
      <w:r w:rsidRPr="00BE26E5">
        <w:rPr>
          <w:rFonts w:ascii="Trebuchet MS" w:hAnsi="Trebuchet MS" w:cs="Arial"/>
        </w:rPr>
        <w:t xml:space="preserve"> to oversee and implement a programme aimed at delivering an integrated offer of health, care and wellbeing in</w:t>
      </w:r>
      <w:r w:rsidR="00C31B66">
        <w:rPr>
          <w:rFonts w:ascii="Trebuchet MS" w:hAnsi="Trebuchet MS" w:cs="Arial"/>
        </w:rPr>
        <w:t xml:space="preserve"> neighbourhood</w:t>
      </w:r>
      <w:r w:rsidR="00B5704A">
        <w:rPr>
          <w:rFonts w:ascii="Trebuchet MS" w:hAnsi="Trebuchet MS" w:cs="Arial"/>
        </w:rPr>
        <w:t>s</w:t>
      </w:r>
      <w:r w:rsidR="00C31B66">
        <w:rPr>
          <w:rFonts w:ascii="Trebuchet MS" w:hAnsi="Trebuchet MS" w:cs="Arial"/>
        </w:rPr>
        <w:t xml:space="preserve"> and</w:t>
      </w:r>
      <w:r w:rsidRPr="00BE26E5">
        <w:rPr>
          <w:rFonts w:ascii="Trebuchet MS" w:hAnsi="Trebuchet MS" w:cs="Arial"/>
        </w:rPr>
        <w:t xml:space="preserve"> communities in East Sussex. </w:t>
      </w:r>
    </w:p>
    <w:p w14:paraId="57C94227" w14:textId="26DC16F3" w:rsidR="007B496D" w:rsidRDefault="00BE26E5" w:rsidP="00A45F40">
      <w:pPr>
        <w:spacing w:after="240" w:line="360" w:lineRule="auto"/>
        <w:rPr>
          <w:rFonts w:ascii="Trebuchet MS" w:hAnsi="Trebuchet MS" w:cs="Arial"/>
        </w:rPr>
      </w:pPr>
      <w:r w:rsidRPr="00BE26E5">
        <w:rPr>
          <w:rFonts w:ascii="Trebuchet MS" w:hAnsi="Trebuchet MS" w:cs="Arial"/>
        </w:rPr>
        <w:t>The post is hosted by East Sussex County Council to work across the full range of partners in East Sussex, including the NHS, Borough and District Councils, and the Voluntary, Community and Social Enterprise (VCSE) sector. The two-year fixed-term post will</w:t>
      </w:r>
      <w:r w:rsidR="00065A7A">
        <w:rPr>
          <w:rFonts w:ascii="Trebuchet MS" w:hAnsi="Trebuchet MS" w:cs="Arial"/>
        </w:rPr>
        <w:t xml:space="preserve"> support the implementation of neighbourhood health</w:t>
      </w:r>
      <w:r w:rsidR="00433EBB">
        <w:rPr>
          <w:rFonts w:ascii="Trebuchet MS" w:hAnsi="Trebuchet MS" w:cs="Arial"/>
        </w:rPr>
        <w:t>,</w:t>
      </w:r>
      <w:r w:rsidRPr="00BE26E5">
        <w:rPr>
          <w:rFonts w:ascii="Trebuchet MS" w:hAnsi="Trebuchet MS" w:cs="Arial"/>
        </w:rPr>
        <w:t xml:space="preserve"> </w:t>
      </w:r>
      <w:r w:rsidR="00B5704A">
        <w:rPr>
          <w:rFonts w:ascii="Trebuchet MS" w:hAnsi="Trebuchet MS" w:cs="Arial"/>
        </w:rPr>
        <w:t>build</w:t>
      </w:r>
      <w:r w:rsidR="00433EBB">
        <w:rPr>
          <w:rFonts w:ascii="Trebuchet MS" w:hAnsi="Trebuchet MS" w:cs="Arial"/>
        </w:rPr>
        <w:t>ing</w:t>
      </w:r>
      <w:r w:rsidR="00B5704A">
        <w:rPr>
          <w:rFonts w:ascii="Trebuchet MS" w:hAnsi="Trebuchet MS" w:cs="Arial"/>
        </w:rPr>
        <w:t xml:space="preserve"> on initial work undertaken </w:t>
      </w:r>
      <w:r w:rsidR="00CE4D4B">
        <w:rPr>
          <w:rFonts w:ascii="Trebuchet MS" w:hAnsi="Trebuchet MS" w:cs="Arial"/>
        </w:rPr>
        <w:t xml:space="preserve">to develop the </w:t>
      </w:r>
      <w:r w:rsidR="00433EBB">
        <w:rPr>
          <w:rFonts w:ascii="Trebuchet MS" w:hAnsi="Trebuchet MS" w:cs="Arial"/>
        </w:rPr>
        <w:t>joint management</w:t>
      </w:r>
      <w:r w:rsidR="00CE4D4B">
        <w:rPr>
          <w:rFonts w:ascii="Trebuchet MS" w:hAnsi="Trebuchet MS" w:cs="Arial"/>
        </w:rPr>
        <w:t xml:space="preserve"> infrastructure for our 5 ICTs</w:t>
      </w:r>
      <w:r w:rsidR="00065A7A">
        <w:rPr>
          <w:rFonts w:ascii="Trebuchet MS" w:hAnsi="Trebuchet MS" w:cs="Arial"/>
        </w:rPr>
        <w:t xml:space="preserve"> in East Sussex</w:t>
      </w:r>
      <w:r w:rsidR="00975374">
        <w:rPr>
          <w:rFonts w:ascii="Trebuchet MS" w:hAnsi="Trebuchet MS" w:cs="Arial"/>
        </w:rPr>
        <w:t>,</w:t>
      </w:r>
      <w:r w:rsidR="00F4215D">
        <w:rPr>
          <w:rFonts w:ascii="Trebuchet MS" w:hAnsi="Trebuchet MS" w:cs="Arial"/>
        </w:rPr>
        <w:t xml:space="preserve"> and establishing neighbourhood level multi-disciplinary teams</w:t>
      </w:r>
      <w:r w:rsidR="00975374">
        <w:rPr>
          <w:rFonts w:ascii="Trebuchet MS" w:hAnsi="Trebuchet MS" w:cs="Arial"/>
        </w:rPr>
        <w:t xml:space="preserve"> targeted at people with the highest and ongoing needs</w:t>
      </w:r>
      <w:r w:rsidR="00065A7A">
        <w:rPr>
          <w:rFonts w:ascii="Trebuchet MS" w:hAnsi="Trebuchet MS" w:cs="Arial"/>
        </w:rPr>
        <w:t>.</w:t>
      </w:r>
    </w:p>
    <w:p w14:paraId="6ADA0E89" w14:textId="7946A95C" w:rsidR="00BE26E5" w:rsidRPr="00BE26E5" w:rsidRDefault="007B496D" w:rsidP="00E83CBE">
      <w:pPr>
        <w:spacing w:after="240" w:line="360" w:lineRule="auto"/>
        <w:rPr>
          <w:rFonts w:ascii="Trebuchet MS" w:hAnsi="Trebuchet MS" w:cs="Arial"/>
        </w:rPr>
      </w:pPr>
      <w:r>
        <w:rPr>
          <w:rFonts w:ascii="Trebuchet MS" w:hAnsi="Trebuchet MS" w:cs="Arial"/>
        </w:rPr>
        <w:t xml:space="preserve">A focus will be on </w:t>
      </w:r>
      <w:r w:rsidR="000A5525">
        <w:rPr>
          <w:rFonts w:ascii="Trebuchet MS" w:hAnsi="Trebuchet MS" w:cs="Arial"/>
        </w:rPr>
        <w:t>supporting</w:t>
      </w:r>
      <w:r>
        <w:rPr>
          <w:rFonts w:ascii="Trebuchet MS" w:hAnsi="Trebuchet MS" w:cs="Arial"/>
        </w:rPr>
        <w:t xml:space="preserve"> the delivery of the National Neighbourhood Health Implementation Programme in East Sussex</w:t>
      </w:r>
      <w:r w:rsidR="00CF54AF">
        <w:rPr>
          <w:rFonts w:ascii="Trebuchet MS" w:hAnsi="Trebuchet MS" w:cs="Arial"/>
        </w:rPr>
        <w:t xml:space="preserve">, </w:t>
      </w:r>
      <w:r w:rsidR="00BE26E5" w:rsidRPr="00BE26E5">
        <w:rPr>
          <w:rFonts w:ascii="Trebuchet MS" w:hAnsi="Trebuchet MS" w:cs="Arial"/>
        </w:rPr>
        <w:t>enabling partners to codesign the ‘proof of concept’ for the ICT model</w:t>
      </w:r>
      <w:r w:rsidR="00B17672">
        <w:rPr>
          <w:rFonts w:ascii="Trebuchet MS" w:hAnsi="Trebuchet MS" w:cs="Arial"/>
        </w:rPr>
        <w:t xml:space="preserve"> and neighbourhood health</w:t>
      </w:r>
      <w:r w:rsidR="00BE26E5" w:rsidRPr="00BE26E5">
        <w:rPr>
          <w:rFonts w:ascii="Trebuchet MS" w:hAnsi="Trebuchet MS" w:cs="Arial"/>
        </w:rPr>
        <w:t xml:space="preserve"> in Hastings</w:t>
      </w:r>
      <w:r w:rsidR="00CF54AF">
        <w:rPr>
          <w:rFonts w:ascii="Trebuchet MS" w:hAnsi="Trebuchet MS" w:cs="Arial"/>
        </w:rPr>
        <w:t xml:space="preserve"> and Rother</w:t>
      </w:r>
      <w:r w:rsidR="00BE26E5" w:rsidRPr="00BE26E5">
        <w:rPr>
          <w:rFonts w:ascii="Trebuchet MS" w:hAnsi="Trebuchet MS" w:cs="Arial"/>
        </w:rPr>
        <w:t xml:space="preserve">, and </w:t>
      </w:r>
      <w:r w:rsidR="00CF54AF">
        <w:rPr>
          <w:rFonts w:ascii="Trebuchet MS" w:hAnsi="Trebuchet MS" w:cs="Arial"/>
        </w:rPr>
        <w:t>shar</w:t>
      </w:r>
      <w:r w:rsidR="00E4610E">
        <w:rPr>
          <w:rFonts w:ascii="Trebuchet MS" w:hAnsi="Trebuchet MS" w:cs="Arial"/>
        </w:rPr>
        <w:t>ing the</w:t>
      </w:r>
      <w:r w:rsidR="00CF54AF">
        <w:rPr>
          <w:rFonts w:ascii="Trebuchet MS" w:hAnsi="Trebuchet MS" w:cs="Arial"/>
        </w:rPr>
        <w:t xml:space="preserve"> learning to help </w:t>
      </w:r>
      <w:r w:rsidR="00F42CB6">
        <w:rPr>
          <w:rFonts w:ascii="Trebuchet MS" w:hAnsi="Trebuchet MS" w:cs="Arial"/>
        </w:rPr>
        <w:t>enable sustainable delivery at scale across East Sussex and Sussex more widely.</w:t>
      </w:r>
      <w:r w:rsidR="00A45F40">
        <w:rPr>
          <w:rFonts w:ascii="Trebuchet MS" w:hAnsi="Trebuchet MS" w:cs="Arial"/>
        </w:rPr>
        <w:br w:type="page"/>
      </w:r>
    </w:p>
    <w:p w14:paraId="359CC9AB" w14:textId="241A4E51" w:rsidR="00BE26E5" w:rsidRPr="00BE26E5" w:rsidRDefault="00BE26E5" w:rsidP="00A45F40">
      <w:pPr>
        <w:spacing w:after="240" w:line="360" w:lineRule="auto"/>
        <w:rPr>
          <w:rFonts w:ascii="Trebuchet MS" w:hAnsi="Trebuchet MS" w:cs="Arial"/>
        </w:rPr>
      </w:pPr>
      <w:r w:rsidRPr="00BE26E5">
        <w:rPr>
          <w:rFonts w:ascii="Trebuchet MS" w:hAnsi="Trebuchet MS" w:cs="Arial"/>
        </w:rPr>
        <w:lastRenderedPageBreak/>
        <w:t>The post-holder will work with health, social care, housing and VCSE</w:t>
      </w:r>
      <w:r w:rsidR="00BE00B9">
        <w:rPr>
          <w:rFonts w:ascii="Trebuchet MS" w:hAnsi="Trebuchet MS" w:cs="Arial"/>
        </w:rPr>
        <w:t xml:space="preserve"> sector</w:t>
      </w:r>
      <w:r w:rsidRPr="00BE26E5">
        <w:rPr>
          <w:rFonts w:ascii="Trebuchet MS" w:hAnsi="Trebuchet MS" w:cs="Arial"/>
        </w:rPr>
        <w:t xml:space="preserve"> leads</w:t>
      </w:r>
      <w:r w:rsidR="00BE00B9">
        <w:rPr>
          <w:rFonts w:ascii="Trebuchet MS" w:hAnsi="Trebuchet MS" w:cs="Arial"/>
        </w:rPr>
        <w:t xml:space="preserve"> and others</w:t>
      </w:r>
      <w:r w:rsidRPr="00BE26E5">
        <w:rPr>
          <w:rFonts w:ascii="Trebuchet MS" w:hAnsi="Trebuchet MS" w:cs="Arial"/>
        </w:rPr>
        <w:t xml:space="preserve"> to </w:t>
      </w:r>
      <w:r w:rsidR="00E4610E">
        <w:rPr>
          <w:rFonts w:ascii="Trebuchet MS" w:hAnsi="Trebuchet MS" w:cs="Arial"/>
        </w:rPr>
        <w:t>deliver</w:t>
      </w:r>
      <w:r w:rsidRPr="00BE26E5">
        <w:rPr>
          <w:rFonts w:ascii="Trebuchet MS" w:hAnsi="Trebuchet MS" w:cs="Arial"/>
        </w:rPr>
        <w:t xml:space="preserve"> the </w:t>
      </w:r>
      <w:r w:rsidR="00E4610E">
        <w:rPr>
          <w:rFonts w:ascii="Trebuchet MS" w:hAnsi="Trebuchet MS" w:cs="Arial"/>
        </w:rPr>
        <w:t xml:space="preserve">agreed </w:t>
      </w:r>
      <w:r w:rsidRPr="00BE26E5">
        <w:rPr>
          <w:rFonts w:ascii="Trebuchet MS" w:hAnsi="Trebuchet MS" w:cs="Arial"/>
        </w:rPr>
        <w:t xml:space="preserve">programme, and directly manage/support the coordination, monitoring and delivery of the agreed projects. In doing this the post holder will utilise recognised programme and project management methodologies to ensure </w:t>
      </w:r>
      <w:r w:rsidR="00BE00B9">
        <w:rPr>
          <w:rFonts w:ascii="Trebuchet MS" w:hAnsi="Trebuchet MS" w:cs="Arial"/>
        </w:rPr>
        <w:t>agreed work is</w:t>
      </w:r>
      <w:r w:rsidRPr="00BE26E5">
        <w:rPr>
          <w:rFonts w:ascii="Trebuchet MS" w:hAnsi="Trebuchet MS" w:cs="Arial"/>
        </w:rPr>
        <w:t xml:space="preserve"> delivered effectively, within agreed timescales, and in accordance with directorate and corporate policies and procedures.</w:t>
      </w:r>
    </w:p>
    <w:p w14:paraId="6AF1805C" w14:textId="77777777" w:rsidR="00CF3A59" w:rsidRPr="00BE26E5" w:rsidRDefault="00CF3A59" w:rsidP="140EC242">
      <w:pPr>
        <w:pStyle w:val="Heading1"/>
        <w:spacing w:line="360" w:lineRule="auto"/>
        <w:rPr>
          <w:rFonts w:ascii="Trebuchet MS" w:hAnsi="Trebuchet MS"/>
        </w:rPr>
      </w:pPr>
      <w:r w:rsidRPr="140EC242">
        <w:rPr>
          <w:rFonts w:ascii="Trebuchet MS" w:hAnsi="Trebuchet MS"/>
        </w:rPr>
        <w:t>Key tasks:</w:t>
      </w:r>
    </w:p>
    <w:p w14:paraId="5B1456F0" w14:textId="3FDB5BFA" w:rsidR="00BE26E5" w:rsidRPr="00BE26E5" w:rsidRDefault="00BE26E5" w:rsidP="00DD62FC">
      <w:pPr>
        <w:pStyle w:val="ListParagraph"/>
        <w:numPr>
          <w:ilvl w:val="0"/>
          <w:numId w:val="18"/>
        </w:numPr>
        <w:spacing w:after="200" w:line="360" w:lineRule="auto"/>
        <w:ind w:left="360"/>
        <w:rPr>
          <w:rFonts w:ascii="Trebuchet MS" w:hAnsi="Trebuchet MS" w:cs="Arial"/>
        </w:rPr>
      </w:pPr>
      <w:r w:rsidRPr="00BE26E5">
        <w:rPr>
          <w:rFonts w:ascii="Trebuchet MS" w:hAnsi="Trebuchet MS" w:cs="Arial"/>
        </w:rPr>
        <w:t xml:space="preserve">Work with senior stakeholders to </w:t>
      </w:r>
      <w:r w:rsidR="00E4610E">
        <w:rPr>
          <w:rFonts w:ascii="Trebuchet MS" w:hAnsi="Trebuchet MS" w:cs="Arial"/>
        </w:rPr>
        <w:t>deliver</w:t>
      </w:r>
      <w:r w:rsidRPr="00DD62FC">
        <w:rPr>
          <w:rFonts w:ascii="Trebuchet MS" w:hAnsi="Trebuchet MS" w:cs="Arial"/>
        </w:rPr>
        <w:t xml:space="preserve"> </w:t>
      </w:r>
      <w:r w:rsidR="00E4610E" w:rsidRPr="00DD62FC">
        <w:rPr>
          <w:rFonts w:ascii="Trebuchet MS" w:hAnsi="Trebuchet MS" w:cs="Arial"/>
        </w:rPr>
        <w:t xml:space="preserve">the </w:t>
      </w:r>
      <w:r w:rsidRPr="00DD62FC">
        <w:rPr>
          <w:rFonts w:ascii="Trebuchet MS" w:hAnsi="Trebuchet MS" w:cs="Arial"/>
        </w:rPr>
        <w:t>programme</w:t>
      </w:r>
      <w:r w:rsidR="00E4610E" w:rsidRPr="00DD62FC">
        <w:rPr>
          <w:rFonts w:ascii="Trebuchet MS" w:hAnsi="Trebuchet MS" w:cs="Arial"/>
        </w:rPr>
        <w:t xml:space="preserve"> plan</w:t>
      </w:r>
      <w:r w:rsidRPr="00DD62FC">
        <w:rPr>
          <w:rFonts w:ascii="Trebuchet MS" w:hAnsi="Trebuchet MS" w:cs="Arial"/>
        </w:rPr>
        <w:t xml:space="preserve"> for </w:t>
      </w:r>
      <w:r w:rsidR="00E910A6" w:rsidRPr="00DD62FC">
        <w:rPr>
          <w:rFonts w:ascii="Trebuchet MS" w:hAnsi="Trebuchet MS" w:cs="Arial"/>
        </w:rPr>
        <w:t>I</w:t>
      </w:r>
      <w:r w:rsidRPr="00DD62FC">
        <w:rPr>
          <w:rFonts w:ascii="Trebuchet MS" w:hAnsi="Trebuchet MS" w:cs="Arial"/>
        </w:rPr>
        <w:t xml:space="preserve">ntegrated </w:t>
      </w:r>
      <w:r w:rsidR="00E910A6" w:rsidRPr="00DD62FC">
        <w:rPr>
          <w:rFonts w:ascii="Trebuchet MS" w:hAnsi="Trebuchet MS" w:cs="Arial"/>
        </w:rPr>
        <w:t>C</w:t>
      </w:r>
      <w:r w:rsidRPr="00DD62FC">
        <w:rPr>
          <w:rFonts w:ascii="Trebuchet MS" w:hAnsi="Trebuchet MS" w:cs="Arial"/>
        </w:rPr>
        <w:t xml:space="preserve">ommunity </w:t>
      </w:r>
      <w:r w:rsidR="00E910A6" w:rsidRPr="00DD62FC">
        <w:rPr>
          <w:rFonts w:ascii="Trebuchet MS" w:hAnsi="Trebuchet MS" w:cs="Arial"/>
        </w:rPr>
        <w:t>T</w:t>
      </w:r>
      <w:r w:rsidRPr="00DD62FC">
        <w:rPr>
          <w:rFonts w:ascii="Trebuchet MS" w:hAnsi="Trebuchet MS" w:cs="Arial"/>
        </w:rPr>
        <w:t xml:space="preserve">eams </w:t>
      </w:r>
      <w:r w:rsidR="00651FB3" w:rsidRPr="00DD62FC">
        <w:rPr>
          <w:rFonts w:ascii="Trebuchet MS" w:hAnsi="Trebuchet MS" w:cs="Arial"/>
        </w:rPr>
        <w:t xml:space="preserve">in East Sussex, including strong alignment with the national </w:t>
      </w:r>
      <w:r w:rsidR="00E4610E" w:rsidRPr="00DD62FC">
        <w:rPr>
          <w:rFonts w:ascii="Trebuchet MS" w:hAnsi="Trebuchet MS" w:cs="Arial"/>
        </w:rPr>
        <w:t>neighbourhood health</w:t>
      </w:r>
      <w:r w:rsidR="00651FB3" w:rsidRPr="00DD62FC">
        <w:rPr>
          <w:rFonts w:ascii="Trebuchet MS" w:hAnsi="Trebuchet MS" w:cs="Arial"/>
        </w:rPr>
        <w:t xml:space="preserve"> implementation programme focussed on Hastings and Rother</w:t>
      </w:r>
      <w:r w:rsidRPr="00DD62FC">
        <w:rPr>
          <w:rFonts w:ascii="Trebuchet MS" w:hAnsi="Trebuchet MS" w:cs="Arial"/>
        </w:rPr>
        <w:t>, ensuring priorities, objectives, milestones, projects</w:t>
      </w:r>
      <w:r w:rsidR="002D66E9" w:rsidRPr="00DD62FC">
        <w:rPr>
          <w:rFonts w:ascii="Trebuchet MS" w:hAnsi="Trebuchet MS" w:cs="Arial"/>
        </w:rPr>
        <w:t xml:space="preserve">, </w:t>
      </w:r>
      <w:r w:rsidRPr="00DD62FC">
        <w:rPr>
          <w:rFonts w:ascii="Trebuchet MS" w:hAnsi="Trebuchet MS" w:cs="Arial"/>
        </w:rPr>
        <w:t xml:space="preserve">Key Performance Indicators </w:t>
      </w:r>
      <w:r w:rsidR="002D66E9" w:rsidRPr="00DD62FC">
        <w:rPr>
          <w:rFonts w:ascii="Trebuchet MS" w:hAnsi="Trebuchet MS" w:cs="Arial"/>
        </w:rPr>
        <w:t xml:space="preserve">(KPIs) and outcome measures </w:t>
      </w:r>
      <w:r w:rsidRPr="00DD62FC">
        <w:rPr>
          <w:rFonts w:ascii="Trebuchet MS" w:hAnsi="Trebuchet MS" w:cs="Arial"/>
        </w:rPr>
        <w:t xml:space="preserve">are defined and agreed by our health, social care, </w:t>
      </w:r>
      <w:r w:rsidR="007C1F9D" w:rsidRPr="00DD62FC">
        <w:rPr>
          <w:rFonts w:ascii="Trebuchet MS" w:hAnsi="Trebuchet MS" w:cs="Arial"/>
        </w:rPr>
        <w:t xml:space="preserve">mental health, </w:t>
      </w:r>
      <w:r w:rsidRPr="00DD62FC">
        <w:rPr>
          <w:rFonts w:ascii="Trebuchet MS" w:hAnsi="Trebuchet MS" w:cs="Arial"/>
        </w:rPr>
        <w:t>housing and VCSE partners in our system.</w:t>
      </w:r>
    </w:p>
    <w:p w14:paraId="6C7BC33F" w14:textId="2467CAFD" w:rsidR="00BE26E5" w:rsidRPr="00BE26E5" w:rsidRDefault="00BE26E5" w:rsidP="00DD62FC">
      <w:pPr>
        <w:pStyle w:val="ListParagraph"/>
        <w:numPr>
          <w:ilvl w:val="0"/>
          <w:numId w:val="18"/>
        </w:numPr>
        <w:spacing w:after="200" w:line="360" w:lineRule="auto"/>
        <w:ind w:left="360"/>
        <w:rPr>
          <w:rFonts w:ascii="Trebuchet MS" w:hAnsi="Trebuchet MS" w:cs="Arial"/>
        </w:rPr>
      </w:pPr>
      <w:r w:rsidRPr="00BE26E5">
        <w:rPr>
          <w:rFonts w:ascii="Trebuchet MS" w:hAnsi="Trebuchet MS" w:cs="Arial"/>
        </w:rPr>
        <w:t>Build, promote and maintain strong relationships with a wide range of stakeholders with differing requirements in a changing environment</w:t>
      </w:r>
      <w:r w:rsidR="00BE00B9">
        <w:rPr>
          <w:rFonts w:ascii="Trebuchet MS" w:hAnsi="Trebuchet MS" w:cs="Arial"/>
        </w:rPr>
        <w:t>,</w:t>
      </w:r>
      <w:r w:rsidRPr="00BE26E5">
        <w:rPr>
          <w:rFonts w:ascii="Trebuchet MS" w:hAnsi="Trebuchet MS" w:cs="Arial"/>
        </w:rPr>
        <w:t xml:space="preserve"> to encouraging collaborative working and deliver increased integration. </w:t>
      </w:r>
    </w:p>
    <w:p w14:paraId="4C99D4B6" w14:textId="5D646E6B" w:rsidR="00BE26E5" w:rsidRPr="00BE26E5" w:rsidRDefault="00BE26E5" w:rsidP="00DD62FC">
      <w:pPr>
        <w:pStyle w:val="ListParagraph"/>
        <w:numPr>
          <w:ilvl w:val="0"/>
          <w:numId w:val="18"/>
        </w:numPr>
        <w:spacing w:after="200" w:line="360" w:lineRule="auto"/>
        <w:ind w:left="360"/>
        <w:rPr>
          <w:rFonts w:ascii="Trebuchet MS" w:hAnsi="Trebuchet MS" w:cs="Arial"/>
        </w:rPr>
      </w:pPr>
      <w:r w:rsidRPr="00BE26E5">
        <w:rPr>
          <w:rFonts w:ascii="Trebuchet MS" w:hAnsi="Trebuchet MS" w:cs="Arial"/>
        </w:rPr>
        <w:t xml:space="preserve">Ensure </w:t>
      </w:r>
      <w:r w:rsidR="00E910A6">
        <w:rPr>
          <w:rFonts w:ascii="Trebuchet MS" w:hAnsi="Trebuchet MS" w:cs="Arial"/>
        </w:rPr>
        <w:t>local people</w:t>
      </w:r>
      <w:r w:rsidRPr="00BE26E5">
        <w:rPr>
          <w:rFonts w:ascii="Trebuchet MS" w:hAnsi="Trebuchet MS" w:cs="Arial"/>
        </w:rPr>
        <w:t>, carers, staff and wider stakeholders such as the Voluntary, Community and Social Enterprise (VCSE) sector, housing organisations and other service providers are involved in priority setting, and developing plans as well as the delivery of change projects where there is a shared interest</w:t>
      </w:r>
    </w:p>
    <w:p w14:paraId="4F17A645" w14:textId="05099288" w:rsidR="00BE26E5" w:rsidRPr="00BE26E5" w:rsidRDefault="00BE26E5" w:rsidP="00DD62FC">
      <w:pPr>
        <w:pStyle w:val="ListParagraph"/>
        <w:numPr>
          <w:ilvl w:val="0"/>
          <w:numId w:val="18"/>
        </w:numPr>
        <w:spacing w:after="200" w:line="360" w:lineRule="auto"/>
        <w:ind w:left="360"/>
        <w:rPr>
          <w:rFonts w:ascii="Trebuchet MS" w:hAnsi="Trebuchet MS" w:cs="Arial"/>
        </w:rPr>
      </w:pPr>
      <w:r w:rsidRPr="00DD62FC">
        <w:rPr>
          <w:rFonts w:ascii="Trebuchet MS" w:hAnsi="Trebuchet MS" w:cs="Arial"/>
        </w:rPr>
        <w:t xml:space="preserve">Support the </w:t>
      </w:r>
      <w:r w:rsidR="007C1F9D" w:rsidRPr="00DD62FC">
        <w:rPr>
          <w:rFonts w:ascii="Trebuchet MS" w:hAnsi="Trebuchet MS" w:cs="Arial"/>
        </w:rPr>
        <w:t xml:space="preserve">design and </w:t>
      </w:r>
      <w:r w:rsidRPr="00DD62FC">
        <w:rPr>
          <w:rFonts w:ascii="Trebuchet MS" w:hAnsi="Trebuchet MS" w:cs="Arial"/>
        </w:rPr>
        <w:t>implementation of key projects in line with the agreed programme, ensuring there are comprehensive project plans in place to define the actions, accountabilities, budgets and timescales in liaison with key stakeholders.</w:t>
      </w:r>
    </w:p>
    <w:p w14:paraId="4F8A5D0B" w14:textId="57B21203" w:rsidR="00BE26E5" w:rsidRPr="00BE26E5" w:rsidRDefault="00BE26E5" w:rsidP="00DD62FC">
      <w:pPr>
        <w:pStyle w:val="ListParagraph"/>
        <w:numPr>
          <w:ilvl w:val="0"/>
          <w:numId w:val="18"/>
        </w:numPr>
        <w:spacing w:after="200" w:line="360" w:lineRule="auto"/>
        <w:ind w:left="360"/>
        <w:rPr>
          <w:rFonts w:ascii="Trebuchet MS" w:hAnsi="Trebuchet MS" w:cs="Arial"/>
        </w:rPr>
      </w:pPr>
      <w:r w:rsidRPr="00BE26E5">
        <w:rPr>
          <w:rFonts w:ascii="Trebuchet MS" w:hAnsi="Trebuchet MS" w:cs="Arial"/>
        </w:rPr>
        <w:t xml:space="preserve">Identify leads for </w:t>
      </w:r>
      <w:r w:rsidR="007C1F9D">
        <w:rPr>
          <w:rFonts w:ascii="Trebuchet MS" w:hAnsi="Trebuchet MS" w:cs="Arial"/>
        </w:rPr>
        <w:t xml:space="preserve">projects and </w:t>
      </w:r>
      <w:r w:rsidRPr="00BE26E5">
        <w:rPr>
          <w:rFonts w:ascii="Trebuchet MS" w:hAnsi="Trebuchet MS" w:cs="Arial"/>
        </w:rPr>
        <w:t>workstreams and where appropriate identify where additional resources are required, securing resources where necessary.</w:t>
      </w:r>
    </w:p>
    <w:p w14:paraId="1565D698" w14:textId="6569E517" w:rsidR="00BE26E5" w:rsidRPr="00BE26E5" w:rsidRDefault="00BE26E5" w:rsidP="00DD62FC">
      <w:pPr>
        <w:pStyle w:val="ListParagraph"/>
        <w:numPr>
          <w:ilvl w:val="0"/>
          <w:numId w:val="18"/>
        </w:numPr>
        <w:spacing w:after="200" w:line="360" w:lineRule="auto"/>
        <w:ind w:left="360"/>
        <w:rPr>
          <w:rFonts w:ascii="Trebuchet MS" w:hAnsi="Trebuchet MS" w:cs="Arial"/>
        </w:rPr>
      </w:pPr>
      <w:r w:rsidRPr="00BE26E5">
        <w:rPr>
          <w:rFonts w:ascii="Trebuchet MS" w:hAnsi="Trebuchet MS" w:cs="Arial"/>
        </w:rPr>
        <w:t xml:space="preserve">Manage the dependencies and interfaces between projects and workstreams within the programme plan, and manage specific workstreams, where appropriate. </w:t>
      </w:r>
    </w:p>
    <w:p w14:paraId="4D22D4D2" w14:textId="19BFCCFE" w:rsidR="00BE26E5" w:rsidRPr="00BE26E5" w:rsidRDefault="00BE26E5" w:rsidP="00DD62FC">
      <w:pPr>
        <w:pStyle w:val="ListParagraph"/>
        <w:numPr>
          <w:ilvl w:val="0"/>
          <w:numId w:val="18"/>
        </w:numPr>
        <w:spacing w:after="200" w:line="360" w:lineRule="auto"/>
        <w:ind w:left="360"/>
        <w:rPr>
          <w:rFonts w:ascii="Trebuchet MS" w:hAnsi="Trebuchet MS" w:cs="Arial"/>
        </w:rPr>
      </w:pPr>
      <w:r w:rsidRPr="00BE26E5">
        <w:rPr>
          <w:rFonts w:ascii="Trebuchet MS" w:hAnsi="Trebuchet MS" w:cs="Arial"/>
        </w:rPr>
        <w:t xml:space="preserve">Work with </w:t>
      </w:r>
      <w:r w:rsidR="0009122E">
        <w:rPr>
          <w:rFonts w:ascii="Trebuchet MS" w:hAnsi="Trebuchet MS" w:cs="Arial"/>
        </w:rPr>
        <w:t xml:space="preserve">team </w:t>
      </w:r>
      <w:r w:rsidRPr="00BE26E5">
        <w:rPr>
          <w:rFonts w:ascii="Trebuchet MS" w:hAnsi="Trebuchet MS" w:cs="Arial"/>
        </w:rPr>
        <w:t xml:space="preserve">managers and leads of other key existing </w:t>
      </w:r>
      <w:r w:rsidR="00DA2243">
        <w:rPr>
          <w:rFonts w:ascii="Trebuchet MS" w:hAnsi="Trebuchet MS" w:cs="Arial"/>
        </w:rPr>
        <w:t xml:space="preserve">East Sussex Place </w:t>
      </w:r>
      <w:r w:rsidRPr="00BE26E5">
        <w:rPr>
          <w:rFonts w:ascii="Trebuchet MS" w:hAnsi="Trebuchet MS" w:cs="Arial"/>
        </w:rPr>
        <w:t xml:space="preserve">programmes, to build on progress, manage dependencies and identify opportunities for a joint approach. </w:t>
      </w:r>
    </w:p>
    <w:p w14:paraId="07B381B1" w14:textId="77777777" w:rsidR="00D16793" w:rsidRDefault="00BE26E5" w:rsidP="00DD62FC">
      <w:pPr>
        <w:pStyle w:val="ListParagraph"/>
        <w:numPr>
          <w:ilvl w:val="0"/>
          <w:numId w:val="18"/>
        </w:numPr>
        <w:spacing w:after="200" w:line="360" w:lineRule="auto"/>
        <w:ind w:left="360"/>
        <w:rPr>
          <w:rFonts w:ascii="Trebuchet MS" w:hAnsi="Trebuchet MS" w:cs="Arial"/>
        </w:rPr>
      </w:pPr>
      <w:r w:rsidRPr="00BE26E5">
        <w:rPr>
          <w:rFonts w:ascii="Trebuchet MS" w:hAnsi="Trebuchet MS" w:cs="Arial"/>
        </w:rPr>
        <w:lastRenderedPageBreak/>
        <w:t xml:space="preserve">Develop governance and </w:t>
      </w:r>
      <w:r w:rsidR="00DA2243">
        <w:rPr>
          <w:rFonts w:ascii="Trebuchet MS" w:hAnsi="Trebuchet MS" w:cs="Arial"/>
        </w:rPr>
        <w:t xml:space="preserve">monitoring </w:t>
      </w:r>
      <w:r w:rsidRPr="00BE26E5">
        <w:rPr>
          <w:rFonts w:ascii="Trebuchet MS" w:hAnsi="Trebuchet MS" w:cs="Arial"/>
        </w:rPr>
        <w:t xml:space="preserve">reporting to ensure that the programme of work is communicated and managed; risks and issues are escalated in a timely and </w:t>
      </w:r>
      <w:r w:rsidR="00DA2243" w:rsidRPr="00BE26E5">
        <w:rPr>
          <w:rFonts w:ascii="Trebuchet MS" w:hAnsi="Trebuchet MS" w:cs="Arial"/>
        </w:rPr>
        <w:t>appropriate manner</w:t>
      </w:r>
      <w:r w:rsidR="00DA2243">
        <w:rPr>
          <w:rFonts w:ascii="Trebuchet MS" w:hAnsi="Trebuchet MS" w:cs="Arial"/>
        </w:rPr>
        <w:t xml:space="preserve"> and are actively managed;</w:t>
      </w:r>
      <w:r w:rsidRPr="00BE26E5">
        <w:rPr>
          <w:rFonts w:ascii="Trebuchet MS" w:hAnsi="Trebuchet MS" w:cs="Arial"/>
        </w:rPr>
        <w:t xml:space="preserve"> </w:t>
      </w:r>
      <w:r w:rsidR="00DA2243">
        <w:rPr>
          <w:rFonts w:ascii="Trebuchet MS" w:hAnsi="Trebuchet MS" w:cs="Arial"/>
        </w:rPr>
        <w:t>benefits are realised</w:t>
      </w:r>
      <w:r w:rsidR="00D16793">
        <w:rPr>
          <w:rFonts w:ascii="Trebuchet MS" w:hAnsi="Trebuchet MS" w:cs="Arial"/>
        </w:rPr>
        <w:t xml:space="preserve"> within specified budgets, timescales</w:t>
      </w:r>
      <w:r w:rsidR="00DA2243">
        <w:rPr>
          <w:rFonts w:ascii="Trebuchet MS" w:hAnsi="Trebuchet MS" w:cs="Arial"/>
        </w:rPr>
        <w:t xml:space="preserve"> </w:t>
      </w:r>
      <w:r w:rsidRPr="00BE26E5">
        <w:rPr>
          <w:rFonts w:ascii="Trebuchet MS" w:hAnsi="Trebuchet MS" w:cs="Arial"/>
        </w:rPr>
        <w:t>and</w:t>
      </w:r>
      <w:r w:rsidR="00D16793">
        <w:rPr>
          <w:rFonts w:ascii="Trebuchet MS" w:hAnsi="Trebuchet MS" w:cs="Arial"/>
        </w:rPr>
        <w:t xml:space="preserve"> to the required quality</w:t>
      </w:r>
      <w:r w:rsidRPr="00BE26E5">
        <w:rPr>
          <w:rFonts w:ascii="Trebuchet MS" w:hAnsi="Trebuchet MS" w:cs="Arial"/>
        </w:rPr>
        <w:t xml:space="preserve">; </w:t>
      </w:r>
      <w:r w:rsidR="00D16793">
        <w:rPr>
          <w:rFonts w:ascii="Trebuchet MS" w:hAnsi="Trebuchet MS" w:cs="Arial"/>
        </w:rPr>
        <w:t xml:space="preserve">and </w:t>
      </w:r>
      <w:r w:rsidRPr="00BE26E5">
        <w:rPr>
          <w:rFonts w:ascii="Trebuchet MS" w:hAnsi="Trebuchet MS" w:cs="Arial"/>
        </w:rPr>
        <w:t>links are made with other programmes of work.</w:t>
      </w:r>
      <w:r w:rsidR="00D16793" w:rsidRPr="00D16793">
        <w:rPr>
          <w:rFonts w:ascii="Trebuchet MS" w:hAnsi="Trebuchet MS" w:cs="Arial"/>
        </w:rPr>
        <w:t xml:space="preserve"> </w:t>
      </w:r>
    </w:p>
    <w:p w14:paraId="40E8CA1D" w14:textId="58912BD9" w:rsidR="00BE26E5" w:rsidRPr="00D16793" w:rsidRDefault="00D16793" w:rsidP="00DD62FC">
      <w:pPr>
        <w:pStyle w:val="ListParagraph"/>
        <w:numPr>
          <w:ilvl w:val="0"/>
          <w:numId w:val="18"/>
        </w:numPr>
        <w:spacing w:after="200" w:line="360" w:lineRule="auto"/>
        <w:ind w:left="360"/>
        <w:rPr>
          <w:rFonts w:ascii="Trebuchet MS" w:hAnsi="Trebuchet MS" w:cs="Arial"/>
        </w:rPr>
      </w:pPr>
      <w:r w:rsidRPr="00D16793">
        <w:rPr>
          <w:rFonts w:ascii="Trebuchet MS" w:hAnsi="Trebuchet MS" w:cs="Arial"/>
        </w:rPr>
        <w:t>Develop business cases where necessary, utilising information and intelligence systems to underpin developments</w:t>
      </w:r>
      <w:r w:rsidR="005A04EE">
        <w:rPr>
          <w:rFonts w:ascii="Trebuchet MS" w:hAnsi="Trebuchet MS" w:cs="Arial"/>
        </w:rPr>
        <w:t>,</w:t>
      </w:r>
      <w:r w:rsidRPr="00D16793">
        <w:rPr>
          <w:rFonts w:ascii="Trebuchet MS" w:hAnsi="Trebuchet MS" w:cs="Arial"/>
        </w:rPr>
        <w:t xml:space="preserve"> and </w:t>
      </w:r>
      <w:r>
        <w:rPr>
          <w:rFonts w:ascii="Trebuchet MS" w:hAnsi="Trebuchet MS" w:cs="Arial"/>
        </w:rPr>
        <w:t>he</w:t>
      </w:r>
      <w:r w:rsidRPr="00D16793">
        <w:rPr>
          <w:rFonts w:ascii="Trebuchet MS" w:hAnsi="Trebuchet MS" w:cs="Arial"/>
        </w:rPr>
        <w:t>lp manage transitions from project status to business as usual operations</w:t>
      </w:r>
      <w:r w:rsidR="005A04EE">
        <w:rPr>
          <w:rFonts w:ascii="Trebuchet MS" w:hAnsi="Trebuchet MS" w:cs="Arial"/>
        </w:rPr>
        <w:t>.</w:t>
      </w:r>
    </w:p>
    <w:p w14:paraId="4D63A8D3" w14:textId="28A55AA0" w:rsidR="00D16793" w:rsidRPr="00BE26E5" w:rsidRDefault="00D16793" w:rsidP="00DD62FC">
      <w:pPr>
        <w:pStyle w:val="ListParagraph"/>
        <w:numPr>
          <w:ilvl w:val="0"/>
          <w:numId w:val="18"/>
        </w:numPr>
        <w:spacing w:after="200" w:line="360" w:lineRule="auto"/>
        <w:ind w:left="360"/>
        <w:rPr>
          <w:rFonts w:ascii="Trebuchet MS" w:hAnsi="Trebuchet MS" w:cs="Arial"/>
        </w:rPr>
      </w:pPr>
      <w:r w:rsidRPr="00BE26E5">
        <w:rPr>
          <w:rFonts w:ascii="Trebuchet MS" w:hAnsi="Trebuchet MS" w:cs="Arial"/>
        </w:rPr>
        <w:t xml:space="preserve">Support and manage the meetings and work of the </w:t>
      </w:r>
      <w:r w:rsidR="00653272">
        <w:rPr>
          <w:rFonts w:ascii="Trebuchet MS" w:hAnsi="Trebuchet MS" w:cs="Arial"/>
        </w:rPr>
        <w:t>Place</w:t>
      </w:r>
      <w:r w:rsidR="00A72888">
        <w:rPr>
          <w:rFonts w:ascii="Trebuchet MS" w:hAnsi="Trebuchet MS" w:cs="Arial"/>
        </w:rPr>
        <w:t xml:space="preserve"> Del</w:t>
      </w:r>
      <w:r w:rsidR="00653272">
        <w:rPr>
          <w:rFonts w:ascii="Trebuchet MS" w:hAnsi="Trebuchet MS" w:cs="Arial"/>
        </w:rPr>
        <w:t>ive</w:t>
      </w:r>
      <w:r w:rsidR="00A72888">
        <w:rPr>
          <w:rFonts w:ascii="Trebuchet MS" w:hAnsi="Trebuchet MS" w:cs="Arial"/>
        </w:rPr>
        <w:t xml:space="preserve">ry </w:t>
      </w:r>
      <w:r w:rsidR="007A70D8">
        <w:rPr>
          <w:rFonts w:ascii="Trebuchet MS" w:hAnsi="Trebuchet MS" w:cs="Arial"/>
        </w:rPr>
        <w:t>Board</w:t>
      </w:r>
      <w:r>
        <w:rPr>
          <w:rFonts w:ascii="Trebuchet MS" w:hAnsi="Trebuchet MS" w:cs="Arial"/>
        </w:rPr>
        <w:t>,</w:t>
      </w:r>
      <w:r w:rsidRPr="00BE26E5">
        <w:rPr>
          <w:rFonts w:ascii="Trebuchet MS" w:hAnsi="Trebuchet MS" w:cs="Arial"/>
        </w:rPr>
        <w:t xml:space="preserve"> and provide regular written and oral highlight reports, registers of risks and issues, action and decision logs</w:t>
      </w:r>
      <w:r>
        <w:rPr>
          <w:rFonts w:ascii="Trebuchet MS" w:hAnsi="Trebuchet MS" w:cs="Arial"/>
        </w:rPr>
        <w:t xml:space="preserve">, to ensure </w:t>
      </w:r>
      <w:r w:rsidRPr="00BE26E5">
        <w:rPr>
          <w:rFonts w:ascii="Trebuchet MS" w:hAnsi="Trebuchet MS" w:cs="Arial"/>
        </w:rPr>
        <w:t xml:space="preserve">the senior responsible owner for the </w:t>
      </w:r>
      <w:r w:rsidR="00E910A6">
        <w:rPr>
          <w:rFonts w:ascii="Trebuchet MS" w:hAnsi="Trebuchet MS" w:cs="Arial"/>
        </w:rPr>
        <w:t>I</w:t>
      </w:r>
      <w:r w:rsidRPr="00BE26E5">
        <w:rPr>
          <w:rFonts w:ascii="Trebuchet MS" w:hAnsi="Trebuchet MS" w:cs="Arial"/>
        </w:rPr>
        <w:t xml:space="preserve">ntegrated </w:t>
      </w:r>
      <w:r w:rsidR="00E910A6">
        <w:rPr>
          <w:rFonts w:ascii="Trebuchet MS" w:hAnsi="Trebuchet MS" w:cs="Arial"/>
        </w:rPr>
        <w:t>C</w:t>
      </w:r>
      <w:r w:rsidRPr="00BE26E5">
        <w:rPr>
          <w:rFonts w:ascii="Trebuchet MS" w:hAnsi="Trebuchet MS" w:cs="Arial"/>
        </w:rPr>
        <w:t xml:space="preserve">ommunity </w:t>
      </w:r>
      <w:r w:rsidR="00E910A6">
        <w:rPr>
          <w:rFonts w:ascii="Trebuchet MS" w:hAnsi="Trebuchet MS" w:cs="Arial"/>
        </w:rPr>
        <w:t>T</w:t>
      </w:r>
      <w:r w:rsidRPr="00BE26E5">
        <w:rPr>
          <w:rFonts w:ascii="Trebuchet MS" w:hAnsi="Trebuchet MS" w:cs="Arial"/>
        </w:rPr>
        <w:t>eams programme and other senior officers</w:t>
      </w:r>
      <w:r>
        <w:rPr>
          <w:rFonts w:ascii="Trebuchet MS" w:hAnsi="Trebuchet MS" w:cs="Arial"/>
        </w:rPr>
        <w:t xml:space="preserve"> and Boards</w:t>
      </w:r>
      <w:r w:rsidRPr="00BE26E5">
        <w:rPr>
          <w:rFonts w:ascii="Trebuchet MS" w:hAnsi="Trebuchet MS" w:cs="Arial"/>
        </w:rPr>
        <w:t xml:space="preserve"> </w:t>
      </w:r>
      <w:r>
        <w:rPr>
          <w:rFonts w:ascii="Trebuchet MS" w:hAnsi="Trebuchet MS" w:cs="Arial"/>
        </w:rPr>
        <w:t xml:space="preserve">in East Sussex and Sussex </w:t>
      </w:r>
      <w:r w:rsidRPr="00BE26E5">
        <w:rPr>
          <w:rFonts w:ascii="Trebuchet MS" w:hAnsi="Trebuchet MS" w:cs="Arial"/>
        </w:rPr>
        <w:t>are engaged and regularly updated regarding the progress,</w:t>
      </w:r>
      <w:r>
        <w:rPr>
          <w:rFonts w:ascii="Trebuchet MS" w:hAnsi="Trebuchet MS" w:cs="Arial"/>
        </w:rPr>
        <w:t xml:space="preserve"> impacts </w:t>
      </w:r>
      <w:r w:rsidRPr="00BE26E5">
        <w:rPr>
          <w:rFonts w:ascii="Trebuchet MS" w:hAnsi="Trebuchet MS" w:cs="Arial"/>
        </w:rPr>
        <w:t>and risks</w:t>
      </w:r>
      <w:r>
        <w:rPr>
          <w:rFonts w:ascii="Trebuchet MS" w:hAnsi="Trebuchet MS" w:cs="Arial"/>
        </w:rPr>
        <w:t>.</w:t>
      </w:r>
    </w:p>
    <w:p w14:paraId="6A38E281" w14:textId="32E5FC68" w:rsidR="00BE26E5" w:rsidRPr="00BE26E5" w:rsidRDefault="005A04EE" w:rsidP="00DD62FC">
      <w:pPr>
        <w:pStyle w:val="ListParagraph"/>
        <w:numPr>
          <w:ilvl w:val="0"/>
          <w:numId w:val="18"/>
        </w:numPr>
        <w:spacing w:after="200" w:line="360" w:lineRule="auto"/>
        <w:ind w:left="360"/>
        <w:rPr>
          <w:rFonts w:ascii="Trebuchet MS" w:hAnsi="Trebuchet MS" w:cs="Arial"/>
        </w:rPr>
      </w:pPr>
      <w:r>
        <w:rPr>
          <w:rFonts w:ascii="Trebuchet MS" w:hAnsi="Trebuchet MS" w:cs="Arial"/>
        </w:rPr>
        <w:t xml:space="preserve">Participate in pan-Sussex delivery groups as appropriate </w:t>
      </w:r>
      <w:r w:rsidR="00BE26E5" w:rsidRPr="00BE26E5">
        <w:rPr>
          <w:rFonts w:ascii="Trebuchet MS" w:hAnsi="Trebuchet MS" w:cs="Arial"/>
        </w:rPr>
        <w:t>to</w:t>
      </w:r>
      <w:r>
        <w:rPr>
          <w:rFonts w:ascii="Trebuchet MS" w:hAnsi="Trebuchet MS" w:cs="Arial"/>
        </w:rPr>
        <w:t xml:space="preserve"> shape, inform and </w:t>
      </w:r>
      <w:r w:rsidR="00BE26E5" w:rsidRPr="00BE26E5">
        <w:rPr>
          <w:rFonts w:ascii="Trebuchet MS" w:hAnsi="Trebuchet MS" w:cs="Arial"/>
        </w:rPr>
        <w:t>ensure alignment with the</w:t>
      </w:r>
      <w:r w:rsidR="00D16793">
        <w:rPr>
          <w:rFonts w:ascii="Trebuchet MS" w:hAnsi="Trebuchet MS" w:cs="Arial"/>
        </w:rPr>
        <w:t xml:space="preserve"> wider</w:t>
      </w:r>
      <w:r w:rsidR="00BE26E5" w:rsidRPr="00BE26E5">
        <w:rPr>
          <w:rFonts w:ascii="Trebuchet MS" w:hAnsi="Trebuchet MS" w:cs="Arial"/>
        </w:rPr>
        <w:t xml:space="preserve"> Sussex Integrated Community Teams Programme</w:t>
      </w:r>
      <w:r>
        <w:rPr>
          <w:rFonts w:ascii="Trebuchet MS" w:hAnsi="Trebuchet MS" w:cs="Arial"/>
        </w:rPr>
        <w:t xml:space="preserve"> and support delivery of shared objectives.</w:t>
      </w:r>
    </w:p>
    <w:p w14:paraId="669DDA3B" w14:textId="77777777" w:rsidR="00B23763" w:rsidRDefault="00BE26E5" w:rsidP="00DD62FC">
      <w:pPr>
        <w:pStyle w:val="ListParagraph"/>
        <w:numPr>
          <w:ilvl w:val="0"/>
          <w:numId w:val="18"/>
        </w:numPr>
        <w:spacing w:after="200" w:line="360" w:lineRule="auto"/>
        <w:ind w:left="360"/>
        <w:rPr>
          <w:rFonts w:ascii="Trebuchet MS" w:hAnsi="Trebuchet MS" w:cs="Arial"/>
        </w:rPr>
      </w:pPr>
      <w:r w:rsidRPr="00BE26E5">
        <w:rPr>
          <w:rFonts w:ascii="Trebuchet MS" w:hAnsi="Trebuchet MS" w:cs="Arial"/>
        </w:rPr>
        <w:t xml:space="preserve">Supervise the work of any additional staff recruited to the </w:t>
      </w:r>
      <w:r w:rsidR="00E910A6">
        <w:rPr>
          <w:rFonts w:ascii="Trebuchet MS" w:hAnsi="Trebuchet MS" w:cs="Arial"/>
        </w:rPr>
        <w:t>I</w:t>
      </w:r>
      <w:r w:rsidRPr="00BE26E5">
        <w:rPr>
          <w:rFonts w:ascii="Trebuchet MS" w:hAnsi="Trebuchet MS" w:cs="Arial"/>
        </w:rPr>
        <w:t xml:space="preserve">ntegrated </w:t>
      </w:r>
      <w:r w:rsidR="00E910A6">
        <w:rPr>
          <w:rFonts w:ascii="Trebuchet MS" w:hAnsi="Trebuchet MS" w:cs="Arial"/>
        </w:rPr>
        <w:t>C</w:t>
      </w:r>
      <w:r w:rsidRPr="00BE26E5">
        <w:rPr>
          <w:rFonts w:ascii="Trebuchet MS" w:hAnsi="Trebuchet MS" w:cs="Arial"/>
        </w:rPr>
        <w:t xml:space="preserve">ommunity </w:t>
      </w:r>
      <w:r w:rsidR="00E910A6">
        <w:rPr>
          <w:rFonts w:ascii="Trebuchet MS" w:hAnsi="Trebuchet MS" w:cs="Arial"/>
        </w:rPr>
        <w:t>T</w:t>
      </w:r>
      <w:r w:rsidRPr="00BE26E5">
        <w:rPr>
          <w:rFonts w:ascii="Trebuchet MS" w:hAnsi="Trebuchet MS" w:cs="Arial"/>
        </w:rPr>
        <w:t>eams programme where this is needed (using ESCC standard management and appraisal frameworks) and be accountable for the management of staffing resources.</w:t>
      </w:r>
    </w:p>
    <w:p w14:paraId="789C88A5" w14:textId="77777777" w:rsidR="00571978" w:rsidRPr="00B3386A" w:rsidRDefault="00571978" w:rsidP="00571978">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align strategic decisions with them, proactively seeking appropriate opportunities in your work/service area, and that of others, to contribute, in consultation with your line manager; in particular, but not limited to:</w:t>
      </w:r>
    </w:p>
    <w:p w14:paraId="2833290A" w14:textId="77777777" w:rsidR="00571978" w:rsidRPr="00B3386A" w:rsidRDefault="00571978" w:rsidP="00571978">
      <w:pPr>
        <w:numPr>
          <w:ilvl w:val="0"/>
          <w:numId w:val="24"/>
        </w:numPr>
        <w:spacing w:after="200" w:line="276" w:lineRule="auto"/>
        <w:rPr>
          <w:rFonts w:ascii="Trebuchet MS" w:hAnsi="Trebuchet MS" w:cs="Arial"/>
        </w:rPr>
      </w:pPr>
      <w:r w:rsidRPr="00B3386A">
        <w:rPr>
          <w:rFonts w:ascii="Trebuchet MS" w:hAnsi="Trebuchet MS" w:cs="Arial"/>
        </w:rPr>
        <w:t xml:space="preserve">Net zero emissions targets – reduce the environmental impact of your work, and that of the services you are responsible for.  </w:t>
      </w:r>
    </w:p>
    <w:p w14:paraId="4DBA2B4A" w14:textId="77777777" w:rsidR="00571978" w:rsidRPr="00B3386A" w:rsidRDefault="00571978" w:rsidP="00571978">
      <w:pPr>
        <w:numPr>
          <w:ilvl w:val="0"/>
          <w:numId w:val="24"/>
        </w:numPr>
        <w:spacing w:after="200" w:line="276" w:lineRule="auto"/>
        <w:rPr>
          <w:rFonts w:ascii="Trebuchet MS" w:hAnsi="Trebuchet MS" w:cs="Arial"/>
        </w:rPr>
      </w:pPr>
      <w:r w:rsidRPr="00B3386A">
        <w:rPr>
          <w:rFonts w:ascii="Trebuchet MS" w:hAnsi="Trebuchet MS" w:cs="Arial"/>
        </w:rPr>
        <w:t>Equality, Diversity and Inclusion – proactively contributing to an inclusive and supportive working environment.</w:t>
      </w:r>
    </w:p>
    <w:p w14:paraId="7A1B9ABC" w14:textId="3D65F3AF" w:rsidR="00571978" w:rsidRPr="00B3386A" w:rsidRDefault="00571978" w:rsidP="00571978">
      <w:pPr>
        <w:numPr>
          <w:ilvl w:val="0"/>
          <w:numId w:val="24"/>
        </w:numPr>
        <w:spacing w:after="200" w:line="276" w:lineRule="auto"/>
        <w:rPr>
          <w:rFonts w:ascii="Trebuchet MS" w:hAnsi="Trebuchet MS" w:cs="Arial"/>
        </w:rPr>
      </w:pPr>
      <w:r w:rsidRPr="00B3386A">
        <w:rPr>
          <w:rFonts w:ascii="Trebuchet MS" w:hAnsi="Trebuchet MS" w:cs="Arial"/>
        </w:rPr>
        <w:t xml:space="preserve">Making the best of our resources - always being aware of what you can do to maximise the use of public monies in the services we both commission and </w:t>
      </w:r>
      <w:r w:rsidR="00E75A98" w:rsidRPr="00B3386A">
        <w:rPr>
          <w:rFonts w:ascii="Trebuchet MS" w:hAnsi="Trebuchet MS" w:cs="Arial"/>
        </w:rPr>
        <w:t>provide and</w:t>
      </w:r>
      <w:r w:rsidRPr="00B3386A">
        <w:rPr>
          <w:rFonts w:ascii="Trebuchet MS" w:hAnsi="Trebuchet MS" w:cs="Arial"/>
        </w:rPr>
        <w:t xml:space="preserve"> proactively identifying areas to improve value for money wherever possible. </w:t>
      </w:r>
    </w:p>
    <w:p w14:paraId="2D1C9E08" w14:textId="52324B96" w:rsidR="00571978" w:rsidRPr="00BE26E5" w:rsidRDefault="00571978" w:rsidP="00DD62FC">
      <w:pPr>
        <w:pStyle w:val="ListParagraph"/>
        <w:numPr>
          <w:ilvl w:val="0"/>
          <w:numId w:val="18"/>
        </w:numPr>
        <w:spacing w:after="200" w:line="360" w:lineRule="auto"/>
        <w:ind w:left="360"/>
        <w:rPr>
          <w:rFonts w:ascii="Trebuchet MS" w:hAnsi="Trebuchet MS" w:cs="Arial"/>
        </w:rPr>
        <w:sectPr w:rsidR="00571978" w:rsidRPr="00BE26E5" w:rsidSect="003F5381">
          <w:headerReference w:type="default" r:id="rId12"/>
          <w:footerReference w:type="default" r:id="rId13"/>
          <w:pgSz w:w="11906" w:h="16838"/>
          <w:pgMar w:top="1440" w:right="1440" w:bottom="1440" w:left="1440" w:header="708" w:footer="708" w:gutter="0"/>
          <w:cols w:space="708"/>
          <w:docGrid w:linePitch="360"/>
        </w:sectPr>
      </w:pPr>
    </w:p>
    <w:p w14:paraId="429BB020" w14:textId="3C9C3CF6" w:rsidR="003B26AF" w:rsidRPr="00BE26E5" w:rsidRDefault="00C374FD" w:rsidP="009106CE">
      <w:pPr>
        <w:pStyle w:val="Heading1"/>
        <w:spacing w:line="360" w:lineRule="auto"/>
        <w:jc w:val="center"/>
        <w:rPr>
          <w:rFonts w:ascii="Trebuchet MS" w:hAnsi="Trebuchet MS"/>
          <w:szCs w:val="24"/>
        </w:rPr>
      </w:pPr>
      <w:r w:rsidRPr="00BE26E5">
        <w:rPr>
          <w:rFonts w:ascii="Trebuchet MS" w:hAnsi="Trebuchet MS"/>
          <w:szCs w:val="24"/>
        </w:rPr>
        <w:lastRenderedPageBreak/>
        <w:t>PERSON SPECIFICATION</w:t>
      </w:r>
    </w:p>
    <w:p w14:paraId="7B170436" w14:textId="3D7524DA" w:rsidR="003B26AF" w:rsidRPr="00BE26E5" w:rsidRDefault="00307391" w:rsidP="140EC242">
      <w:pPr>
        <w:pStyle w:val="Heading1"/>
        <w:spacing w:line="360" w:lineRule="auto"/>
        <w:rPr>
          <w:rFonts w:ascii="Trebuchet MS" w:hAnsi="Trebuchet MS"/>
        </w:rPr>
      </w:pPr>
      <w:r w:rsidRPr="140EC242">
        <w:rPr>
          <w:rFonts w:ascii="Trebuchet MS" w:hAnsi="Trebuchet MS"/>
        </w:rPr>
        <w:t>Essential key skills</w:t>
      </w:r>
      <w:r w:rsidR="00EA1283" w:rsidRPr="140EC242">
        <w:rPr>
          <w:rFonts w:ascii="Trebuchet MS" w:hAnsi="Trebuchet MS"/>
        </w:rPr>
        <w:t xml:space="preserve">, </w:t>
      </w:r>
      <w:r w:rsidRPr="140EC242">
        <w:rPr>
          <w:rFonts w:ascii="Trebuchet MS" w:hAnsi="Trebuchet MS"/>
        </w:rPr>
        <w:t>abilities</w:t>
      </w:r>
      <w:r w:rsidR="00EA1283" w:rsidRPr="140EC242">
        <w:rPr>
          <w:rFonts w:ascii="Trebuchet MS" w:hAnsi="Trebuchet MS"/>
        </w:rPr>
        <w:t>, knowledge, experience, values and behaviours</w:t>
      </w:r>
    </w:p>
    <w:p w14:paraId="051BD485" w14:textId="05E1166E" w:rsidR="00BE26E5" w:rsidRPr="00571978" w:rsidRDefault="003A649A" w:rsidP="00571978">
      <w:pPr>
        <w:pStyle w:val="ListParagraph"/>
        <w:numPr>
          <w:ilvl w:val="0"/>
          <w:numId w:val="25"/>
        </w:numPr>
        <w:spacing w:line="360" w:lineRule="auto"/>
        <w:rPr>
          <w:rFonts w:ascii="Trebuchet MS" w:hAnsi="Trebuchet MS" w:cs="Arial"/>
        </w:rPr>
      </w:pPr>
      <w:r w:rsidRPr="001E584B">
        <w:rPr>
          <w:rFonts w:ascii="Trebuchet MS" w:hAnsi="Trebuchet MS" w:cs="Arial"/>
        </w:rPr>
        <w:t>Ability to build relationships beyond own team and organisation</w:t>
      </w:r>
      <w:r>
        <w:rPr>
          <w:rFonts w:ascii="Trebuchet MS" w:hAnsi="Trebuchet MS" w:cs="Arial"/>
        </w:rPr>
        <w:t xml:space="preserve"> to </w:t>
      </w:r>
      <w:r w:rsidR="007C1F9D">
        <w:rPr>
          <w:rFonts w:ascii="Trebuchet MS" w:hAnsi="Trebuchet MS" w:cs="Arial"/>
        </w:rPr>
        <w:t>collaborate</w:t>
      </w:r>
      <w:r w:rsidR="001E584B" w:rsidRPr="001E584B">
        <w:rPr>
          <w:rFonts w:ascii="Trebuchet MS" w:hAnsi="Trebuchet MS" w:cs="Arial"/>
        </w:rPr>
        <w:t xml:space="preserve"> constructively with colleagues</w:t>
      </w:r>
      <w:r w:rsidR="001E584B">
        <w:rPr>
          <w:rFonts w:ascii="Trebuchet MS" w:hAnsi="Trebuchet MS" w:cs="Arial"/>
        </w:rPr>
        <w:t xml:space="preserve"> </w:t>
      </w:r>
      <w:r w:rsidR="001E584B" w:rsidRPr="001E584B">
        <w:rPr>
          <w:rFonts w:ascii="Trebuchet MS" w:hAnsi="Trebuchet MS" w:cs="Arial"/>
        </w:rPr>
        <w:t xml:space="preserve">and use </w:t>
      </w:r>
      <w:r w:rsidR="001E584B">
        <w:rPr>
          <w:rFonts w:ascii="Trebuchet MS" w:hAnsi="Trebuchet MS" w:cs="Arial"/>
        </w:rPr>
        <w:t>l</w:t>
      </w:r>
      <w:r w:rsidR="00BE26E5" w:rsidRPr="001E584B">
        <w:rPr>
          <w:rFonts w:ascii="Trebuchet MS" w:hAnsi="Trebuchet MS" w:cs="Arial"/>
        </w:rPr>
        <w:t xml:space="preserve">eadership and interpersonal skills to </w:t>
      </w:r>
      <w:r w:rsidR="002D66E9" w:rsidRPr="001E584B">
        <w:rPr>
          <w:rFonts w:ascii="Trebuchet MS" w:hAnsi="Trebuchet MS" w:cs="Arial"/>
        </w:rPr>
        <w:t>negotiate</w:t>
      </w:r>
      <w:r w:rsidR="002D66E9">
        <w:rPr>
          <w:rFonts w:ascii="Trebuchet MS" w:hAnsi="Trebuchet MS" w:cs="Arial"/>
        </w:rPr>
        <w:t xml:space="preserve">, </w:t>
      </w:r>
      <w:r w:rsidR="00BE26E5" w:rsidRPr="001E584B">
        <w:rPr>
          <w:rFonts w:ascii="Trebuchet MS" w:hAnsi="Trebuchet MS" w:cs="Arial"/>
        </w:rPr>
        <w:t>influence</w:t>
      </w:r>
      <w:r w:rsidR="002D66E9">
        <w:rPr>
          <w:rFonts w:ascii="Trebuchet MS" w:hAnsi="Trebuchet MS" w:cs="Arial"/>
        </w:rPr>
        <w:t xml:space="preserve"> </w:t>
      </w:r>
      <w:r w:rsidR="00BE26E5" w:rsidRPr="001E584B">
        <w:rPr>
          <w:rFonts w:ascii="Trebuchet MS" w:hAnsi="Trebuchet MS" w:cs="Arial"/>
        </w:rPr>
        <w:t>and inspire a diverse range of partners</w:t>
      </w:r>
      <w:r w:rsidR="004E54BC">
        <w:rPr>
          <w:rFonts w:ascii="Trebuchet MS" w:hAnsi="Trebuchet MS" w:cs="Arial"/>
        </w:rPr>
        <w:t xml:space="preserve">, </w:t>
      </w:r>
      <w:r w:rsidR="00BE26E5" w:rsidRPr="001E584B">
        <w:rPr>
          <w:rFonts w:ascii="Trebuchet MS" w:hAnsi="Trebuchet MS" w:cs="Arial"/>
        </w:rPr>
        <w:t>including senior managers</w:t>
      </w:r>
      <w:r w:rsidR="00EC5A1B" w:rsidRPr="001E584B">
        <w:rPr>
          <w:rFonts w:ascii="Trebuchet MS" w:hAnsi="Trebuchet MS" w:cs="Arial"/>
        </w:rPr>
        <w:t xml:space="preserve"> across multiple agencies and services.</w:t>
      </w:r>
    </w:p>
    <w:p w14:paraId="7FB12CD5" w14:textId="1C66E455" w:rsidR="003A649A" w:rsidRPr="00571978" w:rsidRDefault="003A649A" w:rsidP="00571978">
      <w:pPr>
        <w:pStyle w:val="ListParagraph"/>
        <w:numPr>
          <w:ilvl w:val="0"/>
          <w:numId w:val="25"/>
        </w:numPr>
        <w:spacing w:line="360" w:lineRule="auto"/>
        <w:rPr>
          <w:rFonts w:ascii="Trebuchet MS" w:hAnsi="Trebuchet MS" w:cs="Arial"/>
        </w:rPr>
      </w:pPr>
      <w:r>
        <w:rPr>
          <w:rFonts w:ascii="Trebuchet MS" w:hAnsi="Trebuchet MS" w:cs="Arial"/>
        </w:rPr>
        <w:t>E</w:t>
      </w:r>
      <w:r w:rsidRPr="001E584B">
        <w:rPr>
          <w:rFonts w:ascii="Trebuchet MS" w:hAnsi="Trebuchet MS" w:cs="Arial"/>
        </w:rPr>
        <w:t xml:space="preserve">xperience of planning and managing change and coordinating projects in a complex system partnership environment </w:t>
      </w:r>
      <w:r>
        <w:rPr>
          <w:rFonts w:ascii="Trebuchet MS" w:hAnsi="Trebuchet MS" w:cs="Arial"/>
        </w:rPr>
        <w:t>across local government, the NHS and VCSE sector</w:t>
      </w:r>
      <w:r w:rsidRPr="001E584B">
        <w:rPr>
          <w:rFonts w:ascii="Trebuchet MS" w:hAnsi="Trebuchet MS" w:cs="Arial"/>
        </w:rPr>
        <w:t>, to deliver outcomes.</w:t>
      </w:r>
    </w:p>
    <w:p w14:paraId="17B493BD" w14:textId="2F73F3A3" w:rsidR="00BE26E5" w:rsidRPr="00571978" w:rsidRDefault="00BE26E5" w:rsidP="00571978">
      <w:pPr>
        <w:pStyle w:val="ListParagraph"/>
        <w:numPr>
          <w:ilvl w:val="0"/>
          <w:numId w:val="25"/>
        </w:numPr>
        <w:spacing w:line="360" w:lineRule="auto"/>
        <w:rPr>
          <w:rFonts w:ascii="Trebuchet MS" w:hAnsi="Trebuchet MS" w:cs="Arial"/>
        </w:rPr>
      </w:pPr>
      <w:r w:rsidRPr="140EC242">
        <w:rPr>
          <w:rFonts w:ascii="Trebuchet MS" w:hAnsi="Trebuchet MS" w:cs="Arial"/>
        </w:rPr>
        <w:t xml:space="preserve">Ability to produce clear and concise </w:t>
      </w:r>
      <w:r w:rsidR="00EC5A1B">
        <w:rPr>
          <w:rFonts w:ascii="Trebuchet MS" w:hAnsi="Trebuchet MS" w:cs="Arial"/>
        </w:rPr>
        <w:t xml:space="preserve">written </w:t>
      </w:r>
      <w:r w:rsidRPr="140EC242">
        <w:rPr>
          <w:rFonts w:ascii="Trebuchet MS" w:hAnsi="Trebuchet MS" w:cs="Arial"/>
        </w:rPr>
        <w:t>reports</w:t>
      </w:r>
      <w:r w:rsidR="004E54BC">
        <w:rPr>
          <w:rFonts w:ascii="Trebuchet MS" w:hAnsi="Trebuchet MS" w:cs="Arial"/>
        </w:rPr>
        <w:t xml:space="preserve">, including creating </w:t>
      </w:r>
      <w:r w:rsidRPr="140EC242">
        <w:rPr>
          <w:rFonts w:ascii="Trebuchet MS" w:hAnsi="Trebuchet MS" w:cs="Arial"/>
        </w:rPr>
        <w:t>business cases</w:t>
      </w:r>
      <w:r w:rsidR="004E54BC">
        <w:rPr>
          <w:rFonts w:ascii="Trebuchet MS" w:hAnsi="Trebuchet MS" w:cs="Arial"/>
        </w:rPr>
        <w:t xml:space="preserve">, and </w:t>
      </w:r>
      <w:r w:rsidR="00EC5A1B">
        <w:rPr>
          <w:rFonts w:ascii="Trebuchet MS" w:hAnsi="Trebuchet MS" w:cs="Arial"/>
        </w:rPr>
        <w:t>communicate and present information</w:t>
      </w:r>
      <w:r w:rsidR="004E54BC">
        <w:rPr>
          <w:rFonts w:ascii="Trebuchet MS" w:hAnsi="Trebuchet MS" w:cs="Arial"/>
        </w:rPr>
        <w:t xml:space="preserve"> effectively verbally</w:t>
      </w:r>
      <w:r w:rsidRPr="140EC242">
        <w:rPr>
          <w:rFonts w:ascii="Trebuchet MS" w:hAnsi="Trebuchet MS" w:cs="Arial"/>
        </w:rPr>
        <w:t xml:space="preserve">. </w:t>
      </w:r>
    </w:p>
    <w:p w14:paraId="3518D1E4" w14:textId="276C9997" w:rsidR="005116E5" w:rsidRPr="00571978" w:rsidRDefault="003A649A" w:rsidP="00571978">
      <w:pPr>
        <w:pStyle w:val="ListParagraph"/>
        <w:numPr>
          <w:ilvl w:val="0"/>
          <w:numId w:val="25"/>
        </w:numPr>
        <w:spacing w:line="360" w:lineRule="auto"/>
        <w:rPr>
          <w:rFonts w:ascii="Trebuchet MS" w:hAnsi="Trebuchet MS" w:cs="Arial"/>
        </w:rPr>
      </w:pPr>
      <w:r w:rsidRPr="140EC242">
        <w:rPr>
          <w:rFonts w:ascii="Trebuchet MS" w:hAnsi="Trebuchet MS" w:cs="Arial"/>
        </w:rPr>
        <w:t xml:space="preserve">Knowledge of the </w:t>
      </w:r>
      <w:r w:rsidR="0009122E">
        <w:rPr>
          <w:rFonts w:ascii="Trebuchet MS" w:hAnsi="Trebuchet MS" w:cs="Arial"/>
        </w:rPr>
        <w:t xml:space="preserve">workforce </w:t>
      </w:r>
      <w:r w:rsidR="00966789">
        <w:rPr>
          <w:rFonts w:ascii="Trebuchet MS" w:hAnsi="Trebuchet MS" w:cs="Arial"/>
        </w:rPr>
        <w:t>roles</w:t>
      </w:r>
      <w:r w:rsidR="00C31B66">
        <w:rPr>
          <w:rFonts w:ascii="Trebuchet MS" w:hAnsi="Trebuchet MS" w:cs="Arial"/>
        </w:rPr>
        <w:t xml:space="preserve"> </w:t>
      </w:r>
      <w:r w:rsidR="00966789">
        <w:rPr>
          <w:rFonts w:ascii="Trebuchet MS" w:hAnsi="Trebuchet MS" w:cs="Arial"/>
        </w:rPr>
        <w:t xml:space="preserve">and </w:t>
      </w:r>
      <w:r>
        <w:rPr>
          <w:rFonts w:ascii="Trebuchet MS" w:hAnsi="Trebuchet MS" w:cs="Arial"/>
        </w:rPr>
        <w:t xml:space="preserve">relationship </w:t>
      </w:r>
      <w:r w:rsidR="00966789">
        <w:rPr>
          <w:rFonts w:ascii="Trebuchet MS" w:hAnsi="Trebuchet MS" w:cs="Arial"/>
        </w:rPr>
        <w:t xml:space="preserve">between the range of </w:t>
      </w:r>
      <w:r w:rsidR="009F3622">
        <w:rPr>
          <w:rFonts w:ascii="Trebuchet MS" w:hAnsi="Trebuchet MS" w:cs="Arial"/>
        </w:rPr>
        <w:t xml:space="preserve">services </w:t>
      </w:r>
      <w:r w:rsidR="007C1F9D">
        <w:rPr>
          <w:rFonts w:ascii="Trebuchet MS" w:hAnsi="Trebuchet MS" w:cs="Arial"/>
        </w:rPr>
        <w:t xml:space="preserve">and pathways for </w:t>
      </w:r>
      <w:r w:rsidRPr="140EC242">
        <w:rPr>
          <w:rFonts w:ascii="Trebuchet MS" w:hAnsi="Trebuchet MS" w:cs="Arial"/>
        </w:rPr>
        <w:t>health, social care</w:t>
      </w:r>
      <w:r w:rsidR="0009122E">
        <w:rPr>
          <w:rFonts w:ascii="Trebuchet MS" w:hAnsi="Trebuchet MS" w:cs="Arial"/>
        </w:rPr>
        <w:t xml:space="preserve">, </w:t>
      </w:r>
      <w:r w:rsidRPr="140EC242">
        <w:rPr>
          <w:rFonts w:ascii="Trebuchet MS" w:hAnsi="Trebuchet MS" w:cs="Arial"/>
        </w:rPr>
        <w:t xml:space="preserve">housing </w:t>
      </w:r>
      <w:r w:rsidR="0009122E">
        <w:rPr>
          <w:rFonts w:ascii="Trebuchet MS" w:hAnsi="Trebuchet MS" w:cs="Arial"/>
        </w:rPr>
        <w:t xml:space="preserve">and mental health </w:t>
      </w:r>
      <w:r w:rsidRPr="140EC242">
        <w:rPr>
          <w:rFonts w:ascii="Trebuchet MS" w:hAnsi="Trebuchet MS" w:cs="Arial"/>
        </w:rPr>
        <w:t xml:space="preserve">designed to </w:t>
      </w:r>
      <w:r>
        <w:rPr>
          <w:rFonts w:ascii="Trebuchet MS" w:hAnsi="Trebuchet MS" w:cs="Arial"/>
        </w:rPr>
        <w:t xml:space="preserve">improve health and </w:t>
      </w:r>
      <w:r w:rsidRPr="140EC242">
        <w:rPr>
          <w:rFonts w:ascii="Trebuchet MS" w:hAnsi="Trebuchet MS" w:cs="Arial"/>
        </w:rPr>
        <w:t xml:space="preserve">meet the needs of people with multiple </w:t>
      </w:r>
      <w:r w:rsidR="00571978" w:rsidRPr="140EC242">
        <w:rPr>
          <w:rFonts w:ascii="Trebuchet MS" w:hAnsi="Trebuchet MS" w:cs="Arial"/>
        </w:rPr>
        <w:t>long-term</w:t>
      </w:r>
      <w:r w:rsidRPr="140EC242">
        <w:rPr>
          <w:rFonts w:ascii="Trebuchet MS" w:hAnsi="Trebuchet MS" w:cs="Arial"/>
        </w:rPr>
        <w:t xml:space="preserve"> conditions and other complex care needs</w:t>
      </w:r>
      <w:r w:rsidR="0009122E">
        <w:rPr>
          <w:rFonts w:ascii="Trebuchet MS" w:hAnsi="Trebuchet MS" w:cs="Arial"/>
        </w:rPr>
        <w:t xml:space="preserve"> -</w:t>
      </w:r>
      <w:r w:rsidR="00C31B66">
        <w:rPr>
          <w:rFonts w:ascii="Trebuchet MS" w:hAnsi="Trebuchet MS" w:cs="Arial"/>
        </w:rPr>
        <w:t xml:space="preserve"> including prevention</w:t>
      </w:r>
      <w:r w:rsidR="00314B8B">
        <w:rPr>
          <w:rFonts w:ascii="Trebuchet MS" w:hAnsi="Trebuchet MS" w:cs="Arial"/>
        </w:rPr>
        <w:t xml:space="preserve"> and </w:t>
      </w:r>
      <w:r w:rsidR="0009122E">
        <w:rPr>
          <w:rFonts w:ascii="Trebuchet MS" w:hAnsi="Trebuchet MS" w:cs="Arial"/>
        </w:rPr>
        <w:t>duty and triage -</w:t>
      </w:r>
      <w:r w:rsidRPr="140EC242">
        <w:rPr>
          <w:rFonts w:ascii="Trebuchet MS" w:hAnsi="Trebuchet MS" w:cs="Arial"/>
        </w:rPr>
        <w:t xml:space="preserve"> </w:t>
      </w:r>
      <w:r w:rsidR="005116E5">
        <w:rPr>
          <w:rFonts w:ascii="Trebuchet MS" w:hAnsi="Trebuchet MS" w:cs="Arial"/>
        </w:rPr>
        <w:t xml:space="preserve">and experience of working in this </w:t>
      </w:r>
      <w:r w:rsidR="00314B8B">
        <w:rPr>
          <w:rFonts w:ascii="Trebuchet MS" w:hAnsi="Trebuchet MS" w:cs="Arial"/>
        </w:rPr>
        <w:t xml:space="preserve">multi-disciplinary </w:t>
      </w:r>
      <w:r w:rsidR="005116E5">
        <w:rPr>
          <w:rFonts w:ascii="Trebuchet MS" w:hAnsi="Trebuchet MS" w:cs="Arial"/>
        </w:rPr>
        <w:t>context.</w:t>
      </w:r>
    </w:p>
    <w:p w14:paraId="4D237C21" w14:textId="140721D5" w:rsidR="003A649A" w:rsidRPr="00571978" w:rsidRDefault="003A649A" w:rsidP="00571978">
      <w:pPr>
        <w:pStyle w:val="ListParagraph"/>
        <w:numPr>
          <w:ilvl w:val="0"/>
          <w:numId w:val="25"/>
        </w:numPr>
        <w:spacing w:line="360" w:lineRule="auto"/>
        <w:rPr>
          <w:rFonts w:ascii="Trebuchet MS" w:hAnsi="Trebuchet MS" w:cs="Arial"/>
        </w:rPr>
      </w:pPr>
      <w:r w:rsidRPr="140EC242">
        <w:rPr>
          <w:rFonts w:ascii="Trebuchet MS" w:hAnsi="Trebuchet MS" w:cs="Arial"/>
        </w:rPr>
        <w:t>Understanding of the wider determinants of health</w:t>
      </w:r>
      <w:r>
        <w:rPr>
          <w:rFonts w:ascii="Trebuchet MS" w:hAnsi="Trebuchet MS" w:cs="Arial"/>
        </w:rPr>
        <w:t>, care and wellbeing and</w:t>
      </w:r>
      <w:r w:rsidRPr="140EC242">
        <w:rPr>
          <w:rFonts w:ascii="Trebuchet MS" w:hAnsi="Trebuchet MS" w:cs="Arial"/>
        </w:rPr>
        <w:t xml:space="preserve"> how structural inequalities and discrimination impact on access</w:t>
      </w:r>
      <w:r w:rsidR="00314B8B">
        <w:rPr>
          <w:rFonts w:ascii="Trebuchet MS" w:hAnsi="Trebuchet MS" w:cs="Arial"/>
        </w:rPr>
        <w:t xml:space="preserve">, </w:t>
      </w:r>
      <w:r w:rsidRPr="140EC242">
        <w:rPr>
          <w:rFonts w:ascii="Trebuchet MS" w:hAnsi="Trebuchet MS" w:cs="Arial"/>
        </w:rPr>
        <w:t>experience and outcomes</w:t>
      </w:r>
      <w:r w:rsidR="00314B8B">
        <w:rPr>
          <w:rFonts w:ascii="Trebuchet MS" w:hAnsi="Trebuchet MS" w:cs="Arial"/>
        </w:rPr>
        <w:t>, and the collaborative approaches that are required to improve this.</w:t>
      </w:r>
    </w:p>
    <w:p w14:paraId="443AF05A" w14:textId="19FC5747" w:rsidR="002D66E9" w:rsidRPr="00571978" w:rsidRDefault="004E54BC" w:rsidP="00571978">
      <w:pPr>
        <w:pStyle w:val="ListParagraph"/>
        <w:numPr>
          <w:ilvl w:val="0"/>
          <w:numId w:val="25"/>
        </w:numPr>
        <w:spacing w:line="360" w:lineRule="auto"/>
        <w:rPr>
          <w:rFonts w:ascii="Trebuchet MS" w:hAnsi="Trebuchet MS" w:cs="Arial"/>
        </w:rPr>
      </w:pPr>
      <w:r>
        <w:rPr>
          <w:rFonts w:ascii="Trebuchet MS" w:hAnsi="Trebuchet MS" w:cs="Arial"/>
        </w:rPr>
        <w:t>Experience and knowledge of p</w:t>
      </w:r>
      <w:r w:rsidR="00BE26E5" w:rsidRPr="140EC242">
        <w:rPr>
          <w:rFonts w:ascii="Trebuchet MS" w:hAnsi="Trebuchet MS" w:cs="Arial"/>
        </w:rPr>
        <w:t>rogramme and</w:t>
      </w:r>
      <w:r w:rsidR="003A649A">
        <w:rPr>
          <w:rFonts w:ascii="Trebuchet MS" w:hAnsi="Trebuchet MS" w:cs="Arial"/>
        </w:rPr>
        <w:t>/or</w:t>
      </w:r>
      <w:r w:rsidR="00BE26E5" w:rsidRPr="140EC242">
        <w:rPr>
          <w:rFonts w:ascii="Trebuchet MS" w:hAnsi="Trebuchet MS" w:cs="Arial"/>
        </w:rPr>
        <w:t xml:space="preserve"> project management techniques</w:t>
      </w:r>
      <w:r w:rsidR="00966789">
        <w:rPr>
          <w:rFonts w:ascii="Trebuchet MS" w:hAnsi="Trebuchet MS" w:cs="Arial"/>
        </w:rPr>
        <w:t>.</w:t>
      </w:r>
    </w:p>
    <w:p w14:paraId="7DB48FB2" w14:textId="6867BED9" w:rsidR="00BE26E5" w:rsidRPr="00571978" w:rsidRDefault="00BE26E5" w:rsidP="00571978">
      <w:pPr>
        <w:pStyle w:val="ListParagraph"/>
        <w:numPr>
          <w:ilvl w:val="0"/>
          <w:numId w:val="25"/>
        </w:numPr>
        <w:spacing w:line="360" w:lineRule="auto"/>
        <w:rPr>
          <w:rFonts w:ascii="Trebuchet MS" w:hAnsi="Trebuchet MS" w:cs="Arial"/>
        </w:rPr>
      </w:pPr>
      <w:r w:rsidRPr="140EC242">
        <w:rPr>
          <w:rFonts w:ascii="Trebuchet MS" w:hAnsi="Trebuchet MS" w:cs="Arial"/>
        </w:rPr>
        <w:t>Ability to design, develop, interpret and implement policies</w:t>
      </w:r>
      <w:r w:rsidR="00314B8B">
        <w:rPr>
          <w:rFonts w:ascii="Trebuchet MS" w:hAnsi="Trebuchet MS" w:cs="Arial"/>
        </w:rPr>
        <w:t xml:space="preserve">, </w:t>
      </w:r>
      <w:r w:rsidRPr="140EC242">
        <w:rPr>
          <w:rFonts w:ascii="Trebuchet MS" w:hAnsi="Trebuchet MS" w:cs="Arial"/>
        </w:rPr>
        <w:t xml:space="preserve">programmes </w:t>
      </w:r>
      <w:r w:rsidR="00314B8B">
        <w:rPr>
          <w:rFonts w:ascii="Trebuchet MS" w:hAnsi="Trebuchet MS" w:cs="Arial"/>
        </w:rPr>
        <w:t xml:space="preserve">and projects </w:t>
      </w:r>
      <w:r w:rsidRPr="140EC242">
        <w:rPr>
          <w:rFonts w:ascii="Trebuchet MS" w:hAnsi="Trebuchet MS" w:cs="Arial"/>
        </w:rPr>
        <w:t>in accordance with strategic direction</w:t>
      </w:r>
      <w:r w:rsidR="00D55193">
        <w:rPr>
          <w:rFonts w:ascii="Trebuchet MS" w:hAnsi="Trebuchet MS" w:cs="Arial"/>
        </w:rPr>
        <w:t xml:space="preserve"> and</w:t>
      </w:r>
      <w:r w:rsidRPr="140EC242">
        <w:rPr>
          <w:rFonts w:ascii="Trebuchet MS" w:hAnsi="Trebuchet MS" w:cs="Arial"/>
        </w:rPr>
        <w:t xml:space="preserve"> </w:t>
      </w:r>
      <w:r w:rsidR="00D55193">
        <w:rPr>
          <w:rFonts w:ascii="Trebuchet MS" w:hAnsi="Trebuchet MS" w:cs="Arial"/>
        </w:rPr>
        <w:t xml:space="preserve">corporate priorities for health and care integration, </w:t>
      </w:r>
      <w:r w:rsidRPr="140EC242">
        <w:rPr>
          <w:rFonts w:ascii="Trebuchet MS" w:hAnsi="Trebuchet MS" w:cs="Arial"/>
        </w:rPr>
        <w:t>evidence and environmental changes.</w:t>
      </w:r>
    </w:p>
    <w:p w14:paraId="5A1395EB" w14:textId="694ECB43" w:rsidR="00BE26E5" w:rsidRPr="00E83CBE" w:rsidRDefault="00BE26E5" w:rsidP="00E83CBE">
      <w:pPr>
        <w:pStyle w:val="ListParagraph"/>
        <w:numPr>
          <w:ilvl w:val="0"/>
          <w:numId w:val="25"/>
        </w:numPr>
        <w:spacing w:line="360" w:lineRule="auto"/>
        <w:rPr>
          <w:rFonts w:ascii="Trebuchet MS" w:hAnsi="Trebuchet MS" w:cs="Arial"/>
        </w:rPr>
      </w:pPr>
      <w:r w:rsidRPr="140EC242">
        <w:rPr>
          <w:rFonts w:ascii="Trebuchet MS" w:hAnsi="Trebuchet MS" w:cs="Arial"/>
        </w:rPr>
        <w:t>Analytical, numerical and financial management skills and the ability to exercise judgement in assessing complex and conflicting information and practical problem-solving skills.</w:t>
      </w:r>
      <w:r w:rsidR="00E83CBE" w:rsidRPr="00E83CBE">
        <w:rPr>
          <w:rFonts w:ascii="Trebuchet MS" w:hAnsi="Trebuchet MS" w:cs="Arial"/>
        </w:rPr>
        <w:br w:type="page"/>
      </w:r>
    </w:p>
    <w:p w14:paraId="3D41DDB0" w14:textId="7F96CB0A" w:rsidR="00BE26E5" w:rsidRPr="00571978" w:rsidRDefault="00BE26E5" w:rsidP="00571978">
      <w:pPr>
        <w:pStyle w:val="ListParagraph"/>
        <w:numPr>
          <w:ilvl w:val="0"/>
          <w:numId w:val="25"/>
        </w:numPr>
        <w:spacing w:line="360" w:lineRule="auto"/>
        <w:rPr>
          <w:rFonts w:ascii="Trebuchet MS" w:hAnsi="Trebuchet MS" w:cs="Arial"/>
        </w:rPr>
      </w:pPr>
      <w:r w:rsidRPr="140EC242">
        <w:rPr>
          <w:rFonts w:ascii="Trebuchet MS" w:hAnsi="Trebuchet MS" w:cs="Arial"/>
        </w:rPr>
        <w:lastRenderedPageBreak/>
        <w:t xml:space="preserve">Ability to use commissioning and service development practices and evidence sources including </w:t>
      </w:r>
      <w:r w:rsidR="001E584B">
        <w:rPr>
          <w:rFonts w:ascii="Trebuchet MS" w:hAnsi="Trebuchet MS" w:cs="Arial"/>
        </w:rPr>
        <w:t xml:space="preserve">experience of using </w:t>
      </w:r>
      <w:r w:rsidRPr="140EC242">
        <w:rPr>
          <w:rFonts w:ascii="Trebuchet MS" w:hAnsi="Trebuchet MS" w:cs="Arial"/>
        </w:rPr>
        <w:t>data to develop, prioritise and implement strategies and programmes</w:t>
      </w:r>
      <w:r w:rsidR="005A04EE">
        <w:rPr>
          <w:rFonts w:ascii="Trebuchet MS" w:hAnsi="Trebuchet MS" w:cs="Arial"/>
        </w:rPr>
        <w:t xml:space="preserve"> of work</w:t>
      </w:r>
      <w:r w:rsidR="002D66E9">
        <w:rPr>
          <w:rFonts w:ascii="Trebuchet MS" w:hAnsi="Trebuchet MS" w:cs="Arial"/>
        </w:rPr>
        <w:t>, define KPIs and outcomes</w:t>
      </w:r>
      <w:r w:rsidR="001E584B">
        <w:rPr>
          <w:rFonts w:ascii="Trebuchet MS" w:hAnsi="Trebuchet MS" w:cs="Arial"/>
        </w:rPr>
        <w:t xml:space="preserve"> and manage budgets</w:t>
      </w:r>
      <w:r w:rsidRPr="140EC242">
        <w:rPr>
          <w:rFonts w:ascii="Trebuchet MS" w:hAnsi="Trebuchet MS" w:cs="Arial"/>
        </w:rPr>
        <w:t>.</w:t>
      </w:r>
    </w:p>
    <w:p w14:paraId="7220FBC3" w14:textId="5955BA93" w:rsidR="00D4498C" w:rsidRDefault="00D4498C" w:rsidP="00D4498C">
      <w:pPr>
        <w:pStyle w:val="ListParagraph"/>
        <w:numPr>
          <w:ilvl w:val="0"/>
          <w:numId w:val="25"/>
        </w:numPr>
        <w:spacing w:line="360" w:lineRule="auto"/>
        <w:rPr>
          <w:rFonts w:ascii="Trebuchet MS" w:hAnsi="Trebuchet MS" w:cs="Arial"/>
        </w:rPr>
      </w:pPr>
      <w:r w:rsidRPr="00D4498C">
        <w:rPr>
          <w:rFonts w:ascii="Trebuchet MS" w:hAnsi="Trebuchet MS" w:cs="Arial"/>
        </w:rPr>
        <w:t>Ability to use technology as part of the role including Outlook, Excel, Word, PowerPoint, Microsoft Teams</w:t>
      </w:r>
      <w:r>
        <w:rPr>
          <w:rFonts w:ascii="Trebuchet MS" w:hAnsi="Trebuchet MS" w:cs="Arial"/>
        </w:rPr>
        <w:t xml:space="preserve"> </w:t>
      </w:r>
      <w:r w:rsidRPr="140EC242">
        <w:rPr>
          <w:rFonts w:ascii="Trebuchet MS" w:hAnsi="Trebuchet MS" w:cs="Arial"/>
        </w:rPr>
        <w:t>and other applications to aid visualisation of pathways</w:t>
      </w:r>
      <w:r>
        <w:rPr>
          <w:rFonts w:ascii="Trebuchet MS" w:hAnsi="Trebuchet MS" w:cs="Arial"/>
        </w:rPr>
        <w:t xml:space="preserve"> and pathway mapping,</w:t>
      </w:r>
      <w:r w:rsidRPr="140EC242">
        <w:rPr>
          <w:rFonts w:ascii="Trebuchet MS" w:hAnsi="Trebuchet MS" w:cs="Arial"/>
        </w:rPr>
        <w:t xml:space="preserve"> and communication</w:t>
      </w:r>
      <w:r>
        <w:rPr>
          <w:rFonts w:ascii="Trebuchet MS" w:hAnsi="Trebuchet MS" w:cs="Arial"/>
        </w:rPr>
        <w:t>.</w:t>
      </w:r>
    </w:p>
    <w:p w14:paraId="3DCCA0DB" w14:textId="08FA2F3C" w:rsidR="003A649A" w:rsidRPr="00321B68" w:rsidRDefault="003A649A" w:rsidP="00176722">
      <w:pPr>
        <w:pStyle w:val="ListParagraph"/>
        <w:numPr>
          <w:ilvl w:val="0"/>
          <w:numId w:val="25"/>
        </w:numPr>
        <w:spacing w:line="360" w:lineRule="auto"/>
        <w:rPr>
          <w:rFonts w:ascii="Trebuchet MS" w:hAnsi="Trebuchet MS" w:cs="Arial"/>
        </w:rPr>
      </w:pPr>
      <w:r w:rsidRPr="00D4498C">
        <w:rPr>
          <w:rFonts w:ascii="Trebuchet MS" w:hAnsi="Trebuchet MS" w:cs="Arial"/>
        </w:rPr>
        <w:t>Ability to work with a high degree of autonomy</w:t>
      </w:r>
      <w:r w:rsidR="00321B68" w:rsidRPr="00D4498C">
        <w:rPr>
          <w:rFonts w:ascii="Trebuchet MS" w:hAnsi="Trebuchet MS" w:cs="Arial"/>
        </w:rPr>
        <w:t>, comfortable in a complex systems environment and used to working with constant and conflicting demands on time</w:t>
      </w:r>
      <w:r w:rsidR="00321B68" w:rsidRPr="00D4498C" w:rsidDel="00321B68">
        <w:rPr>
          <w:rFonts w:ascii="Trebuchet MS" w:hAnsi="Trebuchet MS" w:cs="Arial"/>
        </w:rPr>
        <w:t xml:space="preserve"> </w:t>
      </w:r>
      <w:r w:rsidR="001558A4" w:rsidRPr="00321B68">
        <w:rPr>
          <w:rFonts w:ascii="Trebuchet MS" w:hAnsi="Trebuchet MS" w:cs="Arial"/>
        </w:rPr>
        <w:t>Ability to</w:t>
      </w:r>
      <w:r w:rsidR="00D97008" w:rsidRPr="00321B68">
        <w:rPr>
          <w:rFonts w:ascii="Trebuchet MS" w:hAnsi="Trebuchet MS" w:cs="Arial"/>
        </w:rPr>
        <w:t xml:space="preserve"> meet the travel requirements of the role</w:t>
      </w:r>
      <w:r w:rsidRPr="00321B68">
        <w:rPr>
          <w:rFonts w:ascii="Trebuchet MS" w:hAnsi="Trebuchet MS" w:cs="Arial"/>
        </w:rPr>
        <w:t>.</w:t>
      </w:r>
    </w:p>
    <w:p w14:paraId="75888E95" w14:textId="77777777" w:rsidR="005116E5" w:rsidRPr="00571978" w:rsidRDefault="005116E5" w:rsidP="00571978">
      <w:pPr>
        <w:pStyle w:val="ListParagraph"/>
        <w:numPr>
          <w:ilvl w:val="0"/>
          <w:numId w:val="25"/>
        </w:numPr>
        <w:spacing w:line="360" w:lineRule="auto"/>
        <w:rPr>
          <w:rFonts w:ascii="Trebuchet MS" w:hAnsi="Trebuchet MS" w:cs="Arial"/>
        </w:rPr>
      </w:pPr>
      <w:r>
        <w:rPr>
          <w:rFonts w:ascii="Trebuchet MS" w:hAnsi="Trebuchet MS" w:cs="Arial"/>
        </w:rPr>
        <w:t>Ability to m</w:t>
      </w:r>
      <w:r w:rsidRPr="140EC242">
        <w:rPr>
          <w:rFonts w:ascii="Trebuchet MS" w:hAnsi="Trebuchet MS" w:cs="Arial"/>
        </w:rPr>
        <w:t>anage staff performance, support staff development and motivate individuals</w:t>
      </w:r>
      <w:r>
        <w:rPr>
          <w:rFonts w:ascii="Trebuchet MS" w:hAnsi="Trebuchet MS" w:cs="Arial"/>
        </w:rPr>
        <w:t>, ideally experienced in a health, care or housing setting</w:t>
      </w:r>
      <w:r w:rsidRPr="140EC242">
        <w:rPr>
          <w:rFonts w:ascii="Trebuchet MS" w:hAnsi="Trebuchet MS" w:cs="Arial"/>
        </w:rPr>
        <w:t>.</w:t>
      </w:r>
    </w:p>
    <w:p w14:paraId="67AD098B" w14:textId="77777777" w:rsidR="00BE26E5" w:rsidRPr="00571978" w:rsidRDefault="00BE26E5" w:rsidP="00571978">
      <w:pPr>
        <w:pStyle w:val="ListParagraph"/>
        <w:numPr>
          <w:ilvl w:val="0"/>
          <w:numId w:val="25"/>
        </w:numPr>
        <w:spacing w:line="360" w:lineRule="auto"/>
        <w:rPr>
          <w:rFonts w:ascii="Trebuchet MS" w:hAnsi="Trebuchet MS" w:cs="Arial"/>
        </w:rPr>
      </w:pPr>
      <w:r w:rsidRPr="140EC242">
        <w:rPr>
          <w:rFonts w:ascii="Trebuchet MS" w:hAnsi="Trebuchet MS" w:cs="Arial"/>
        </w:rPr>
        <w:t>A commitment to equal opportunities and anti-discriminatory practice.</w:t>
      </w:r>
    </w:p>
    <w:p w14:paraId="2BC5116C" w14:textId="3CF639BD" w:rsidR="00EA1283" w:rsidRPr="00BE26E5" w:rsidRDefault="00EA1283" w:rsidP="00147AD2">
      <w:pPr>
        <w:pStyle w:val="Heading1"/>
        <w:spacing w:line="360" w:lineRule="auto"/>
        <w:rPr>
          <w:rFonts w:ascii="Trebuchet MS" w:hAnsi="Trebuchet MS"/>
          <w:szCs w:val="24"/>
        </w:rPr>
      </w:pPr>
      <w:r w:rsidRPr="00BE26E5">
        <w:rPr>
          <w:rFonts w:ascii="Trebuchet MS" w:hAnsi="Trebuchet MS"/>
          <w:szCs w:val="24"/>
        </w:rPr>
        <w:t>Desirable key skills, abilities, knowledge, experience, values and behaviours</w:t>
      </w:r>
    </w:p>
    <w:p w14:paraId="6435D93B" w14:textId="77777777" w:rsidR="00724B7E" w:rsidRPr="00571978" w:rsidRDefault="00724B7E" w:rsidP="00E75A98">
      <w:pPr>
        <w:pStyle w:val="ListParagraph"/>
        <w:numPr>
          <w:ilvl w:val="0"/>
          <w:numId w:val="25"/>
        </w:numPr>
        <w:spacing w:line="360" w:lineRule="auto"/>
        <w:rPr>
          <w:rFonts w:ascii="Trebuchet MS" w:hAnsi="Trebuchet MS" w:cs="Arial"/>
        </w:rPr>
      </w:pPr>
      <w:r w:rsidRPr="00571978">
        <w:rPr>
          <w:rFonts w:ascii="Trebuchet MS" w:hAnsi="Trebuchet MS" w:cs="Arial"/>
        </w:rPr>
        <w:t>Programme or project management qualification and/or training e.g. Managing Successful Programmes (MSP), Prince2, or relevant in-house training.</w:t>
      </w:r>
    </w:p>
    <w:p w14:paraId="12219810" w14:textId="54954E22" w:rsidR="00724B7E" w:rsidRPr="00E75A98" w:rsidRDefault="00724B7E" w:rsidP="00E75A98">
      <w:pPr>
        <w:pStyle w:val="ListParagraph"/>
        <w:numPr>
          <w:ilvl w:val="0"/>
          <w:numId w:val="25"/>
        </w:numPr>
        <w:spacing w:after="240" w:line="360" w:lineRule="auto"/>
        <w:rPr>
          <w:rFonts w:ascii="Trebuchet MS" w:hAnsi="Trebuchet MS" w:cs="Arial"/>
        </w:rPr>
      </w:pPr>
      <w:r w:rsidRPr="00571978">
        <w:rPr>
          <w:rFonts w:ascii="Trebuchet MS" w:hAnsi="Trebuchet MS" w:cs="Arial"/>
        </w:rPr>
        <w:t>Level 4 or above professional qualification in a public care-related field (e.g. health, social care, housing or mental health).</w:t>
      </w:r>
    </w:p>
    <w:p w14:paraId="5C52744F" w14:textId="21D15F13" w:rsidR="00D55193" w:rsidRDefault="002E61E2" w:rsidP="00E75A98">
      <w:pPr>
        <w:pStyle w:val="ListParagraph"/>
        <w:numPr>
          <w:ilvl w:val="0"/>
          <w:numId w:val="25"/>
        </w:numPr>
        <w:spacing w:line="360" w:lineRule="auto"/>
        <w:rPr>
          <w:rFonts w:ascii="Trebuchet MS" w:hAnsi="Trebuchet MS" w:cs="Arial"/>
        </w:rPr>
      </w:pPr>
      <w:r>
        <w:rPr>
          <w:rFonts w:ascii="Trebuchet MS" w:hAnsi="Trebuchet MS" w:cs="Arial"/>
        </w:rPr>
        <w:t>U</w:t>
      </w:r>
      <w:r w:rsidR="00D55193">
        <w:rPr>
          <w:rFonts w:ascii="Trebuchet MS" w:hAnsi="Trebuchet MS" w:cs="Arial"/>
        </w:rPr>
        <w:t>nderstanding of operational service delivery to meet health, social care</w:t>
      </w:r>
      <w:r w:rsidR="0009122E">
        <w:rPr>
          <w:rFonts w:ascii="Trebuchet MS" w:hAnsi="Trebuchet MS" w:cs="Arial"/>
        </w:rPr>
        <w:t xml:space="preserve">, </w:t>
      </w:r>
      <w:r w:rsidR="00D55193">
        <w:rPr>
          <w:rFonts w:ascii="Trebuchet MS" w:hAnsi="Trebuchet MS" w:cs="Arial"/>
        </w:rPr>
        <w:t xml:space="preserve">housing </w:t>
      </w:r>
      <w:r w:rsidR="0009122E">
        <w:rPr>
          <w:rFonts w:ascii="Trebuchet MS" w:hAnsi="Trebuchet MS" w:cs="Arial"/>
        </w:rPr>
        <w:t xml:space="preserve">and mental health </w:t>
      </w:r>
      <w:r w:rsidR="00D55193">
        <w:rPr>
          <w:rFonts w:ascii="Trebuchet MS" w:hAnsi="Trebuchet MS" w:cs="Arial"/>
        </w:rPr>
        <w:t>needs, gained in a public service</w:t>
      </w:r>
      <w:r w:rsidR="00EC123E">
        <w:rPr>
          <w:rFonts w:ascii="Trebuchet MS" w:hAnsi="Trebuchet MS" w:cs="Arial"/>
        </w:rPr>
        <w:t>-related</w:t>
      </w:r>
      <w:r w:rsidR="00D55193">
        <w:rPr>
          <w:rFonts w:ascii="Trebuchet MS" w:hAnsi="Trebuchet MS" w:cs="Arial"/>
        </w:rPr>
        <w:t xml:space="preserve"> setting</w:t>
      </w:r>
    </w:p>
    <w:p w14:paraId="4A879EA7" w14:textId="74F3786D" w:rsidR="00966789" w:rsidRDefault="00966789" w:rsidP="00E75A98">
      <w:pPr>
        <w:pStyle w:val="ListParagraph"/>
        <w:numPr>
          <w:ilvl w:val="0"/>
          <w:numId w:val="25"/>
        </w:numPr>
        <w:spacing w:line="360" w:lineRule="auto"/>
        <w:rPr>
          <w:rFonts w:ascii="Trebuchet MS" w:hAnsi="Trebuchet MS" w:cs="Arial"/>
        </w:rPr>
      </w:pPr>
      <w:r>
        <w:rPr>
          <w:rFonts w:ascii="Trebuchet MS" w:hAnsi="Trebuchet MS" w:cs="Arial"/>
        </w:rPr>
        <w:t>Understandi</w:t>
      </w:r>
      <w:r w:rsidR="00C31B66">
        <w:rPr>
          <w:rFonts w:ascii="Trebuchet MS" w:hAnsi="Trebuchet MS" w:cs="Arial"/>
        </w:rPr>
        <w:t xml:space="preserve">ng and use of </w:t>
      </w:r>
      <w:r>
        <w:rPr>
          <w:rFonts w:ascii="Trebuchet MS" w:hAnsi="Trebuchet MS" w:cs="Arial"/>
        </w:rPr>
        <w:t xml:space="preserve">organisational development </w:t>
      </w:r>
      <w:r w:rsidR="00C31B66">
        <w:rPr>
          <w:rFonts w:ascii="Trebuchet MS" w:hAnsi="Trebuchet MS" w:cs="Arial"/>
        </w:rPr>
        <w:t>techniques to support culture change</w:t>
      </w:r>
    </w:p>
    <w:p w14:paraId="0122586F" w14:textId="1EF99799" w:rsidR="005116E5" w:rsidRPr="00571978" w:rsidRDefault="005116E5" w:rsidP="003C5D2F">
      <w:pPr>
        <w:pStyle w:val="ListParagraph"/>
        <w:numPr>
          <w:ilvl w:val="0"/>
          <w:numId w:val="25"/>
        </w:numPr>
        <w:spacing w:after="240" w:line="360" w:lineRule="auto"/>
        <w:rPr>
          <w:rFonts w:ascii="Trebuchet MS" w:hAnsi="Trebuchet MS" w:cs="Arial"/>
        </w:rPr>
      </w:pPr>
      <w:r w:rsidRPr="140EC242">
        <w:rPr>
          <w:rFonts w:ascii="Trebuchet MS" w:hAnsi="Trebuchet MS" w:cs="Arial"/>
        </w:rPr>
        <w:t>Knowledge of current national NHS, social care</w:t>
      </w:r>
      <w:r w:rsidR="0009122E">
        <w:rPr>
          <w:rFonts w:ascii="Trebuchet MS" w:hAnsi="Trebuchet MS" w:cs="Arial"/>
        </w:rPr>
        <w:t xml:space="preserve">, </w:t>
      </w:r>
      <w:r w:rsidRPr="140EC242">
        <w:rPr>
          <w:rFonts w:ascii="Trebuchet MS" w:hAnsi="Trebuchet MS" w:cs="Arial"/>
        </w:rPr>
        <w:t xml:space="preserve">housing </w:t>
      </w:r>
      <w:r w:rsidR="0009122E">
        <w:rPr>
          <w:rFonts w:ascii="Trebuchet MS" w:hAnsi="Trebuchet MS" w:cs="Arial"/>
        </w:rPr>
        <w:t xml:space="preserve">and mental health </w:t>
      </w:r>
      <w:r w:rsidRPr="140EC242">
        <w:rPr>
          <w:rFonts w:ascii="Trebuchet MS" w:hAnsi="Trebuchet MS" w:cs="Arial"/>
        </w:rPr>
        <w:t>policies relating to health and care integration, neighbourhood working and the relevant legislative frameworks relating to Integrated Care Systems</w:t>
      </w:r>
      <w:r>
        <w:rPr>
          <w:rFonts w:ascii="Trebuchet MS" w:hAnsi="Trebuchet MS" w:cs="Arial"/>
        </w:rPr>
        <w:t>, and experience of working in this context.</w:t>
      </w:r>
    </w:p>
    <w:p w14:paraId="0C1A2F7D" w14:textId="5F20C2E4" w:rsidR="005E0B6D" w:rsidRPr="00320638" w:rsidRDefault="00CF3A59" w:rsidP="00320638">
      <w:pPr>
        <w:spacing w:line="360" w:lineRule="auto"/>
        <w:rPr>
          <w:rFonts w:ascii="Trebuchet MS" w:hAnsi="Trebuchet MS" w:cs="Arial"/>
        </w:rPr>
      </w:pPr>
      <w:r w:rsidRPr="00320638">
        <w:rPr>
          <w:rFonts w:ascii="Trebuchet MS" w:hAnsi="Trebuchet MS" w:cs="Arial"/>
          <w:b/>
          <w:bCs/>
        </w:rPr>
        <w:t>Document version control:</w:t>
      </w:r>
    </w:p>
    <w:p w14:paraId="755F6CBF" w14:textId="47AF3587" w:rsidR="00CE013C" w:rsidRPr="00BE26E5" w:rsidRDefault="00CE013C" w:rsidP="00CF3A59">
      <w:pPr>
        <w:spacing w:line="360" w:lineRule="auto"/>
        <w:rPr>
          <w:rFonts w:ascii="Trebuchet MS" w:hAnsi="Trebuchet MS" w:cs="Arial"/>
        </w:rPr>
      </w:pPr>
      <w:r w:rsidRPr="00BE26E5">
        <w:rPr>
          <w:rFonts w:ascii="Trebuchet MS" w:hAnsi="Trebuchet MS" w:cs="Arial"/>
        </w:rPr>
        <w:t xml:space="preserve">Date </w:t>
      </w:r>
      <w:r w:rsidR="005E0B6D" w:rsidRPr="00BE26E5">
        <w:rPr>
          <w:rFonts w:ascii="Trebuchet MS" w:hAnsi="Trebuchet MS" w:cs="Arial"/>
        </w:rPr>
        <w:t>created/amended</w:t>
      </w:r>
      <w:r w:rsidRPr="00BE26E5">
        <w:rPr>
          <w:rFonts w:ascii="Trebuchet MS" w:hAnsi="Trebuchet MS" w:cs="Arial"/>
        </w:rPr>
        <w:t xml:space="preserve">: </w:t>
      </w:r>
      <w:r w:rsidR="00571978">
        <w:rPr>
          <w:rFonts w:ascii="Trebuchet MS" w:hAnsi="Trebuchet MS" w:cs="Arial"/>
        </w:rPr>
        <w:t xml:space="preserve">October </w:t>
      </w:r>
      <w:r w:rsidR="00BD3C3E">
        <w:rPr>
          <w:rFonts w:ascii="Trebuchet MS" w:hAnsi="Trebuchet MS" w:cs="Arial"/>
        </w:rPr>
        <w:t>2025</w:t>
      </w:r>
    </w:p>
    <w:p w14:paraId="68DBCB2D" w14:textId="73F88066" w:rsidR="00CE013C" w:rsidRPr="00BE26E5" w:rsidRDefault="000775BB" w:rsidP="009106CE">
      <w:pPr>
        <w:spacing w:line="360" w:lineRule="auto"/>
        <w:rPr>
          <w:rFonts w:ascii="Trebuchet MS" w:hAnsi="Trebuchet MS" w:cs="Arial"/>
        </w:rPr>
      </w:pPr>
      <w:r w:rsidRPr="00BE26E5">
        <w:rPr>
          <w:rFonts w:ascii="Trebuchet MS" w:hAnsi="Trebuchet MS" w:cs="Arial"/>
        </w:rPr>
        <w:t>Name</w:t>
      </w:r>
      <w:r w:rsidR="00CE013C" w:rsidRPr="00BE26E5">
        <w:rPr>
          <w:rFonts w:ascii="Trebuchet MS" w:hAnsi="Trebuchet MS" w:cs="Arial"/>
        </w:rPr>
        <w:t xml:space="preserve"> of </w:t>
      </w:r>
      <w:r w:rsidR="005E0B6D" w:rsidRPr="00BE26E5">
        <w:rPr>
          <w:rFonts w:ascii="Trebuchet MS" w:hAnsi="Trebuchet MS" w:cs="Arial"/>
        </w:rPr>
        <w:t>person</w:t>
      </w:r>
      <w:r w:rsidR="00CE013C" w:rsidRPr="00BE26E5">
        <w:rPr>
          <w:rFonts w:ascii="Trebuchet MS" w:hAnsi="Trebuchet MS" w:cs="Arial"/>
        </w:rPr>
        <w:t xml:space="preserve"> </w:t>
      </w:r>
      <w:r w:rsidR="005E0B6D" w:rsidRPr="00BE26E5">
        <w:rPr>
          <w:rFonts w:ascii="Trebuchet MS" w:hAnsi="Trebuchet MS" w:cs="Arial"/>
        </w:rPr>
        <w:t>created/amended document</w:t>
      </w:r>
      <w:r w:rsidR="00CE013C" w:rsidRPr="00BE26E5">
        <w:rPr>
          <w:rFonts w:ascii="Trebuchet MS" w:hAnsi="Trebuchet MS" w:cs="Arial"/>
        </w:rPr>
        <w:t xml:space="preserve">: </w:t>
      </w:r>
      <w:r w:rsidR="00A06D4C">
        <w:rPr>
          <w:rFonts w:ascii="Trebuchet MS" w:hAnsi="Trebuchet MS" w:cs="Arial"/>
        </w:rPr>
        <w:t>V Smith</w:t>
      </w:r>
    </w:p>
    <w:p w14:paraId="34757F9A" w14:textId="6E5664CE" w:rsidR="00320638" w:rsidRDefault="000775BB" w:rsidP="009106CE">
      <w:pPr>
        <w:spacing w:line="360" w:lineRule="auto"/>
        <w:rPr>
          <w:rFonts w:ascii="Trebuchet MS" w:hAnsi="Trebuchet MS" w:cs="Arial"/>
        </w:rPr>
      </w:pPr>
      <w:r w:rsidRPr="00BE26E5">
        <w:rPr>
          <w:rFonts w:ascii="Trebuchet MS" w:hAnsi="Trebuchet MS" w:cs="Arial"/>
        </w:rPr>
        <w:t xml:space="preserve">Job Evaluation Reference: </w:t>
      </w:r>
      <w:r w:rsidR="003816B1">
        <w:rPr>
          <w:rFonts w:ascii="Trebuchet MS" w:hAnsi="Trebuchet MS" w:cs="Arial"/>
        </w:rPr>
        <w:t>13938</w:t>
      </w:r>
    </w:p>
    <w:p w14:paraId="5D32E1F7" w14:textId="69F18986" w:rsidR="00320638" w:rsidRPr="00BE26E5" w:rsidRDefault="00320638" w:rsidP="009106CE">
      <w:pPr>
        <w:spacing w:line="360" w:lineRule="auto"/>
        <w:rPr>
          <w:rFonts w:ascii="Trebuchet MS" w:hAnsi="Trebuchet MS" w:cs="Arial"/>
        </w:rPr>
        <w:sectPr w:rsidR="00320638" w:rsidRPr="00BE26E5" w:rsidSect="003F5381">
          <w:pgSz w:w="11906" w:h="16838"/>
          <w:pgMar w:top="1440" w:right="1440" w:bottom="1440" w:left="1440" w:header="708" w:footer="708" w:gutter="0"/>
          <w:cols w:space="708"/>
          <w:docGrid w:linePitch="360"/>
        </w:sectPr>
      </w:pPr>
    </w:p>
    <w:p w14:paraId="2E6C53C6" w14:textId="5EBC5091" w:rsidR="005C772C" w:rsidRPr="00BE26E5" w:rsidRDefault="005C772C" w:rsidP="009F6681">
      <w:pPr>
        <w:pStyle w:val="Title"/>
        <w:spacing w:line="360" w:lineRule="auto"/>
        <w:outlineLvl w:val="0"/>
        <w:rPr>
          <w:rFonts w:ascii="Trebuchet MS" w:hAnsi="Trebuchet MS"/>
          <w:u w:val="none"/>
        </w:rPr>
      </w:pPr>
      <w:r w:rsidRPr="00BE26E5">
        <w:rPr>
          <w:rFonts w:ascii="Trebuchet MS" w:hAnsi="Trebuchet MS"/>
          <w:u w:val="none"/>
        </w:rPr>
        <w:lastRenderedPageBreak/>
        <w:t>Health &amp; Safety Functions</w:t>
      </w:r>
    </w:p>
    <w:p w14:paraId="59C6132D" w14:textId="0ABC8AB8" w:rsidR="005C772C" w:rsidRPr="00BE26E5" w:rsidRDefault="005C772C" w:rsidP="00CF3A59">
      <w:pPr>
        <w:pStyle w:val="Title"/>
        <w:spacing w:after="240" w:line="360" w:lineRule="auto"/>
        <w:ind w:left="-900" w:right="-694"/>
        <w:jc w:val="both"/>
        <w:outlineLvl w:val="0"/>
        <w:rPr>
          <w:rFonts w:ascii="Trebuchet MS" w:hAnsi="Trebuchet MS"/>
          <w:b w:val="0"/>
          <w:bCs w:val="0"/>
          <w:u w:val="none"/>
        </w:rPr>
      </w:pPr>
      <w:r w:rsidRPr="00BE26E5">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BE26E5">
        <w:rPr>
          <w:rFonts w:ascii="Trebuchet MS" w:hAnsi="Trebuchet MS"/>
          <w:b w:val="0"/>
          <w:bCs w:val="0"/>
          <w:u w:val="none"/>
        </w:rPr>
        <w:t>are applying</w:t>
      </w:r>
      <w:r w:rsidRPr="00BE26E5">
        <w:rPr>
          <w:rFonts w:ascii="Trebuchet MS" w:hAnsi="Trebuchet MS"/>
          <w:b w:val="0"/>
          <w:bCs w:val="0"/>
          <w:u w:val="none"/>
        </w:rPr>
        <w:t xml:space="preserve"> for. This information will help you if successful in your application identify any </w:t>
      </w:r>
      <w:r w:rsidR="00595D51" w:rsidRPr="00BE26E5">
        <w:rPr>
          <w:rFonts w:ascii="Trebuchet MS" w:hAnsi="Trebuchet MS"/>
          <w:b w:val="0"/>
          <w:bCs w:val="0"/>
          <w:u w:val="none"/>
        </w:rPr>
        <w:t>health-related</w:t>
      </w:r>
      <w:r w:rsidRPr="00BE26E5">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BE26E5" w14:paraId="37B724DE" w14:textId="77777777" w:rsidTr="009F6681">
        <w:trPr>
          <w:tblHeader/>
        </w:trPr>
        <w:tc>
          <w:tcPr>
            <w:tcW w:w="8691" w:type="dxa"/>
          </w:tcPr>
          <w:p w14:paraId="27F5F91C" w14:textId="50E8E8CE" w:rsidR="005C772C" w:rsidRPr="00BE26E5" w:rsidRDefault="005C772C" w:rsidP="009106CE">
            <w:pPr>
              <w:spacing w:line="360" w:lineRule="auto"/>
              <w:rPr>
                <w:rFonts w:ascii="Trebuchet MS" w:hAnsi="Trebuchet MS" w:cs="Arial"/>
                <w:b/>
                <w:bCs/>
              </w:rPr>
            </w:pPr>
            <w:r w:rsidRPr="00BE26E5">
              <w:rPr>
                <w:rFonts w:ascii="Trebuchet MS" w:hAnsi="Trebuchet MS" w:cs="Arial"/>
                <w:b/>
                <w:bCs/>
              </w:rPr>
              <w:t>Function</w:t>
            </w:r>
          </w:p>
        </w:tc>
        <w:tc>
          <w:tcPr>
            <w:tcW w:w="1389" w:type="dxa"/>
          </w:tcPr>
          <w:p w14:paraId="22627F37" w14:textId="2917A0C4" w:rsidR="005C772C" w:rsidRPr="00BE26E5" w:rsidRDefault="005C772C" w:rsidP="009106CE">
            <w:pPr>
              <w:spacing w:line="360" w:lineRule="auto"/>
              <w:jc w:val="center"/>
              <w:rPr>
                <w:rFonts w:ascii="Trebuchet MS" w:hAnsi="Trebuchet MS" w:cs="Arial"/>
                <w:b/>
                <w:bCs/>
              </w:rPr>
            </w:pPr>
            <w:r w:rsidRPr="00BE26E5">
              <w:rPr>
                <w:rFonts w:ascii="Trebuchet MS" w:hAnsi="Trebuchet MS" w:cs="Arial"/>
                <w:b/>
                <w:bCs/>
              </w:rPr>
              <w:t xml:space="preserve">Applicable to role </w:t>
            </w:r>
          </w:p>
        </w:tc>
      </w:tr>
      <w:tr w:rsidR="00B23763" w:rsidRPr="00BE26E5" w14:paraId="1C0F05BA" w14:textId="77777777" w:rsidTr="009F6681">
        <w:trPr>
          <w:tblHeader/>
        </w:trPr>
        <w:tc>
          <w:tcPr>
            <w:tcW w:w="8691" w:type="dxa"/>
          </w:tcPr>
          <w:p w14:paraId="1EDA8F86" w14:textId="77777777" w:rsidR="00B23763" w:rsidRPr="00BE26E5" w:rsidRDefault="00B23763" w:rsidP="00B23763">
            <w:pPr>
              <w:spacing w:line="360" w:lineRule="auto"/>
              <w:rPr>
                <w:rFonts w:ascii="Trebuchet MS" w:hAnsi="Trebuchet MS" w:cs="Arial"/>
              </w:rPr>
            </w:pPr>
            <w:r w:rsidRPr="00BE26E5">
              <w:rPr>
                <w:rFonts w:ascii="Trebuchet MS" w:hAnsi="Trebuchet MS" w:cs="Arial"/>
              </w:rPr>
              <w:t xml:space="preserve">Using display screen equipment </w:t>
            </w:r>
          </w:p>
        </w:tc>
        <w:tc>
          <w:tcPr>
            <w:tcW w:w="1389" w:type="dxa"/>
          </w:tcPr>
          <w:p w14:paraId="41C0C9EB" w14:textId="5432BEAC" w:rsidR="00B23763" w:rsidRPr="00BE26E5" w:rsidRDefault="00EC123E" w:rsidP="00B23763">
            <w:pPr>
              <w:spacing w:line="360" w:lineRule="auto"/>
              <w:rPr>
                <w:rFonts w:ascii="Trebuchet MS" w:hAnsi="Trebuchet MS" w:cs="Arial"/>
              </w:rPr>
            </w:pPr>
            <w:r>
              <w:rPr>
                <w:rFonts w:ascii="Trebuchet MS" w:hAnsi="Trebuchet MS" w:cs="Arial"/>
              </w:rPr>
              <w:t>Yes</w:t>
            </w:r>
          </w:p>
        </w:tc>
      </w:tr>
      <w:tr w:rsidR="00B23763" w:rsidRPr="00BE26E5" w14:paraId="2CBFEE0C" w14:textId="77777777" w:rsidTr="009F6681">
        <w:trPr>
          <w:tblHeader/>
        </w:trPr>
        <w:tc>
          <w:tcPr>
            <w:tcW w:w="8691" w:type="dxa"/>
          </w:tcPr>
          <w:p w14:paraId="075B83BF" w14:textId="77777777" w:rsidR="00B23763" w:rsidRPr="00BE26E5" w:rsidRDefault="00B23763" w:rsidP="00B23763">
            <w:pPr>
              <w:spacing w:line="360" w:lineRule="auto"/>
              <w:rPr>
                <w:rFonts w:ascii="Trebuchet MS" w:hAnsi="Trebuchet MS" w:cs="Arial"/>
              </w:rPr>
            </w:pPr>
            <w:r w:rsidRPr="00BE26E5">
              <w:rPr>
                <w:rFonts w:ascii="Trebuchet MS" w:hAnsi="Trebuchet MS" w:cs="Arial"/>
              </w:rPr>
              <w:t>Working with children/vulnerable adults</w:t>
            </w:r>
          </w:p>
        </w:tc>
        <w:tc>
          <w:tcPr>
            <w:tcW w:w="1389" w:type="dxa"/>
          </w:tcPr>
          <w:p w14:paraId="5CD9DB53" w14:textId="63E357EF" w:rsidR="00B23763" w:rsidRPr="00BE26E5" w:rsidRDefault="00B23763" w:rsidP="00B23763">
            <w:pPr>
              <w:spacing w:line="360" w:lineRule="auto"/>
              <w:rPr>
                <w:rFonts w:ascii="Trebuchet MS" w:hAnsi="Trebuchet MS" w:cs="Arial"/>
              </w:rPr>
            </w:pPr>
            <w:r w:rsidRPr="00BE26E5">
              <w:rPr>
                <w:rFonts w:ascii="Trebuchet MS" w:hAnsi="Trebuchet MS" w:cs="Arial"/>
              </w:rPr>
              <w:t>No</w:t>
            </w:r>
          </w:p>
        </w:tc>
      </w:tr>
      <w:tr w:rsidR="00B23763" w:rsidRPr="00BE26E5" w14:paraId="7790F189" w14:textId="77777777" w:rsidTr="009F6681">
        <w:trPr>
          <w:tblHeader/>
        </w:trPr>
        <w:tc>
          <w:tcPr>
            <w:tcW w:w="8691" w:type="dxa"/>
          </w:tcPr>
          <w:p w14:paraId="5A1C159A" w14:textId="77777777" w:rsidR="00B23763" w:rsidRPr="00BE26E5" w:rsidRDefault="00B23763" w:rsidP="00B23763">
            <w:pPr>
              <w:spacing w:line="360" w:lineRule="auto"/>
              <w:rPr>
                <w:rFonts w:ascii="Trebuchet MS" w:hAnsi="Trebuchet MS" w:cs="Arial"/>
              </w:rPr>
            </w:pPr>
            <w:r w:rsidRPr="00BE26E5">
              <w:rPr>
                <w:rFonts w:ascii="Trebuchet MS" w:hAnsi="Trebuchet MS" w:cs="Arial"/>
              </w:rPr>
              <w:t>Moving &amp; handling operations</w:t>
            </w:r>
          </w:p>
        </w:tc>
        <w:tc>
          <w:tcPr>
            <w:tcW w:w="1389" w:type="dxa"/>
          </w:tcPr>
          <w:p w14:paraId="0275AD95" w14:textId="3CD8CAA8" w:rsidR="00B23763" w:rsidRPr="00BE26E5" w:rsidRDefault="00B23763" w:rsidP="00B23763">
            <w:pPr>
              <w:spacing w:line="360" w:lineRule="auto"/>
              <w:rPr>
                <w:rFonts w:ascii="Trebuchet MS" w:hAnsi="Trebuchet MS" w:cs="Arial"/>
              </w:rPr>
            </w:pPr>
            <w:r w:rsidRPr="00BE26E5">
              <w:rPr>
                <w:rFonts w:ascii="Trebuchet MS" w:hAnsi="Trebuchet MS" w:cs="Arial"/>
              </w:rPr>
              <w:t>No</w:t>
            </w:r>
          </w:p>
        </w:tc>
      </w:tr>
      <w:tr w:rsidR="00B23763" w:rsidRPr="00BE26E5" w14:paraId="2C0FDC9F" w14:textId="77777777" w:rsidTr="009F6681">
        <w:trPr>
          <w:tblHeader/>
        </w:trPr>
        <w:tc>
          <w:tcPr>
            <w:tcW w:w="8691" w:type="dxa"/>
          </w:tcPr>
          <w:p w14:paraId="0E8F0EC2" w14:textId="77777777" w:rsidR="00B23763" w:rsidRPr="00BE26E5" w:rsidRDefault="00B23763" w:rsidP="00B23763">
            <w:pPr>
              <w:spacing w:line="360" w:lineRule="auto"/>
              <w:rPr>
                <w:rFonts w:ascii="Trebuchet MS" w:hAnsi="Trebuchet MS" w:cs="Arial"/>
              </w:rPr>
            </w:pPr>
            <w:r w:rsidRPr="00BE26E5">
              <w:rPr>
                <w:rFonts w:ascii="Trebuchet MS" w:hAnsi="Trebuchet MS" w:cs="Arial"/>
              </w:rPr>
              <w:t>Occupational Driving</w:t>
            </w:r>
          </w:p>
        </w:tc>
        <w:tc>
          <w:tcPr>
            <w:tcW w:w="1389" w:type="dxa"/>
          </w:tcPr>
          <w:p w14:paraId="2135E7F1" w14:textId="3F97C7CD" w:rsidR="00B23763" w:rsidRPr="00BE26E5" w:rsidRDefault="00B23763" w:rsidP="00B23763">
            <w:pPr>
              <w:spacing w:line="360" w:lineRule="auto"/>
              <w:rPr>
                <w:rFonts w:ascii="Trebuchet MS" w:hAnsi="Trebuchet MS" w:cs="Arial"/>
              </w:rPr>
            </w:pPr>
            <w:r w:rsidRPr="00BE26E5">
              <w:rPr>
                <w:rFonts w:ascii="Trebuchet MS" w:hAnsi="Trebuchet MS" w:cs="Arial"/>
              </w:rPr>
              <w:t>No</w:t>
            </w:r>
          </w:p>
        </w:tc>
      </w:tr>
      <w:tr w:rsidR="00B23763" w:rsidRPr="00BE26E5" w14:paraId="65D2A7F0" w14:textId="77777777" w:rsidTr="009F6681">
        <w:trPr>
          <w:tblHeader/>
        </w:trPr>
        <w:tc>
          <w:tcPr>
            <w:tcW w:w="8691" w:type="dxa"/>
          </w:tcPr>
          <w:p w14:paraId="778F91F4" w14:textId="77777777" w:rsidR="00B23763" w:rsidRPr="00BE26E5" w:rsidRDefault="00B23763" w:rsidP="00B23763">
            <w:pPr>
              <w:spacing w:line="360" w:lineRule="auto"/>
              <w:rPr>
                <w:rFonts w:ascii="Trebuchet MS" w:hAnsi="Trebuchet MS" w:cs="Arial"/>
              </w:rPr>
            </w:pPr>
            <w:r w:rsidRPr="00BE26E5">
              <w:rPr>
                <w:rFonts w:ascii="Trebuchet MS" w:hAnsi="Trebuchet MS" w:cs="Arial"/>
              </w:rPr>
              <w:t>Lone Working</w:t>
            </w:r>
          </w:p>
        </w:tc>
        <w:tc>
          <w:tcPr>
            <w:tcW w:w="1389" w:type="dxa"/>
          </w:tcPr>
          <w:p w14:paraId="59DF47CF" w14:textId="14A957BE" w:rsidR="00B23763" w:rsidRPr="00BE26E5" w:rsidRDefault="00B23763" w:rsidP="00B23763">
            <w:pPr>
              <w:spacing w:line="360" w:lineRule="auto"/>
              <w:rPr>
                <w:rFonts w:ascii="Trebuchet MS" w:hAnsi="Trebuchet MS" w:cs="Arial"/>
              </w:rPr>
            </w:pPr>
            <w:r w:rsidRPr="00BE26E5">
              <w:rPr>
                <w:rFonts w:ascii="Trebuchet MS" w:hAnsi="Trebuchet MS" w:cs="Arial"/>
              </w:rPr>
              <w:t>No</w:t>
            </w:r>
          </w:p>
        </w:tc>
      </w:tr>
      <w:tr w:rsidR="00B23763" w:rsidRPr="00BE26E5" w14:paraId="2A07981F" w14:textId="77777777" w:rsidTr="009F6681">
        <w:trPr>
          <w:tblHeader/>
        </w:trPr>
        <w:tc>
          <w:tcPr>
            <w:tcW w:w="8691" w:type="dxa"/>
          </w:tcPr>
          <w:p w14:paraId="5D8196ED" w14:textId="77777777" w:rsidR="00B23763" w:rsidRPr="00BE26E5" w:rsidRDefault="00B23763" w:rsidP="00B23763">
            <w:pPr>
              <w:spacing w:line="360" w:lineRule="auto"/>
              <w:rPr>
                <w:rFonts w:ascii="Trebuchet MS" w:hAnsi="Trebuchet MS" w:cs="Arial"/>
              </w:rPr>
            </w:pPr>
            <w:r w:rsidRPr="00BE26E5">
              <w:rPr>
                <w:rFonts w:ascii="Trebuchet MS" w:hAnsi="Trebuchet MS" w:cs="Arial"/>
              </w:rPr>
              <w:t>Working at height</w:t>
            </w:r>
          </w:p>
        </w:tc>
        <w:tc>
          <w:tcPr>
            <w:tcW w:w="1389" w:type="dxa"/>
          </w:tcPr>
          <w:p w14:paraId="4F87DBC9" w14:textId="73C982BC" w:rsidR="00B23763" w:rsidRPr="00BE26E5" w:rsidRDefault="00B23763" w:rsidP="00B23763">
            <w:pPr>
              <w:spacing w:line="360" w:lineRule="auto"/>
              <w:rPr>
                <w:rFonts w:ascii="Trebuchet MS" w:hAnsi="Trebuchet MS" w:cs="Arial"/>
              </w:rPr>
            </w:pPr>
            <w:r w:rsidRPr="00BE26E5">
              <w:rPr>
                <w:rFonts w:ascii="Trebuchet MS" w:hAnsi="Trebuchet MS" w:cs="Arial"/>
              </w:rPr>
              <w:t>No</w:t>
            </w:r>
          </w:p>
        </w:tc>
      </w:tr>
      <w:tr w:rsidR="00B23763" w:rsidRPr="00BE26E5" w14:paraId="207ABEE7" w14:textId="77777777" w:rsidTr="009F6681">
        <w:trPr>
          <w:tblHeader/>
        </w:trPr>
        <w:tc>
          <w:tcPr>
            <w:tcW w:w="8691" w:type="dxa"/>
          </w:tcPr>
          <w:p w14:paraId="00639889" w14:textId="238EDCDA" w:rsidR="00B23763" w:rsidRPr="00BE26E5" w:rsidRDefault="00B23763" w:rsidP="00B23763">
            <w:pPr>
              <w:spacing w:line="360" w:lineRule="auto"/>
              <w:rPr>
                <w:rFonts w:ascii="Trebuchet MS" w:hAnsi="Trebuchet MS" w:cs="Arial"/>
              </w:rPr>
            </w:pPr>
            <w:r w:rsidRPr="00BE26E5">
              <w:rPr>
                <w:rFonts w:ascii="Trebuchet MS" w:hAnsi="Trebuchet MS" w:cs="Arial"/>
              </w:rPr>
              <w:t>Shift / night work</w:t>
            </w:r>
          </w:p>
        </w:tc>
        <w:tc>
          <w:tcPr>
            <w:tcW w:w="1389" w:type="dxa"/>
          </w:tcPr>
          <w:p w14:paraId="07DF66E3" w14:textId="38175FF8" w:rsidR="00B23763" w:rsidRPr="00BE26E5" w:rsidRDefault="00B23763" w:rsidP="00B23763">
            <w:pPr>
              <w:spacing w:line="360" w:lineRule="auto"/>
              <w:rPr>
                <w:rFonts w:ascii="Trebuchet MS" w:hAnsi="Trebuchet MS" w:cs="Arial"/>
              </w:rPr>
            </w:pPr>
            <w:r w:rsidRPr="00BE26E5">
              <w:rPr>
                <w:rFonts w:ascii="Trebuchet MS" w:hAnsi="Trebuchet MS" w:cs="Arial"/>
              </w:rPr>
              <w:t>No</w:t>
            </w:r>
          </w:p>
        </w:tc>
      </w:tr>
      <w:tr w:rsidR="00B23763" w:rsidRPr="00BE26E5" w14:paraId="45DBE800" w14:textId="77777777" w:rsidTr="009F6681">
        <w:trPr>
          <w:tblHeader/>
        </w:trPr>
        <w:tc>
          <w:tcPr>
            <w:tcW w:w="8691" w:type="dxa"/>
          </w:tcPr>
          <w:p w14:paraId="1FFA5AC2" w14:textId="77777777" w:rsidR="00B23763" w:rsidRPr="00BE26E5" w:rsidRDefault="00B23763" w:rsidP="00B23763">
            <w:pPr>
              <w:spacing w:line="360" w:lineRule="auto"/>
              <w:rPr>
                <w:rFonts w:ascii="Trebuchet MS" w:hAnsi="Trebuchet MS" w:cs="Arial"/>
              </w:rPr>
            </w:pPr>
            <w:r w:rsidRPr="00BE26E5">
              <w:rPr>
                <w:rFonts w:ascii="Trebuchet MS" w:hAnsi="Trebuchet MS" w:cs="Arial"/>
              </w:rPr>
              <w:t>Working with hazardous substances</w:t>
            </w:r>
          </w:p>
        </w:tc>
        <w:tc>
          <w:tcPr>
            <w:tcW w:w="1389" w:type="dxa"/>
          </w:tcPr>
          <w:p w14:paraId="62788D91" w14:textId="131F9B12" w:rsidR="00B23763" w:rsidRPr="00BE26E5" w:rsidRDefault="00B23763" w:rsidP="00B23763">
            <w:pPr>
              <w:spacing w:line="360" w:lineRule="auto"/>
              <w:rPr>
                <w:rFonts w:ascii="Trebuchet MS" w:hAnsi="Trebuchet MS" w:cs="Arial"/>
              </w:rPr>
            </w:pPr>
            <w:r w:rsidRPr="00BE26E5">
              <w:rPr>
                <w:rFonts w:ascii="Trebuchet MS" w:hAnsi="Trebuchet MS" w:cs="Arial"/>
              </w:rPr>
              <w:t>No</w:t>
            </w:r>
          </w:p>
        </w:tc>
      </w:tr>
      <w:tr w:rsidR="00B23763" w:rsidRPr="00BE26E5" w14:paraId="04D753CE" w14:textId="77777777" w:rsidTr="009F6681">
        <w:trPr>
          <w:tblHeader/>
        </w:trPr>
        <w:tc>
          <w:tcPr>
            <w:tcW w:w="8691" w:type="dxa"/>
          </w:tcPr>
          <w:p w14:paraId="206034F3" w14:textId="77777777" w:rsidR="00B23763" w:rsidRPr="00BE26E5" w:rsidRDefault="00B23763" w:rsidP="00B23763">
            <w:pPr>
              <w:spacing w:line="360" w:lineRule="auto"/>
              <w:rPr>
                <w:rFonts w:ascii="Trebuchet MS" w:hAnsi="Trebuchet MS" w:cs="Arial"/>
              </w:rPr>
            </w:pPr>
            <w:r w:rsidRPr="00BE26E5">
              <w:rPr>
                <w:rFonts w:ascii="Trebuchet MS" w:hAnsi="Trebuchet MS" w:cs="Arial"/>
              </w:rPr>
              <w:t>Using power tools</w:t>
            </w:r>
          </w:p>
        </w:tc>
        <w:tc>
          <w:tcPr>
            <w:tcW w:w="1389" w:type="dxa"/>
          </w:tcPr>
          <w:p w14:paraId="25DC05CD" w14:textId="70833B67" w:rsidR="00B23763" w:rsidRPr="00BE26E5" w:rsidRDefault="00B23763" w:rsidP="00B23763">
            <w:pPr>
              <w:spacing w:line="360" w:lineRule="auto"/>
              <w:rPr>
                <w:rFonts w:ascii="Trebuchet MS" w:hAnsi="Trebuchet MS" w:cs="Arial"/>
              </w:rPr>
            </w:pPr>
            <w:r w:rsidRPr="00BE26E5">
              <w:rPr>
                <w:rFonts w:ascii="Trebuchet MS" w:hAnsi="Trebuchet MS" w:cs="Arial"/>
              </w:rPr>
              <w:t>No</w:t>
            </w:r>
          </w:p>
        </w:tc>
      </w:tr>
      <w:tr w:rsidR="00B23763" w:rsidRPr="00BE26E5" w14:paraId="2433D231" w14:textId="77777777" w:rsidTr="009F6681">
        <w:trPr>
          <w:tblHeader/>
        </w:trPr>
        <w:tc>
          <w:tcPr>
            <w:tcW w:w="8691" w:type="dxa"/>
          </w:tcPr>
          <w:p w14:paraId="53B6C081" w14:textId="77777777" w:rsidR="00B23763" w:rsidRPr="00BE26E5" w:rsidRDefault="00B23763" w:rsidP="00B23763">
            <w:pPr>
              <w:spacing w:line="360" w:lineRule="auto"/>
              <w:rPr>
                <w:rFonts w:ascii="Trebuchet MS" w:hAnsi="Trebuchet MS" w:cs="Arial"/>
              </w:rPr>
            </w:pPr>
            <w:r w:rsidRPr="00BE26E5">
              <w:rPr>
                <w:rFonts w:ascii="Trebuchet MS" w:hAnsi="Trebuchet MS" w:cs="Arial"/>
              </w:rPr>
              <w:t>Exposure to noise and /or vibration</w:t>
            </w:r>
          </w:p>
        </w:tc>
        <w:tc>
          <w:tcPr>
            <w:tcW w:w="1389" w:type="dxa"/>
          </w:tcPr>
          <w:p w14:paraId="2503F752" w14:textId="758AD6C0" w:rsidR="00B23763" w:rsidRPr="00BE26E5" w:rsidRDefault="00B23763" w:rsidP="00B23763">
            <w:pPr>
              <w:spacing w:line="360" w:lineRule="auto"/>
              <w:rPr>
                <w:rFonts w:ascii="Trebuchet MS" w:hAnsi="Trebuchet MS" w:cs="Arial"/>
              </w:rPr>
            </w:pPr>
            <w:r w:rsidRPr="00BE26E5">
              <w:rPr>
                <w:rFonts w:ascii="Trebuchet MS" w:hAnsi="Trebuchet MS" w:cs="Arial"/>
              </w:rPr>
              <w:t>No</w:t>
            </w:r>
          </w:p>
        </w:tc>
      </w:tr>
      <w:tr w:rsidR="00B23763" w:rsidRPr="00BE26E5" w14:paraId="78555B28" w14:textId="77777777" w:rsidTr="009F6681">
        <w:trPr>
          <w:trHeight w:val="80"/>
          <w:tblHeader/>
        </w:trPr>
        <w:tc>
          <w:tcPr>
            <w:tcW w:w="8691" w:type="dxa"/>
          </w:tcPr>
          <w:p w14:paraId="73136DA0" w14:textId="77777777" w:rsidR="00B23763" w:rsidRPr="00BE26E5" w:rsidRDefault="00B23763" w:rsidP="00B23763">
            <w:pPr>
              <w:spacing w:line="360" w:lineRule="auto"/>
              <w:rPr>
                <w:rFonts w:ascii="Trebuchet MS" w:hAnsi="Trebuchet MS" w:cs="Arial"/>
              </w:rPr>
            </w:pPr>
            <w:r w:rsidRPr="00BE26E5">
              <w:rPr>
                <w:rFonts w:ascii="Trebuchet MS" w:hAnsi="Trebuchet MS" w:cs="Arial"/>
              </w:rPr>
              <w:t>Food handling</w:t>
            </w:r>
          </w:p>
        </w:tc>
        <w:tc>
          <w:tcPr>
            <w:tcW w:w="1389" w:type="dxa"/>
          </w:tcPr>
          <w:p w14:paraId="4B618C6F" w14:textId="6A5D7929" w:rsidR="00B23763" w:rsidRPr="00BE26E5" w:rsidRDefault="00B23763" w:rsidP="00B23763">
            <w:pPr>
              <w:spacing w:line="360" w:lineRule="auto"/>
              <w:rPr>
                <w:rFonts w:ascii="Trebuchet MS" w:hAnsi="Trebuchet MS" w:cs="Arial"/>
              </w:rPr>
            </w:pPr>
            <w:r w:rsidRPr="00BE26E5">
              <w:rPr>
                <w:rFonts w:ascii="Trebuchet MS" w:hAnsi="Trebuchet MS" w:cs="Arial"/>
              </w:rPr>
              <w:t>No</w:t>
            </w:r>
          </w:p>
        </w:tc>
      </w:tr>
      <w:tr w:rsidR="00B23763" w:rsidRPr="00BE26E5" w14:paraId="03490C5A" w14:textId="77777777" w:rsidTr="009F6681">
        <w:trPr>
          <w:trHeight w:val="80"/>
          <w:tblHeader/>
        </w:trPr>
        <w:tc>
          <w:tcPr>
            <w:tcW w:w="8691" w:type="dxa"/>
          </w:tcPr>
          <w:p w14:paraId="7D970FC1" w14:textId="77777777" w:rsidR="00B23763" w:rsidRPr="00BE26E5" w:rsidRDefault="00B23763" w:rsidP="00B23763">
            <w:pPr>
              <w:spacing w:line="360" w:lineRule="auto"/>
              <w:rPr>
                <w:rFonts w:ascii="Trebuchet MS" w:hAnsi="Trebuchet MS" w:cs="Arial"/>
              </w:rPr>
            </w:pPr>
            <w:r w:rsidRPr="00BE26E5">
              <w:rPr>
                <w:rFonts w:ascii="Trebuchet MS" w:hAnsi="Trebuchet MS" w:cs="Arial"/>
              </w:rPr>
              <w:t>Exposure to blood /body fluids</w:t>
            </w:r>
          </w:p>
        </w:tc>
        <w:tc>
          <w:tcPr>
            <w:tcW w:w="1389" w:type="dxa"/>
          </w:tcPr>
          <w:p w14:paraId="274453A1" w14:textId="1EFE0C03" w:rsidR="00B23763" w:rsidRPr="00BE26E5" w:rsidRDefault="00B23763" w:rsidP="00B23763">
            <w:pPr>
              <w:spacing w:line="360" w:lineRule="auto"/>
              <w:rPr>
                <w:rFonts w:ascii="Trebuchet MS" w:hAnsi="Trebuchet MS" w:cs="Arial"/>
              </w:rPr>
            </w:pPr>
            <w:r w:rsidRPr="00BE26E5">
              <w:rPr>
                <w:rFonts w:ascii="Trebuchet MS" w:hAnsi="Trebuchet MS" w:cs="Arial"/>
              </w:rPr>
              <w:t>No</w:t>
            </w:r>
          </w:p>
        </w:tc>
      </w:tr>
    </w:tbl>
    <w:p w14:paraId="0281DC9A" w14:textId="53040B50" w:rsidR="005C772C" w:rsidRPr="00BE26E5" w:rsidRDefault="005C772C" w:rsidP="009F6681">
      <w:pPr>
        <w:spacing w:line="360" w:lineRule="auto"/>
        <w:rPr>
          <w:rFonts w:ascii="Trebuchet MS" w:hAnsi="Trebuchet MS"/>
        </w:rPr>
      </w:pPr>
    </w:p>
    <w:sectPr w:rsidR="005C772C" w:rsidRPr="00BE26E5"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3666" w14:textId="77777777" w:rsidR="0023395A" w:rsidRDefault="0023395A" w:rsidP="00E76A6D">
      <w:r>
        <w:separator/>
      </w:r>
    </w:p>
  </w:endnote>
  <w:endnote w:type="continuationSeparator" w:id="0">
    <w:p w14:paraId="53D14017" w14:textId="77777777" w:rsidR="0023395A" w:rsidRDefault="0023395A"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B699" w14:textId="77777777" w:rsidR="0023395A" w:rsidRDefault="0023395A" w:rsidP="00E76A6D">
      <w:r>
        <w:separator/>
      </w:r>
    </w:p>
  </w:footnote>
  <w:footnote w:type="continuationSeparator" w:id="0">
    <w:p w14:paraId="1035DF16" w14:textId="77777777" w:rsidR="0023395A" w:rsidRDefault="0023395A"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9721F"/>
    <w:multiLevelType w:val="hybridMultilevel"/>
    <w:tmpl w:val="AD06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070BB"/>
    <w:multiLevelType w:val="hybridMultilevel"/>
    <w:tmpl w:val="1AFA6FF0"/>
    <w:lvl w:ilvl="0" w:tplc="C16E219C">
      <w:start w:val="1"/>
      <w:numFmt w:val="bullet"/>
      <w:lvlText w:val="•"/>
      <w:lvlJc w:val="left"/>
      <w:pPr>
        <w:tabs>
          <w:tab w:val="num" w:pos="720"/>
        </w:tabs>
        <w:ind w:left="720" w:hanging="360"/>
      </w:pPr>
      <w:rPr>
        <w:rFonts w:ascii="Arial" w:hAnsi="Arial" w:hint="default"/>
      </w:rPr>
    </w:lvl>
    <w:lvl w:ilvl="1" w:tplc="BC940298" w:tentative="1">
      <w:start w:val="1"/>
      <w:numFmt w:val="bullet"/>
      <w:lvlText w:val="•"/>
      <w:lvlJc w:val="left"/>
      <w:pPr>
        <w:tabs>
          <w:tab w:val="num" w:pos="1440"/>
        </w:tabs>
        <w:ind w:left="1440" w:hanging="360"/>
      </w:pPr>
      <w:rPr>
        <w:rFonts w:ascii="Arial" w:hAnsi="Arial" w:hint="default"/>
      </w:rPr>
    </w:lvl>
    <w:lvl w:ilvl="2" w:tplc="F11A2EB0" w:tentative="1">
      <w:start w:val="1"/>
      <w:numFmt w:val="bullet"/>
      <w:lvlText w:val="•"/>
      <w:lvlJc w:val="left"/>
      <w:pPr>
        <w:tabs>
          <w:tab w:val="num" w:pos="2160"/>
        </w:tabs>
        <w:ind w:left="2160" w:hanging="360"/>
      </w:pPr>
      <w:rPr>
        <w:rFonts w:ascii="Arial" w:hAnsi="Arial" w:hint="default"/>
      </w:rPr>
    </w:lvl>
    <w:lvl w:ilvl="3" w:tplc="8642024E" w:tentative="1">
      <w:start w:val="1"/>
      <w:numFmt w:val="bullet"/>
      <w:lvlText w:val="•"/>
      <w:lvlJc w:val="left"/>
      <w:pPr>
        <w:tabs>
          <w:tab w:val="num" w:pos="2880"/>
        </w:tabs>
        <w:ind w:left="2880" w:hanging="360"/>
      </w:pPr>
      <w:rPr>
        <w:rFonts w:ascii="Arial" w:hAnsi="Arial" w:hint="default"/>
      </w:rPr>
    </w:lvl>
    <w:lvl w:ilvl="4" w:tplc="AEB26B28" w:tentative="1">
      <w:start w:val="1"/>
      <w:numFmt w:val="bullet"/>
      <w:lvlText w:val="•"/>
      <w:lvlJc w:val="left"/>
      <w:pPr>
        <w:tabs>
          <w:tab w:val="num" w:pos="3600"/>
        </w:tabs>
        <w:ind w:left="3600" w:hanging="360"/>
      </w:pPr>
      <w:rPr>
        <w:rFonts w:ascii="Arial" w:hAnsi="Arial" w:hint="default"/>
      </w:rPr>
    </w:lvl>
    <w:lvl w:ilvl="5" w:tplc="3F341A24" w:tentative="1">
      <w:start w:val="1"/>
      <w:numFmt w:val="bullet"/>
      <w:lvlText w:val="•"/>
      <w:lvlJc w:val="left"/>
      <w:pPr>
        <w:tabs>
          <w:tab w:val="num" w:pos="4320"/>
        </w:tabs>
        <w:ind w:left="4320" w:hanging="360"/>
      </w:pPr>
      <w:rPr>
        <w:rFonts w:ascii="Arial" w:hAnsi="Arial" w:hint="default"/>
      </w:rPr>
    </w:lvl>
    <w:lvl w:ilvl="6" w:tplc="51C09E4C" w:tentative="1">
      <w:start w:val="1"/>
      <w:numFmt w:val="bullet"/>
      <w:lvlText w:val="•"/>
      <w:lvlJc w:val="left"/>
      <w:pPr>
        <w:tabs>
          <w:tab w:val="num" w:pos="5040"/>
        </w:tabs>
        <w:ind w:left="5040" w:hanging="360"/>
      </w:pPr>
      <w:rPr>
        <w:rFonts w:ascii="Arial" w:hAnsi="Arial" w:hint="default"/>
      </w:rPr>
    </w:lvl>
    <w:lvl w:ilvl="7" w:tplc="70D633FE" w:tentative="1">
      <w:start w:val="1"/>
      <w:numFmt w:val="bullet"/>
      <w:lvlText w:val="•"/>
      <w:lvlJc w:val="left"/>
      <w:pPr>
        <w:tabs>
          <w:tab w:val="num" w:pos="5760"/>
        </w:tabs>
        <w:ind w:left="5760" w:hanging="360"/>
      </w:pPr>
      <w:rPr>
        <w:rFonts w:ascii="Arial" w:hAnsi="Arial" w:hint="default"/>
      </w:rPr>
    </w:lvl>
    <w:lvl w:ilvl="8" w:tplc="04CED0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47B0B"/>
    <w:multiLevelType w:val="hybridMultilevel"/>
    <w:tmpl w:val="7CB4634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8" w15:restartNumberingAfterBreak="0">
    <w:nsid w:val="2C6B35F7"/>
    <w:multiLevelType w:val="hybridMultilevel"/>
    <w:tmpl w:val="E59E6A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8A0A3A"/>
    <w:multiLevelType w:val="hybridMultilevel"/>
    <w:tmpl w:val="1EB0A71A"/>
    <w:lvl w:ilvl="0" w:tplc="35F69B12">
      <w:start w:val="1"/>
      <w:numFmt w:val="decimal"/>
      <w:lvlText w:val="%1."/>
      <w:lvlJc w:val="left"/>
      <w:pPr>
        <w:ind w:left="720" w:hanging="360"/>
      </w:pPr>
    </w:lvl>
    <w:lvl w:ilvl="1" w:tplc="6FAC8BA0">
      <w:start w:val="1"/>
      <w:numFmt w:val="lowerLetter"/>
      <w:lvlText w:val="%2."/>
      <w:lvlJc w:val="left"/>
      <w:pPr>
        <w:ind w:left="1440" w:hanging="360"/>
      </w:pPr>
    </w:lvl>
    <w:lvl w:ilvl="2" w:tplc="12DE0C38">
      <w:start w:val="1"/>
      <w:numFmt w:val="lowerRoman"/>
      <w:lvlText w:val="%3."/>
      <w:lvlJc w:val="right"/>
      <w:pPr>
        <w:ind w:left="2160" w:hanging="180"/>
      </w:pPr>
    </w:lvl>
    <w:lvl w:ilvl="3" w:tplc="2E1A22D0">
      <w:start w:val="1"/>
      <w:numFmt w:val="decimal"/>
      <w:lvlText w:val="%4."/>
      <w:lvlJc w:val="left"/>
      <w:pPr>
        <w:ind w:left="2880" w:hanging="360"/>
      </w:pPr>
    </w:lvl>
    <w:lvl w:ilvl="4" w:tplc="C8A27308">
      <w:start w:val="1"/>
      <w:numFmt w:val="lowerLetter"/>
      <w:lvlText w:val="%5."/>
      <w:lvlJc w:val="left"/>
      <w:pPr>
        <w:ind w:left="3600" w:hanging="360"/>
      </w:pPr>
    </w:lvl>
    <w:lvl w:ilvl="5" w:tplc="6F9E7688">
      <w:start w:val="1"/>
      <w:numFmt w:val="lowerRoman"/>
      <w:lvlText w:val="%6."/>
      <w:lvlJc w:val="right"/>
      <w:pPr>
        <w:ind w:left="4320" w:hanging="180"/>
      </w:pPr>
    </w:lvl>
    <w:lvl w:ilvl="6" w:tplc="C1B863D0">
      <w:start w:val="1"/>
      <w:numFmt w:val="decimal"/>
      <w:lvlText w:val="%7."/>
      <w:lvlJc w:val="left"/>
      <w:pPr>
        <w:ind w:left="5040" w:hanging="360"/>
      </w:pPr>
    </w:lvl>
    <w:lvl w:ilvl="7" w:tplc="BE14B3E0">
      <w:start w:val="1"/>
      <w:numFmt w:val="lowerLetter"/>
      <w:lvlText w:val="%8."/>
      <w:lvlJc w:val="left"/>
      <w:pPr>
        <w:ind w:left="5760" w:hanging="360"/>
      </w:pPr>
    </w:lvl>
    <w:lvl w:ilvl="8" w:tplc="254C3F08">
      <w:start w:val="1"/>
      <w:numFmt w:val="lowerRoman"/>
      <w:lvlText w:val="%9."/>
      <w:lvlJc w:val="right"/>
      <w:pPr>
        <w:ind w:left="6480" w:hanging="180"/>
      </w:pPr>
    </w:lvl>
  </w:abstractNum>
  <w:abstractNum w:abstractNumId="13"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51A4884"/>
    <w:multiLevelType w:val="hybridMultilevel"/>
    <w:tmpl w:val="E59E6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8A2118"/>
    <w:multiLevelType w:val="hybridMultilevel"/>
    <w:tmpl w:val="252EE2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EA5D0B"/>
    <w:multiLevelType w:val="hybridMultilevel"/>
    <w:tmpl w:val="383830EA"/>
    <w:lvl w:ilvl="0" w:tplc="FFFFFFFF">
      <w:start w:val="1"/>
      <w:numFmt w:val="bullet"/>
      <w:lvlText w:val=""/>
      <w:lvlJc w:val="left"/>
      <w:pPr>
        <w:tabs>
          <w:tab w:val="num" w:pos="530"/>
        </w:tabs>
        <w:ind w:left="530" w:hanging="360"/>
      </w:pPr>
      <w:rPr>
        <w:rFonts w:ascii="Symbol" w:hAnsi="Symbol" w:hint="default"/>
        <w:color w:val="auto"/>
      </w:rPr>
    </w:lvl>
    <w:lvl w:ilvl="1" w:tplc="FFFFFFFF">
      <w:start w:val="1"/>
      <w:numFmt w:val="bullet"/>
      <w:lvlText w:val=""/>
      <w:lvlJc w:val="left"/>
      <w:pPr>
        <w:tabs>
          <w:tab w:val="num" w:pos="540"/>
        </w:tabs>
        <w:ind w:left="5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111489"/>
    <w:multiLevelType w:val="hybridMultilevel"/>
    <w:tmpl w:val="E6B64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94684D"/>
    <w:multiLevelType w:val="hybridMultilevel"/>
    <w:tmpl w:val="5BC4EF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175AA"/>
    <w:multiLevelType w:val="hybridMultilevel"/>
    <w:tmpl w:val="39BC4A46"/>
    <w:lvl w:ilvl="0" w:tplc="EDFC6E0E">
      <w:start w:val="1"/>
      <w:numFmt w:val="bullet"/>
      <w:lvlText w:val=""/>
      <w:lvlJc w:val="left"/>
      <w:pPr>
        <w:ind w:left="720" w:hanging="360"/>
      </w:pPr>
      <w:rPr>
        <w:rFonts w:ascii="Symbol" w:hAnsi="Symbol" w:hint="default"/>
      </w:rPr>
    </w:lvl>
    <w:lvl w:ilvl="1" w:tplc="7BDAEF48">
      <w:start w:val="1"/>
      <w:numFmt w:val="bullet"/>
      <w:lvlText w:val="o"/>
      <w:lvlJc w:val="left"/>
      <w:pPr>
        <w:ind w:left="1440" w:hanging="360"/>
      </w:pPr>
      <w:rPr>
        <w:rFonts w:ascii="Courier New" w:hAnsi="Courier New" w:hint="default"/>
      </w:rPr>
    </w:lvl>
    <w:lvl w:ilvl="2" w:tplc="2E4EEC1C">
      <w:start w:val="1"/>
      <w:numFmt w:val="bullet"/>
      <w:lvlText w:val=""/>
      <w:lvlJc w:val="left"/>
      <w:pPr>
        <w:ind w:left="2160" w:hanging="360"/>
      </w:pPr>
      <w:rPr>
        <w:rFonts w:ascii="Wingdings" w:hAnsi="Wingdings" w:hint="default"/>
      </w:rPr>
    </w:lvl>
    <w:lvl w:ilvl="3" w:tplc="89A4F8B6">
      <w:start w:val="1"/>
      <w:numFmt w:val="bullet"/>
      <w:lvlText w:val=""/>
      <w:lvlJc w:val="left"/>
      <w:pPr>
        <w:ind w:left="2880" w:hanging="360"/>
      </w:pPr>
      <w:rPr>
        <w:rFonts w:ascii="Symbol" w:hAnsi="Symbol" w:hint="default"/>
      </w:rPr>
    </w:lvl>
    <w:lvl w:ilvl="4" w:tplc="1F544B14">
      <w:start w:val="1"/>
      <w:numFmt w:val="bullet"/>
      <w:lvlText w:val="o"/>
      <w:lvlJc w:val="left"/>
      <w:pPr>
        <w:ind w:left="3600" w:hanging="360"/>
      </w:pPr>
      <w:rPr>
        <w:rFonts w:ascii="Courier New" w:hAnsi="Courier New" w:hint="default"/>
      </w:rPr>
    </w:lvl>
    <w:lvl w:ilvl="5" w:tplc="8D8A9002">
      <w:start w:val="1"/>
      <w:numFmt w:val="bullet"/>
      <w:lvlText w:val=""/>
      <w:lvlJc w:val="left"/>
      <w:pPr>
        <w:ind w:left="4320" w:hanging="360"/>
      </w:pPr>
      <w:rPr>
        <w:rFonts w:ascii="Wingdings" w:hAnsi="Wingdings" w:hint="default"/>
      </w:rPr>
    </w:lvl>
    <w:lvl w:ilvl="6" w:tplc="45D219D2">
      <w:start w:val="1"/>
      <w:numFmt w:val="bullet"/>
      <w:lvlText w:val=""/>
      <w:lvlJc w:val="left"/>
      <w:pPr>
        <w:ind w:left="5040" w:hanging="360"/>
      </w:pPr>
      <w:rPr>
        <w:rFonts w:ascii="Symbol" w:hAnsi="Symbol" w:hint="default"/>
      </w:rPr>
    </w:lvl>
    <w:lvl w:ilvl="7" w:tplc="124A1F44">
      <w:start w:val="1"/>
      <w:numFmt w:val="bullet"/>
      <w:lvlText w:val="o"/>
      <w:lvlJc w:val="left"/>
      <w:pPr>
        <w:ind w:left="5760" w:hanging="360"/>
      </w:pPr>
      <w:rPr>
        <w:rFonts w:ascii="Courier New" w:hAnsi="Courier New" w:hint="default"/>
      </w:rPr>
    </w:lvl>
    <w:lvl w:ilvl="8" w:tplc="BFACCFC2">
      <w:start w:val="1"/>
      <w:numFmt w:val="bullet"/>
      <w:lvlText w:val=""/>
      <w:lvlJc w:val="left"/>
      <w:pPr>
        <w:ind w:left="6480" w:hanging="360"/>
      </w:pPr>
      <w:rPr>
        <w:rFonts w:ascii="Wingdings" w:hAnsi="Wingdings" w:hint="default"/>
      </w:rPr>
    </w:lvl>
  </w:abstractNum>
  <w:abstractNum w:abstractNumId="25" w15:restartNumberingAfterBreak="0">
    <w:nsid w:val="747A4EF0"/>
    <w:multiLevelType w:val="hybridMultilevel"/>
    <w:tmpl w:val="3D5C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9846367">
    <w:abstractNumId w:val="24"/>
  </w:num>
  <w:num w:numId="2" w16cid:durableId="2061322741">
    <w:abstractNumId w:val="12"/>
  </w:num>
  <w:num w:numId="3" w16cid:durableId="674847226">
    <w:abstractNumId w:val="23"/>
  </w:num>
  <w:num w:numId="4" w16cid:durableId="8263889">
    <w:abstractNumId w:val="2"/>
  </w:num>
  <w:num w:numId="5" w16cid:durableId="1884094964">
    <w:abstractNumId w:val="4"/>
  </w:num>
  <w:num w:numId="6" w16cid:durableId="1782335435">
    <w:abstractNumId w:val="26"/>
  </w:num>
  <w:num w:numId="7" w16cid:durableId="59640539">
    <w:abstractNumId w:val="6"/>
  </w:num>
  <w:num w:numId="8" w16cid:durableId="1078866889">
    <w:abstractNumId w:val="19"/>
  </w:num>
  <w:num w:numId="9" w16cid:durableId="50621149">
    <w:abstractNumId w:val="13"/>
  </w:num>
  <w:num w:numId="10" w16cid:durableId="28190446">
    <w:abstractNumId w:val="10"/>
  </w:num>
  <w:num w:numId="11" w16cid:durableId="1750690130">
    <w:abstractNumId w:val="11"/>
  </w:num>
  <w:num w:numId="12" w16cid:durableId="764611972">
    <w:abstractNumId w:val="0"/>
  </w:num>
  <w:num w:numId="13" w16cid:durableId="1321344107">
    <w:abstractNumId w:val="18"/>
  </w:num>
  <w:num w:numId="14" w16cid:durableId="1409233544">
    <w:abstractNumId w:val="17"/>
  </w:num>
  <w:num w:numId="15" w16cid:durableId="1260139230">
    <w:abstractNumId w:val="9"/>
  </w:num>
  <w:num w:numId="16" w16cid:durableId="1047529339">
    <w:abstractNumId w:val="1"/>
  </w:num>
  <w:num w:numId="17" w16cid:durableId="933853760">
    <w:abstractNumId w:val="3"/>
  </w:num>
  <w:num w:numId="18" w16cid:durableId="362174583">
    <w:abstractNumId w:val="14"/>
  </w:num>
  <w:num w:numId="19" w16cid:durableId="576208933">
    <w:abstractNumId w:val="21"/>
  </w:num>
  <w:num w:numId="20" w16cid:durableId="1141120555">
    <w:abstractNumId w:val="20"/>
  </w:num>
  <w:num w:numId="21" w16cid:durableId="829752058">
    <w:abstractNumId w:val="25"/>
  </w:num>
  <w:num w:numId="22" w16cid:durableId="2116291163">
    <w:abstractNumId w:val="16"/>
  </w:num>
  <w:num w:numId="23" w16cid:durableId="119423809">
    <w:abstractNumId w:val="7"/>
  </w:num>
  <w:num w:numId="24" w16cid:durableId="813644978">
    <w:abstractNumId w:val="5"/>
  </w:num>
  <w:num w:numId="25" w16cid:durableId="1300066722">
    <w:abstractNumId w:val="15"/>
  </w:num>
  <w:num w:numId="26" w16cid:durableId="301276741">
    <w:abstractNumId w:val="8"/>
  </w:num>
  <w:num w:numId="27" w16cid:durableId="1528371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3220E"/>
    <w:rsid w:val="00063252"/>
    <w:rsid w:val="00065A7A"/>
    <w:rsid w:val="000775BB"/>
    <w:rsid w:val="00090840"/>
    <w:rsid w:val="0009122E"/>
    <w:rsid w:val="000A36FB"/>
    <w:rsid w:val="000A5525"/>
    <w:rsid w:val="000A719E"/>
    <w:rsid w:val="000B26DC"/>
    <w:rsid w:val="000B4A39"/>
    <w:rsid w:val="000C4C42"/>
    <w:rsid w:val="000E18D1"/>
    <w:rsid w:val="00141FA5"/>
    <w:rsid w:val="00147AD2"/>
    <w:rsid w:val="00153804"/>
    <w:rsid w:val="001558A4"/>
    <w:rsid w:val="001A1127"/>
    <w:rsid w:val="001D13CE"/>
    <w:rsid w:val="001D7F22"/>
    <w:rsid w:val="001E584B"/>
    <w:rsid w:val="0023395A"/>
    <w:rsid w:val="002404F4"/>
    <w:rsid w:val="002864C1"/>
    <w:rsid w:val="002B2175"/>
    <w:rsid w:val="002D66E9"/>
    <w:rsid w:val="002E1A76"/>
    <w:rsid w:val="002E61E2"/>
    <w:rsid w:val="002F6760"/>
    <w:rsid w:val="002F6ACA"/>
    <w:rsid w:val="00307391"/>
    <w:rsid w:val="00314B8B"/>
    <w:rsid w:val="00320638"/>
    <w:rsid w:val="00321B68"/>
    <w:rsid w:val="003816B1"/>
    <w:rsid w:val="003A649A"/>
    <w:rsid w:val="003B26AF"/>
    <w:rsid w:val="003B5415"/>
    <w:rsid w:val="003C5D2F"/>
    <w:rsid w:val="003E3F7A"/>
    <w:rsid w:val="003E41F1"/>
    <w:rsid w:val="003E45DF"/>
    <w:rsid w:val="003F5381"/>
    <w:rsid w:val="00402216"/>
    <w:rsid w:val="00417C31"/>
    <w:rsid w:val="00433EBB"/>
    <w:rsid w:val="004361C1"/>
    <w:rsid w:val="004806F5"/>
    <w:rsid w:val="004973DB"/>
    <w:rsid w:val="004A1434"/>
    <w:rsid w:val="004A1503"/>
    <w:rsid w:val="004C3DE8"/>
    <w:rsid w:val="004C4A50"/>
    <w:rsid w:val="004E54BC"/>
    <w:rsid w:val="0050384A"/>
    <w:rsid w:val="005116E5"/>
    <w:rsid w:val="00512005"/>
    <w:rsid w:val="00513F1E"/>
    <w:rsid w:val="00566754"/>
    <w:rsid w:val="00571978"/>
    <w:rsid w:val="00595D51"/>
    <w:rsid w:val="005A04EE"/>
    <w:rsid w:val="005A077F"/>
    <w:rsid w:val="005A4D3E"/>
    <w:rsid w:val="005C772C"/>
    <w:rsid w:val="005E0B6D"/>
    <w:rsid w:val="005E5AFC"/>
    <w:rsid w:val="0062310D"/>
    <w:rsid w:val="00651FB3"/>
    <w:rsid w:val="00653272"/>
    <w:rsid w:val="0066420C"/>
    <w:rsid w:val="00702B37"/>
    <w:rsid w:val="00724B7E"/>
    <w:rsid w:val="00726AC3"/>
    <w:rsid w:val="00770AA9"/>
    <w:rsid w:val="00774351"/>
    <w:rsid w:val="007A70D8"/>
    <w:rsid w:val="007B496D"/>
    <w:rsid w:val="007C1F9D"/>
    <w:rsid w:val="007E7490"/>
    <w:rsid w:val="007F5A10"/>
    <w:rsid w:val="00821AA1"/>
    <w:rsid w:val="00822730"/>
    <w:rsid w:val="00855DA9"/>
    <w:rsid w:val="00855F9E"/>
    <w:rsid w:val="00865669"/>
    <w:rsid w:val="0088671B"/>
    <w:rsid w:val="008D03DE"/>
    <w:rsid w:val="008D1BDD"/>
    <w:rsid w:val="008F0E62"/>
    <w:rsid w:val="009106CE"/>
    <w:rsid w:val="009222D6"/>
    <w:rsid w:val="00966789"/>
    <w:rsid w:val="00975374"/>
    <w:rsid w:val="00975FE2"/>
    <w:rsid w:val="00984B26"/>
    <w:rsid w:val="009F3622"/>
    <w:rsid w:val="009F6681"/>
    <w:rsid w:val="00A06D4C"/>
    <w:rsid w:val="00A34D9B"/>
    <w:rsid w:val="00A42132"/>
    <w:rsid w:val="00A45F40"/>
    <w:rsid w:val="00A72888"/>
    <w:rsid w:val="00AC5E19"/>
    <w:rsid w:val="00AE4FEB"/>
    <w:rsid w:val="00B05B0B"/>
    <w:rsid w:val="00B11468"/>
    <w:rsid w:val="00B17672"/>
    <w:rsid w:val="00B23763"/>
    <w:rsid w:val="00B5704A"/>
    <w:rsid w:val="00B82E31"/>
    <w:rsid w:val="00BD3C3E"/>
    <w:rsid w:val="00BE00B9"/>
    <w:rsid w:val="00BE26E5"/>
    <w:rsid w:val="00C2454F"/>
    <w:rsid w:val="00C26FAB"/>
    <w:rsid w:val="00C31B66"/>
    <w:rsid w:val="00C374FD"/>
    <w:rsid w:val="00C45BE4"/>
    <w:rsid w:val="00C5268E"/>
    <w:rsid w:val="00C56C84"/>
    <w:rsid w:val="00C63277"/>
    <w:rsid w:val="00C63B5F"/>
    <w:rsid w:val="00C655F9"/>
    <w:rsid w:val="00C72335"/>
    <w:rsid w:val="00C92936"/>
    <w:rsid w:val="00CD020F"/>
    <w:rsid w:val="00CE013C"/>
    <w:rsid w:val="00CE4D4B"/>
    <w:rsid w:val="00CF3A59"/>
    <w:rsid w:val="00CF54AF"/>
    <w:rsid w:val="00D16793"/>
    <w:rsid w:val="00D4498C"/>
    <w:rsid w:val="00D55193"/>
    <w:rsid w:val="00D97008"/>
    <w:rsid w:val="00DA2243"/>
    <w:rsid w:val="00DD62FC"/>
    <w:rsid w:val="00DD6534"/>
    <w:rsid w:val="00DD7718"/>
    <w:rsid w:val="00E053C6"/>
    <w:rsid w:val="00E244B3"/>
    <w:rsid w:val="00E4610E"/>
    <w:rsid w:val="00E75A98"/>
    <w:rsid w:val="00E76A6D"/>
    <w:rsid w:val="00E83CBE"/>
    <w:rsid w:val="00E910A6"/>
    <w:rsid w:val="00EA1283"/>
    <w:rsid w:val="00EA5E4C"/>
    <w:rsid w:val="00EB319F"/>
    <w:rsid w:val="00EB5B54"/>
    <w:rsid w:val="00EC123E"/>
    <w:rsid w:val="00EC5A1B"/>
    <w:rsid w:val="00EE4793"/>
    <w:rsid w:val="00F058AD"/>
    <w:rsid w:val="00F31D03"/>
    <w:rsid w:val="00F31E6F"/>
    <w:rsid w:val="00F4215D"/>
    <w:rsid w:val="00F42CB6"/>
    <w:rsid w:val="00F5148A"/>
    <w:rsid w:val="00FB03F0"/>
    <w:rsid w:val="00FB1869"/>
    <w:rsid w:val="00FD4CAF"/>
    <w:rsid w:val="140EC242"/>
    <w:rsid w:val="18099BA5"/>
    <w:rsid w:val="2E96EE79"/>
    <w:rsid w:val="3862176D"/>
    <w:rsid w:val="39896306"/>
    <w:rsid w:val="492E8F1F"/>
    <w:rsid w:val="620ADE13"/>
    <w:rsid w:val="7C41F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AY" ma:contentTypeID="0x0101007BE370FFBEC82F4E82D43142B266F19C10000FD0A092E1177A4A884CEAB021E1A271" ma:contentTypeVersion="26" ma:contentTypeDescription="" ma:contentTypeScope="" ma:versionID="beb9032e754c057179da36f4ef26355a">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JE_x0020_number xmlns="35d50fdb-5f5c-4301-b5cf-226a0456e81a">13938</JE_x0020_number>
    <Document_x0020_Owner xmlns="35d50fdb-5f5c-4301-b5cf-226a0456e81a">
      <UserInfo>
        <DisplayName>Hannah Grevatt</DisplayName>
        <AccountId>62</AccountId>
        <AccountType/>
      </UserInfo>
    </Document_x0020_Owner>
    <Document_x0020_Date xmlns="35d50fdb-5f5c-4301-b5cf-226a0456e81a">2025-10-14T23:00:00+00:00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LMG3</TermName>
          <TermId xmlns="http://schemas.microsoft.com/office/infopath/2007/PartnerControls">ba86eb47-db49-41ee-b679-349caea60afd</TermId>
        </TermInfo>
      </Terms>
    </j7380196a0d64225b365aa46a4bfc680>
    <TaxCatchAll xmlns="35d50fdb-5f5c-4301-b5cf-226a0456e81a">
      <Value>7</Value>
      <Value>18</Value>
    </TaxCatchAll>
    <content_x0020_type xmlns="9043577a-e112-42de-803f-4bae71f06cca" xsi:nil="true"/>
  </documentManagement>
</p:properties>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2E1DA13C-996F-4A7E-BDED-4D463266E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963B74D6-69F9-46C4-96DF-97352013AA14}">
  <ds:schemaRefs>
    <ds:schemaRef ds:uri="http://schemas.microsoft.com/office/2006/documentManagement/types"/>
    <ds:schemaRef ds:uri="http://purl.org/dc/elements/1.1/"/>
    <ds:schemaRef ds:uri="http://purl.org/dc/terms/"/>
    <ds:schemaRef ds:uri="http://www.w3.org/XML/1998/namespace"/>
    <ds:schemaRef ds:uri="http://purl.org/dc/dcmitype/"/>
    <ds:schemaRef ds:uri="35d50fdb-5f5c-4301-b5cf-226a0456e81a"/>
    <ds:schemaRef ds:uri="http://schemas.microsoft.com/office/2006/metadata/properties"/>
    <ds:schemaRef ds:uri="http://schemas.microsoft.com/office/infopath/2007/PartnerControls"/>
    <ds:schemaRef ds:uri="http://schemas.openxmlformats.org/package/2006/metadata/core-properties"/>
    <ds:schemaRef ds:uri="9043577a-e112-42de-803f-4bae71f06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1536</Words>
  <Characters>9023</Characters>
  <Application>Microsoft Office Word</Application>
  <DocSecurity>4</DocSecurity>
  <Lines>187</Lines>
  <Paragraphs>92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2023-09-11T09:17:00Z</cp:lastPrinted>
  <dcterms:created xsi:type="dcterms:W3CDTF">2025-10-16T07:56:00Z</dcterms:created>
  <dcterms:modified xsi:type="dcterms:W3CDTF">2025-10-16T07:56:00Z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0x0101007BE370FFBEC82F4E82D43142B266F19C10000FD0A092E1177A4A884CEAB021E1A271</vt:lpwstr>
  </property>
  <property fmtid="{D5CDD505-2E9C-101B-9397-08002B2CF9AE}" pid="3" name="_dlc_DocIdItemGuid">
    <vt:lpwstr>84add08b-db52-4b49-aca1-3bd1ccc650ec</vt:lpwstr>
  </property>
  <property fmtid="{D5CDD505-2E9C-101B-9397-08002B2CF9AE}" pid="4" name="Grade">
    <vt:lpwstr>18;#LMG3|ba86eb47-db49-41ee-b679-349caea60afd</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https://eastsussex.sharepoint.com/sites/HRJobEvaluation/ESCCJELib/13938 Programme Manager Integrated Community Teams JD V2.0.docx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Working conditions">
    <vt:lpwstr>1</vt:lpwstr>
  </property>
  <property fmtid="{D5CDD505-2E9C-101B-9397-08002B2CF9AE}" pid="60" name="Responsibility for supervision">
    <vt:lpwstr>3</vt:lpwstr>
  </property>
  <property fmtid="{D5CDD505-2E9C-101B-9397-08002B2CF9AE}" pid="61" name="Responsibility for financial resources">
    <vt:lpwstr>3</vt:lpwstr>
  </property>
  <property fmtid="{D5CDD505-2E9C-101B-9397-08002B2CF9AE}" pid="62" name="Initiative and independence">
    <vt:lpwstr>4</vt:lpwstr>
  </property>
  <property fmtid="{D5CDD505-2E9C-101B-9397-08002B2CF9AE}" pid="63" name="Knowledge">
    <vt:lpwstr>5</vt:lpwstr>
  </property>
  <property fmtid="{D5CDD505-2E9C-101B-9397-08002B2CF9AE}" pid="64" name="Mental skills">
    <vt:lpwstr>3</vt:lpwstr>
  </property>
  <property fmtid="{D5CDD505-2E9C-101B-9397-08002B2CF9AE}" pid="65" name="Physical skills">
    <vt:lpwstr>3</vt:lpwstr>
  </property>
  <property fmtid="{D5CDD505-2E9C-101B-9397-08002B2CF9AE}" pid="66" name="Responsibility for physical resources">
    <vt:lpwstr>3</vt:lpwstr>
  </property>
  <property fmtid="{D5CDD505-2E9C-101B-9397-08002B2CF9AE}" pid="67" name="Physical demands">
    <vt:lpwstr>1</vt:lpwstr>
  </property>
  <property fmtid="{D5CDD505-2E9C-101B-9397-08002B2CF9AE}" pid="68" name="Responsibility for people">
    <vt:lpwstr>2</vt:lpwstr>
  </property>
  <property fmtid="{D5CDD505-2E9C-101B-9397-08002B2CF9AE}" pid="69" name="Emotional demands">
    <vt:lpwstr>1</vt:lpwstr>
  </property>
  <property fmtid="{D5CDD505-2E9C-101B-9397-08002B2CF9AE}" pid="70" name="Mental demands">
    <vt:lpwstr>4</vt:lpwstr>
  </property>
  <property fmtid="{D5CDD505-2E9C-101B-9397-08002B2CF9AE}" pid="71" name="Interpersonal communication skills">
    <vt:lpwstr>4</vt:lpwstr>
  </property>
  <property fmtid="{D5CDD505-2E9C-101B-9397-08002B2CF9AE}" pid="72" name="School">
    <vt:lpwstr/>
  </property>
  <property fmtid="{D5CDD505-2E9C-101B-9397-08002B2CF9AE}" pid="73" name="Supervision">
    <vt:lpwstr/>
  </property>
  <property fmtid="{D5CDD505-2E9C-101B-9397-08002B2CF9AE}" pid="74" name="Work demands">
    <vt:lpwstr/>
  </property>
  <property fmtid="{D5CDD505-2E9C-101B-9397-08002B2CF9AE}" pid="75" name="Descision consequence">
    <vt:lpwstr/>
  </property>
  <property fmtid="{D5CDD505-2E9C-101B-9397-08002B2CF9AE}" pid="76" name="Work context">
    <vt:lpwstr/>
  </property>
  <property fmtid="{D5CDD505-2E9C-101B-9397-08002B2CF9AE}" pid="77" name="Contracts and relationships">
    <vt:lpwstr/>
  </property>
  <property fmtid="{D5CDD505-2E9C-101B-9397-08002B2CF9AE}" pid="78" name="Creativity and innovation">
    <vt:lpwstr/>
  </property>
  <property fmtid="{D5CDD505-2E9C-101B-9397-08002B2CF9AE}" pid="79" name="Resources">
    <vt:lpwstr/>
  </property>
  <property fmtid="{D5CDD505-2E9C-101B-9397-08002B2CF9AE}" pid="80" name="Knowledge and skills">
    <vt:lpwstr/>
  </property>
  <property fmtid="{D5CDD505-2E9C-101B-9397-08002B2CF9AE}" pid="81" name="Descision discretion">
    <vt:lpwstr/>
  </property>
  <property fmtid="{D5CDD505-2E9C-101B-9397-08002B2CF9AE}" pid="82" name="Professional_x0020_Registration">
    <vt:lpwstr/>
  </property>
  <property fmtid="{D5CDD505-2E9C-101B-9397-08002B2CF9AE}" pid="83" name="Dept_x002e_">
    <vt:lpwstr>7;#ASCH|af509946-f354-4bf9-8e40-9fe51595ed64</vt:lpwstr>
  </property>
  <property fmtid="{D5CDD505-2E9C-101B-9397-08002B2CF9AE}" pid="84" name="MediaServiceImageTags">
    <vt:lpwstr/>
  </property>
  <property fmtid="{D5CDD505-2E9C-101B-9397-08002B2CF9AE}" pid="85" name="Professional Registration">
    <vt:lpwstr/>
  </property>
  <property fmtid="{D5CDD505-2E9C-101B-9397-08002B2CF9AE}" pid="86" name="Case_x0020_Management_x0020_Document_x0020_Type">
    <vt:lpwstr/>
  </property>
  <property fmtid="{D5CDD505-2E9C-101B-9397-08002B2CF9AE}" pid="87" name="Planning_x0020_Document_x0020_Type">
    <vt:lpwstr/>
  </property>
  <property fmtid="{D5CDD505-2E9C-101B-9397-08002B2CF9AE}" pid="88" name="Business_x0020_Performance_x0020_Document_x0020_Type">
    <vt:lpwstr/>
  </property>
  <property fmtid="{D5CDD505-2E9C-101B-9397-08002B2CF9AE}" pid="89" name="Contract_x0020_and_x0020_Tender_x0020_Document_x0020_Type">
    <vt:lpwstr/>
  </property>
  <property fmtid="{D5CDD505-2E9C-101B-9397-08002B2CF9AE}" pid="90" name="Legal_x0020_Document_x0020_Type">
    <vt:lpwstr/>
  </property>
  <property fmtid="{D5CDD505-2E9C-101B-9397-08002B2CF9AE}" pid="91" name="Provider_x0020_and_x0020_Supplier_x0020_Document_x0020_Type">
    <vt:lpwstr/>
  </property>
  <property fmtid="{D5CDD505-2E9C-101B-9397-08002B2CF9AE}" pid="92" name="Technical_x0020_Document_x0020_Type">
    <vt:lpwstr/>
  </property>
  <property fmtid="{D5CDD505-2E9C-101B-9397-08002B2CF9AE}" pid="93" name="Emergency_x0020_Response_x0020_Document_x0020_Type">
    <vt:lpwstr/>
  </property>
  <property fmtid="{D5CDD505-2E9C-101B-9397-08002B2CF9AE}" pid="94" name="Financial_x0020_Document_x0020_Type">
    <vt:lpwstr/>
  </property>
  <property fmtid="{D5CDD505-2E9C-101B-9397-08002B2CF9AE}" pid="95" name="Administration_x0020_Document_x0020_Type">
    <vt:lpwstr/>
  </property>
  <property fmtid="{D5CDD505-2E9C-101B-9397-08002B2CF9AE}" pid="96" name="Insurance_x0020_Document_x0020_Type">
    <vt:lpwstr/>
  </property>
  <property fmtid="{D5CDD505-2E9C-101B-9397-08002B2CF9AE}" pid="97" name="Asset_x0020_Document_x0020_Type">
    <vt:lpwstr/>
  </property>
  <property fmtid="{D5CDD505-2E9C-101B-9397-08002B2CF9AE}" pid="98" name="Coroner_x0020_Document_x0020_Type">
    <vt:lpwstr/>
  </property>
  <property fmtid="{D5CDD505-2E9C-101B-9397-08002B2CF9AE}" pid="99" name="Record_x0020_Management_x0020_Document_x0020_Type">
    <vt:lpwstr/>
  </property>
  <property fmtid="{D5CDD505-2E9C-101B-9397-08002B2CF9AE}" pid="100" name="Service_x0020_Management_x0020_Document_x0020_Type">
    <vt:lpwstr/>
  </property>
  <property fmtid="{D5CDD505-2E9C-101B-9397-08002B2CF9AE}" pid="101" name="External_x0020_Information_x0020_Document_x0020_Type">
    <vt:lpwstr/>
  </property>
  <property fmtid="{D5CDD505-2E9C-101B-9397-08002B2CF9AE}" pid="102" name="Project_x0020_Management_x0020_Document_x0020_Type">
    <vt:lpwstr/>
  </property>
  <property fmtid="{D5CDD505-2E9C-101B-9397-08002B2CF9AE}" pid="103" name="Health_x0020_and_x0020_Safety">
    <vt:lpwstr/>
  </property>
  <property fmtid="{D5CDD505-2E9C-101B-9397-08002B2CF9AE}" pid="104" name="Management_x0020_Document_x0020_Type">
    <vt:lpwstr/>
  </property>
  <property fmtid="{D5CDD505-2E9C-101B-9397-08002B2CF9AE}" pid="105" name="Knowhow">
    <vt:lpwstr>E II 3 304</vt:lpwstr>
  </property>
  <property fmtid="{D5CDD505-2E9C-101B-9397-08002B2CF9AE}" pid="106" name="Education">
    <vt:lpwstr/>
  </property>
  <property fmtid="{D5CDD505-2E9C-101B-9397-08002B2CF9AE}" pid="107" name="_ExtendedDescription">
    <vt:lpwstr/>
  </property>
  <property fmtid="{D5CDD505-2E9C-101B-9397-08002B2CF9AE}" pid="108" name="lc8e91d5afff4da3a4189ecf6f72a859">
    <vt:lpwstr/>
  </property>
  <property fmtid="{D5CDD505-2E9C-101B-9397-08002B2CF9AE}" pid="109" name="Total score">
    <vt:lpwstr>588</vt:lpwstr>
  </property>
  <property fmtid="{D5CDD505-2E9C-101B-9397-08002B2CF9AE}" pid="110" name="Profile">
    <vt:lpwstr>A1</vt:lpwstr>
  </property>
  <property fmtid="{D5CDD505-2E9C-101B-9397-08002B2CF9AE}" pid="111" name="fd33f9f2be204c3cbfa42b3227ee037c">
    <vt:lpwstr/>
  </property>
  <property fmtid="{D5CDD505-2E9C-101B-9397-08002B2CF9AE}" pid="112" name="Audit_x0020_Document_x0020_Type">
    <vt:lpwstr/>
  </property>
  <property fmtid="{D5CDD505-2E9C-101B-9397-08002B2CF9AE}" pid="113" name="Accountability">
    <vt:lpwstr>E N V 152</vt:lpwstr>
  </property>
  <property fmtid="{D5CDD505-2E9C-101B-9397-08002B2CF9AE}" pid="114" name="Problem solving">
    <vt:lpwstr>E 4 43% 132</vt:lpwstr>
  </property>
  <property fmtid="{D5CDD505-2E9C-101B-9397-08002B2CF9AE}" pid="115" name="Audit Document Type">
    <vt:lpwstr/>
  </property>
</Properties>
</file>