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6E667F" w:rsidRDefault="003B26AF" w:rsidP="006E667F">
      <w:pPr>
        <w:pStyle w:val="Heading1"/>
        <w:spacing w:line="360" w:lineRule="auto"/>
        <w:jc w:val="center"/>
        <w:rPr>
          <w:rFonts w:ascii="Trebuchet MS" w:hAnsi="Trebuchet MS"/>
          <w:b w:val="0"/>
          <w:bCs w:val="0"/>
          <w:caps/>
        </w:rPr>
      </w:pPr>
      <w:r w:rsidRPr="006E667F">
        <w:rPr>
          <w:rFonts w:ascii="Trebuchet MS" w:hAnsi="Trebuchet MS"/>
          <w:caps/>
          <w:szCs w:val="24"/>
        </w:rPr>
        <w:t>EAST SUSSEX COUNTY COUNCI</w:t>
      </w:r>
      <w:r w:rsidRPr="006E667F">
        <w:rPr>
          <w:rFonts w:ascii="Trebuchet MS" w:hAnsi="Trebuchet MS"/>
          <w:caps/>
          <w:noProof/>
          <w:lang w:eastAsia="en-GB"/>
        </w:rPr>
        <w:drawing>
          <wp:anchor distT="0" distB="0" distL="114300" distR="114300" simplePos="0" relativeHeight="251658240"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6E667F">
        <w:rPr>
          <w:rFonts w:ascii="Trebuchet MS" w:hAnsi="Trebuchet MS"/>
          <w:caps/>
          <w:szCs w:val="24"/>
        </w:rPr>
        <w:t>L JOB DESCRIPTION</w:t>
      </w:r>
    </w:p>
    <w:p w14:paraId="5601E064" w14:textId="06B1904F" w:rsidR="00E74B77" w:rsidRPr="007F25AC" w:rsidRDefault="00E74B77" w:rsidP="00E74B77">
      <w:pPr>
        <w:pStyle w:val="Heading1"/>
        <w:spacing w:before="120" w:after="0" w:line="360" w:lineRule="auto"/>
        <w:rPr>
          <w:rFonts w:ascii="Trebuchet MS" w:hAnsi="Trebuchet MS"/>
        </w:rPr>
      </w:pPr>
      <w:r w:rsidRPr="007F25AC">
        <w:rPr>
          <w:rFonts w:ascii="Trebuchet MS" w:hAnsi="Trebuchet MS"/>
        </w:rPr>
        <w:t xml:space="preserve">Job Title: </w:t>
      </w:r>
      <w:r w:rsidRPr="00A10D8C">
        <w:rPr>
          <w:rFonts w:ascii="Trebuchet MS" w:hAnsi="Trebuchet MS"/>
          <w:b w:val="0"/>
          <w:bCs w:val="0"/>
        </w:rPr>
        <w:t xml:space="preserve">Head of </w:t>
      </w:r>
      <w:r w:rsidR="00520D7E" w:rsidRPr="00A10D8C">
        <w:rPr>
          <w:rFonts w:ascii="Trebuchet MS" w:hAnsi="Trebuchet MS"/>
          <w:b w:val="0"/>
          <w:bCs w:val="0"/>
        </w:rPr>
        <w:t>Transformation</w:t>
      </w:r>
    </w:p>
    <w:p w14:paraId="210A3FFC" w14:textId="091EFA5E" w:rsidR="00E74B77" w:rsidRPr="00A10D8C" w:rsidRDefault="00E74B77" w:rsidP="00E74B77">
      <w:pPr>
        <w:pStyle w:val="Heading1"/>
        <w:spacing w:before="120" w:after="0" w:line="360" w:lineRule="auto"/>
        <w:rPr>
          <w:rFonts w:ascii="Trebuchet MS" w:hAnsi="Trebuchet MS"/>
          <w:b w:val="0"/>
          <w:bCs w:val="0"/>
        </w:rPr>
      </w:pPr>
      <w:r w:rsidRPr="007F25AC">
        <w:rPr>
          <w:rFonts w:ascii="Trebuchet MS" w:hAnsi="Trebuchet MS"/>
        </w:rPr>
        <w:t>Department:</w:t>
      </w:r>
      <w:r w:rsidR="007F25AC" w:rsidRPr="007F25AC">
        <w:rPr>
          <w:rFonts w:ascii="Trebuchet MS" w:hAnsi="Trebuchet MS"/>
        </w:rPr>
        <w:t xml:space="preserve"> </w:t>
      </w:r>
      <w:r w:rsidR="007F25AC" w:rsidRPr="00A10D8C">
        <w:rPr>
          <w:rFonts w:ascii="Trebuchet MS" w:hAnsi="Trebuchet MS"/>
          <w:b w:val="0"/>
          <w:bCs w:val="0"/>
        </w:rPr>
        <w:t>Adult Social Care and Health (ASCH)</w:t>
      </w:r>
    </w:p>
    <w:p w14:paraId="2145705A" w14:textId="381C8816" w:rsidR="00E74B77" w:rsidRPr="007F25AC" w:rsidRDefault="00E74B77" w:rsidP="00E74B77">
      <w:pPr>
        <w:pStyle w:val="Heading1"/>
        <w:spacing w:before="120" w:after="0" w:line="360" w:lineRule="auto"/>
        <w:rPr>
          <w:rFonts w:ascii="Trebuchet MS" w:hAnsi="Trebuchet MS"/>
        </w:rPr>
      </w:pPr>
      <w:r w:rsidRPr="007F25AC">
        <w:rPr>
          <w:rFonts w:ascii="Trebuchet MS" w:hAnsi="Trebuchet MS"/>
        </w:rPr>
        <w:t xml:space="preserve">Grade: </w:t>
      </w:r>
      <w:hyperlink r:id="rId12" w:history="1">
        <w:r w:rsidRPr="00A10D8C">
          <w:rPr>
            <w:rStyle w:val="Hyperlink"/>
            <w:rFonts w:ascii="Trebuchet MS" w:hAnsi="Trebuchet MS"/>
            <w:b w:val="0"/>
            <w:bCs w:val="0"/>
          </w:rPr>
          <w:t>Local Managerial Grade 5</w:t>
        </w:r>
      </w:hyperlink>
    </w:p>
    <w:p w14:paraId="7FF4034F" w14:textId="05B89C73" w:rsidR="00E74B77" w:rsidRPr="00A10D8C" w:rsidRDefault="00E74B77" w:rsidP="00E74B77">
      <w:pPr>
        <w:pStyle w:val="Heading1"/>
        <w:spacing w:before="120" w:after="0" w:line="360" w:lineRule="auto"/>
        <w:rPr>
          <w:rFonts w:ascii="Trebuchet MS" w:hAnsi="Trebuchet MS"/>
          <w:b w:val="0"/>
          <w:bCs w:val="0"/>
        </w:rPr>
      </w:pPr>
      <w:r w:rsidRPr="007F25AC">
        <w:rPr>
          <w:rFonts w:ascii="Trebuchet MS" w:hAnsi="Trebuchet MS"/>
        </w:rPr>
        <w:t xml:space="preserve">Responsible to: </w:t>
      </w:r>
      <w:r w:rsidRPr="00A10D8C">
        <w:rPr>
          <w:rFonts w:ascii="Trebuchet MS" w:hAnsi="Trebuchet MS"/>
          <w:b w:val="0"/>
          <w:bCs w:val="0"/>
        </w:rPr>
        <w:t>Assistant Director</w:t>
      </w:r>
    </w:p>
    <w:p w14:paraId="4F2FED00" w14:textId="279D0DDF" w:rsidR="00E74B77" w:rsidRPr="00A10D8C" w:rsidRDefault="00E74B77" w:rsidP="00E74B77">
      <w:pPr>
        <w:pStyle w:val="Heading1"/>
        <w:spacing w:before="120" w:after="0" w:line="360" w:lineRule="auto"/>
        <w:rPr>
          <w:rFonts w:ascii="Trebuchet MS" w:hAnsi="Trebuchet MS"/>
          <w:b w:val="0"/>
          <w:bCs w:val="0"/>
        </w:rPr>
      </w:pPr>
      <w:r w:rsidRPr="007F25AC">
        <w:rPr>
          <w:rFonts w:ascii="Trebuchet MS" w:hAnsi="Trebuchet MS"/>
        </w:rPr>
        <w:t>Responsible for:</w:t>
      </w:r>
      <w:r w:rsidR="00092EEA" w:rsidRPr="007F25AC">
        <w:rPr>
          <w:rFonts w:ascii="Trebuchet MS" w:hAnsi="Trebuchet MS"/>
        </w:rPr>
        <w:t xml:space="preserve"> </w:t>
      </w:r>
      <w:r w:rsidR="00BF5EDA" w:rsidRPr="00A10D8C">
        <w:rPr>
          <w:rFonts w:ascii="Trebuchet MS" w:hAnsi="Trebuchet MS"/>
          <w:b w:val="0"/>
          <w:bCs w:val="0"/>
        </w:rPr>
        <w:t xml:space="preserve">At least </w:t>
      </w:r>
      <w:r w:rsidR="007E018A">
        <w:rPr>
          <w:rFonts w:ascii="Trebuchet MS" w:hAnsi="Trebuchet MS"/>
          <w:b w:val="0"/>
          <w:bCs w:val="0"/>
        </w:rPr>
        <w:t xml:space="preserve">four </w:t>
      </w:r>
      <w:r w:rsidR="00BF5EDA" w:rsidRPr="00A10D8C">
        <w:rPr>
          <w:rFonts w:ascii="Trebuchet MS" w:hAnsi="Trebuchet MS"/>
          <w:b w:val="0"/>
          <w:bCs w:val="0"/>
        </w:rPr>
        <w:t>managers at a range of grades</w:t>
      </w:r>
    </w:p>
    <w:p w14:paraId="37D647D7" w14:textId="77777777" w:rsidR="003B26AF" w:rsidRPr="006E667F" w:rsidRDefault="003B26AF" w:rsidP="006E667F">
      <w:pPr>
        <w:pStyle w:val="Heading1"/>
        <w:spacing w:line="360" w:lineRule="auto"/>
        <w:rPr>
          <w:rFonts w:ascii="Trebuchet MS" w:hAnsi="Trebuchet MS"/>
        </w:rPr>
      </w:pPr>
      <w:r w:rsidRPr="006E667F">
        <w:rPr>
          <w:rFonts w:ascii="Trebuchet MS" w:hAnsi="Trebuchet MS"/>
        </w:rPr>
        <w:t>Purpose of the Role:</w:t>
      </w:r>
    </w:p>
    <w:p w14:paraId="6C6D614E" w14:textId="22922D78" w:rsidR="00BF5EDA" w:rsidRPr="00BF5EDA" w:rsidRDefault="00092EEA" w:rsidP="00557877">
      <w:pPr>
        <w:spacing w:after="240" w:line="360" w:lineRule="auto"/>
        <w:rPr>
          <w:rFonts w:ascii="Trebuchet MS" w:hAnsi="Trebuchet MS" w:cs="Arial"/>
        </w:rPr>
      </w:pPr>
      <w:r>
        <w:rPr>
          <w:rFonts w:ascii="Trebuchet MS" w:hAnsi="Trebuchet MS" w:cs="Arial"/>
        </w:rPr>
        <w:t xml:space="preserve">This </w:t>
      </w:r>
      <w:r w:rsidR="00663E75">
        <w:rPr>
          <w:rFonts w:ascii="Trebuchet MS" w:hAnsi="Trebuchet MS" w:cs="Arial"/>
        </w:rPr>
        <w:t xml:space="preserve">post is all about making a difference.  The </w:t>
      </w:r>
      <w:r>
        <w:rPr>
          <w:rFonts w:ascii="Trebuchet MS" w:hAnsi="Trebuchet MS" w:cs="Arial"/>
        </w:rPr>
        <w:t xml:space="preserve">role is </w:t>
      </w:r>
      <w:r w:rsidR="00663E75">
        <w:rPr>
          <w:rFonts w:ascii="Trebuchet MS" w:hAnsi="Trebuchet MS" w:cs="Arial"/>
        </w:rPr>
        <w:t>critical in</w:t>
      </w:r>
      <w:r>
        <w:rPr>
          <w:rFonts w:ascii="Trebuchet MS" w:hAnsi="Trebuchet MS" w:cs="Arial"/>
        </w:rPr>
        <w:t xml:space="preserve"> </w:t>
      </w:r>
      <w:r w:rsidR="00663E75">
        <w:rPr>
          <w:rFonts w:ascii="Trebuchet MS" w:hAnsi="Trebuchet MS" w:cs="Arial"/>
        </w:rPr>
        <w:t xml:space="preserve">designing and </w:t>
      </w:r>
      <w:r>
        <w:rPr>
          <w:rFonts w:ascii="Trebuchet MS" w:hAnsi="Trebuchet MS" w:cs="Arial"/>
        </w:rPr>
        <w:t>delivering ASCH’s most important strategic improvement programmes. Often working to the department’s senior management team (DMT) the Head of Service for Transformation will</w:t>
      </w:r>
      <w:r w:rsidR="00BF5EDA">
        <w:rPr>
          <w:rFonts w:ascii="Trebuchet MS" w:hAnsi="Trebuchet MS" w:cs="Arial"/>
        </w:rPr>
        <w:t xml:space="preserve"> be pivotal in </w:t>
      </w:r>
      <w:r w:rsidRPr="00BF5EDA">
        <w:rPr>
          <w:rFonts w:ascii="Trebuchet MS" w:hAnsi="Trebuchet MS" w:cs="Arial"/>
        </w:rPr>
        <w:t>identify</w:t>
      </w:r>
      <w:r w:rsidR="00BF5EDA">
        <w:rPr>
          <w:rFonts w:ascii="Trebuchet MS" w:hAnsi="Trebuchet MS" w:cs="Arial"/>
        </w:rPr>
        <w:t xml:space="preserve">ing </w:t>
      </w:r>
      <w:r w:rsidRPr="00BF5EDA">
        <w:rPr>
          <w:rFonts w:ascii="Trebuchet MS" w:hAnsi="Trebuchet MS" w:cs="Arial"/>
        </w:rPr>
        <w:t>development priorities for ASCH</w:t>
      </w:r>
      <w:r w:rsidR="00BF5EDA">
        <w:rPr>
          <w:rFonts w:ascii="Trebuchet MS" w:hAnsi="Trebuchet MS" w:cs="Arial"/>
        </w:rPr>
        <w:t xml:space="preserve"> -</w:t>
      </w:r>
      <w:r w:rsidRPr="00BF5EDA">
        <w:rPr>
          <w:rFonts w:ascii="Trebuchet MS" w:hAnsi="Trebuchet MS" w:cs="Arial"/>
        </w:rPr>
        <w:t xml:space="preserve"> with specific responsibilities for leading digital developments</w:t>
      </w:r>
      <w:r w:rsidR="00BF5EDA">
        <w:rPr>
          <w:rFonts w:ascii="Trebuchet MS" w:hAnsi="Trebuchet MS" w:cs="Arial"/>
        </w:rPr>
        <w:t>.</w:t>
      </w:r>
    </w:p>
    <w:p w14:paraId="230627F9" w14:textId="5544E941" w:rsidR="007F25AC" w:rsidRPr="00BF5EDA" w:rsidRDefault="00BF5EDA" w:rsidP="00557877">
      <w:pPr>
        <w:spacing w:after="240" w:line="360" w:lineRule="auto"/>
        <w:rPr>
          <w:rFonts w:ascii="Trebuchet MS" w:hAnsi="Trebuchet MS" w:cs="Arial"/>
        </w:rPr>
      </w:pPr>
      <w:r>
        <w:rPr>
          <w:rFonts w:ascii="Trebuchet MS" w:hAnsi="Trebuchet MS" w:cs="Arial"/>
        </w:rPr>
        <w:t>The role is r</w:t>
      </w:r>
      <w:r w:rsidR="007F25AC" w:rsidRPr="00BF5EDA">
        <w:rPr>
          <w:rFonts w:ascii="Trebuchet MS" w:hAnsi="Trebuchet MS" w:cs="Arial"/>
        </w:rPr>
        <w:t xml:space="preserve">esponsible for the operational and strategic management of the Transformation Team with direct line management responsibility for at least </w:t>
      </w:r>
      <w:r w:rsidR="007E018A">
        <w:rPr>
          <w:rFonts w:ascii="Trebuchet MS" w:hAnsi="Trebuchet MS" w:cs="Arial"/>
        </w:rPr>
        <w:t>four</w:t>
      </w:r>
      <w:r w:rsidR="007F25AC" w:rsidRPr="00BF5EDA">
        <w:rPr>
          <w:rFonts w:ascii="Trebuchet MS" w:hAnsi="Trebuchet MS" w:cs="Arial"/>
        </w:rPr>
        <w:t xml:space="preserve"> LMG</w:t>
      </w:r>
      <w:r>
        <w:rPr>
          <w:rFonts w:ascii="Trebuchet MS" w:hAnsi="Trebuchet MS" w:cs="Arial"/>
        </w:rPr>
        <w:t xml:space="preserve"> graded</w:t>
      </w:r>
      <w:r w:rsidR="007F25AC" w:rsidRPr="00BF5EDA">
        <w:rPr>
          <w:rFonts w:ascii="Trebuchet MS" w:hAnsi="Trebuchet MS" w:cs="Arial"/>
        </w:rPr>
        <w:t xml:space="preserve"> managers; including the management of the Shared Care Information Systems Team who work across ASCH and Children’s Services. </w:t>
      </w:r>
    </w:p>
    <w:p w14:paraId="2EDFEECF" w14:textId="48426820" w:rsidR="00BF5EDA" w:rsidRDefault="00BF5EDA" w:rsidP="00557877">
      <w:pPr>
        <w:spacing w:after="240" w:line="360" w:lineRule="auto"/>
        <w:rPr>
          <w:rFonts w:ascii="Trebuchet MS" w:hAnsi="Trebuchet MS" w:cs="Arial"/>
        </w:rPr>
      </w:pPr>
      <w:r>
        <w:rPr>
          <w:rFonts w:ascii="Trebuchet MS" w:hAnsi="Trebuchet MS" w:cs="Arial"/>
        </w:rPr>
        <w:t>The role will work across ASCH to d</w:t>
      </w:r>
      <w:r w:rsidR="00092EEA" w:rsidRPr="00BF5EDA">
        <w:rPr>
          <w:rFonts w:ascii="Trebuchet MS" w:hAnsi="Trebuchet MS" w:cs="Arial"/>
        </w:rPr>
        <w:t>evelop the strategies and action plans</w:t>
      </w:r>
      <w:r>
        <w:rPr>
          <w:rFonts w:ascii="Trebuchet MS" w:hAnsi="Trebuchet MS" w:cs="Arial"/>
        </w:rPr>
        <w:t xml:space="preserve"> required</w:t>
      </w:r>
      <w:r w:rsidR="00092EEA" w:rsidRPr="00BF5EDA">
        <w:rPr>
          <w:rFonts w:ascii="Trebuchet MS" w:hAnsi="Trebuchet MS" w:cs="Arial"/>
        </w:rPr>
        <w:t xml:space="preserve"> </w:t>
      </w:r>
      <w:r>
        <w:rPr>
          <w:rFonts w:ascii="Trebuchet MS" w:hAnsi="Trebuchet MS" w:cs="Arial"/>
        </w:rPr>
        <w:t>to deliver agreed improvements. They will e</w:t>
      </w:r>
      <w:r w:rsidR="00092EEA" w:rsidRPr="00BF5EDA">
        <w:rPr>
          <w:rFonts w:ascii="Trebuchet MS" w:hAnsi="Trebuchet MS" w:cs="Arial"/>
        </w:rPr>
        <w:t xml:space="preserve">nsure that projects and programmes are structured correctly with the </w:t>
      </w:r>
      <w:r w:rsidR="007F25AC" w:rsidRPr="00BF5EDA">
        <w:rPr>
          <w:rFonts w:ascii="Trebuchet MS" w:hAnsi="Trebuchet MS" w:cs="Arial"/>
        </w:rPr>
        <w:t>appropriate</w:t>
      </w:r>
      <w:r w:rsidR="00092EEA" w:rsidRPr="00BF5EDA">
        <w:rPr>
          <w:rFonts w:ascii="Trebuchet MS" w:hAnsi="Trebuchet MS" w:cs="Arial"/>
        </w:rPr>
        <w:t xml:space="preserve"> monitoring and governance in place</w:t>
      </w:r>
      <w:r>
        <w:rPr>
          <w:rFonts w:ascii="Trebuchet MS" w:hAnsi="Trebuchet MS" w:cs="Arial"/>
        </w:rPr>
        <w:t>. This will include managing change within ASCH and ensuring that the intended benefits are realised from innovative projects.</w:t>
      </w:r>
    </w:p>
    <w:p w14:paraId="570C1A48" w14:textId="773B2417" w:rsidR="00505E33" w:rsidRPr="004D4EC8" w:rsidRDefault="007E018A" w:rsidP="00082831">
      <w:pPr>
        <w:spacing w:after="240" w:line="360" w:lineRule="auto"/>
        <w:rPr>
          <w:rFonts w:ascii="Trebuchet MS" w:hAnsi="Trebuchet MS" w:cs="Arial"/>
          <w:color w:val="000000" w:themeColor="text1"/>
        </w:rPr>
      </w:pPr>
      <w:r w:rsidRPr="004D4EC8">
        <w:rPr>
          <w:rFonts w:ascii="Trebuchet MS" w:hAnsi="Trebuchet MS" w:cs="Arial"/>
          <w:color w:val="000000" w:themeColor="text1"/>
        </w:rPr>
        <w:t xml:space="preserve">The role will also lead on delivering excellent information and advice services both for ASCH staff and for adults, carers and other stakeholders. </w:t>
      </w:r>
      <w:r w:rsidR="004D4EC8">
        <w:rPr>
          <w:rFonts w:ascii="Trebuchet MS" w:hAnsi="Trebuchet MS" w:cs="Arial"/>
          <w:color w:val="000000" w:themeColor="text1"/>
        </w:rPr>
        <w:t>Working closely with corporate communications colleagues, yo</w:t>
      </w:r>
      <w:r w:rsidRPr="004D4EC8">
        <w:rPr>
          <w:rFonts w:ascii="Trebuchet MS" w:hAnsi="Trebuchet MS" w:cs="Arial"/>
          <w:color w:val="000000" w:themeColor="text1"/>
        </w:rPr>
        <w:t>u will ensure that the required communications are clear, concise and accessible in a range of formats, as required.</w:t>
      </w:r>
    </w:p>
    <w:p w14:paraId="7D6260C0" w14:textId="3FCECB25" w:rsidR="007E018A" w:rsidRPr="00793673" w:rsidRDefault="004034DA" w:rsidP="00793673">
      <w:pPr>
        <w:spacing w:after="240" w:line="360" w:lineRule="auto"/>
        <w:rPr>
          <w:rFonts w:ascii="Trebuchet MS" w:hAnsi="Trebuchet MS" w:cs="Arial"/>
          <w:color w:val="000000" w:themeColor="text1"/>
        </w:rPr>
      </w:pPr>
      <w:r w:rsidRPr="004D4EC8">
        <w:rPr>
          <w:rFonts w:ascii="Trebuchet MS" w:hAnsi="Trebuchet MS" w:cs="Arial"/>
          <w:color w:val="000000" w:themeColor="text1"/>
        </w:rPr>
        <w:lastRenderedPageBreak/>
        <w:t xml:space="preserve">You will ensure that our business continuity arrangements are robust and kept up to date and </w:t>
      </w:r>
      <w:r w:rsidR="007E018A" w:rsidRPr="004D4EC8">
        <w:rPr>
          <w:rFonts w:ascii="Trebuchet MS" w:hAnsi="Trebuchet MS" w:cs="Arial"/>
          <w:color w:val="000000" w:themeColor="text1"/>
        </w:rPr>
        <w:t>you will deputise for the Department Emergency Manager and/or Assistant Department Emergency Manager as required.</w:t>
      </w:r>
    </w:p>
    <w:p w14:paraId="2B42FCF6" w14:textId="34E0A3C2" w:rsidR="00557877" w:rsidRPr="00DE3129" w:rsidRDefault="007E018A" w:rsidP="00DE3129">
      <w:pPr>
        <w:spacing w:line="360" w:lineRule="auto"/>
        <w:rPr>
          <w:rFonts w:ascii="Trebuchet MS" w:hAnsi="Trebuchet MS" w:cs="Arial"/>
        </w:rPr>
      </w:pPr>
      <w:r>
        <w:rPr>
          <w:rFonts w:ascii="Trebuchet MS" w:hAnsi="Trebuchet MS" w:cs="Arial"/>
        </w:rPr>
        <w:t xml:space="preserve">The role will develop </w:t>
      </w:r>
      <w:r w:rsidRPr="00BF5EDA">
        <w:rPr>
          <w:rFonts w:ascii="Trebuchet MS" w:hAnsi="Trebuchet MS" w:cs="Arial"/>
        </w:rPr>
        <w:t xml:space="preserve">excellent working relationships with colleagues across ASCH and ESCC ensuring the work of the </w:t>
      </w:r>
      <w:r>
        <w:rPr>
          <w:rFonts w:ascii="Trebuchet MS" w:hAnsi="Trebuchet MS" w:cs="Arial"/>
        </w:rPr>
        <w:t>service</w:t>
      </w:r>
      <w:r w:rsidRPr="00BF5EDA">
        <w:rPr>
          <w:rFonts w:ascii="Trebuchet MS" w:hAnsi="Trebuchet MS" w:cs="Arial"/>
        </w:rPr>
        <w:t xml:space="preserve"> is relevant, engaged with ASCH a</w:t>
      </w:r>
      <w:r>
        <w:rPr>
          <w:rFonts w:ascii="Trebuchet MS" w:hAnsi="Trebuchet MS" w:cs="Arial"/>
        </w:rPr>
        <w:t>n</w:t>
      </w:r>
      <w:r w:rsidRPr="00BF5EDA">
        <w:rPr>
          <w:rFonts w:ascii="Trebuchet MS" w:hAnsi="Trebuchet MS" w:cs="Arial"/>
        </w:rPr>
        <w:t>d has a reputation for excellence and adding value.</w:t>
      </w:r>
    </w:p>
    <w:p w14:paraId="69CE7565" w14:textId="3129CA4F" w:rsidR="003B26AF" w:rsidRPr="006E667F" w:rsidRDefault="004361C1" w:rsidP="006E667F">
      <w:pPr>
        <w:pStyle w:val="Heading1"/>
        <w:spacing w:line="360" w:lineRule="auto"/>
        <w:rPr>
          <w:rFonts w:ascii="Trebuchet MS" w:hAnsi="Trebuchet MS"/>
        </w:rPr>
      </w:pPr>
      <w:r w:rsidRPr="006E667F">
        <w:rPr>
          <w:rFonts w:ascii="Trebuchet MS" w:hAnsi="Trebuchet MS"/>
        </w:rPr>
        <w:t>Key tasks:</w:t>
      </w:r>
    </w:p>
    <w:p w14:paraId="624DC807" w14:textId="77777777" w:rsidR="00F152F5" w:rsidRDefault="00F152F5" w:rsidP="006E667F">
      <w:pPr>
        <w:pStyle w:val="ListParagraph"/>
        <w:numPr>
          <w:ilvl w:val="0"/>
          <w:numId w:val="4"/>
        </w:numPr>
        <w:spacing w:after="200" w:line="360" w:lineRule="auto"/>
        <w:rPr>
          <w:rFonts w:ascii="Trebuchet MS" w:hAnsi="Trebuchet MS" w:cs="Arial"/>
        </w:rPr>
      </w:pPr>
      <w:r w:rsidRPr="006E667F">
        <w:rPr>
          <w:rFonts w:ascii="Trebuchet MS" w:hAnsi="Trebuchet MS" w:cs="Arial"/>
        </w:rPr>
        <w:t>Achieve an efficient and effective delivery of service through the management of people, taking responsibility for the formal operation of the County Council's policies and procedures on personnel and related matters, e.g. recruitment, grievance, disciplinary, etc.</w:t>
      </w:r>
    </w:p>
    <w:p w14:paraId="7015FB69" w14:textId="00D2E830" w:rsidR="00BF5EDA" w:rsidRDefault="00BF5EDA" w:rsidP="00BF5EDA">
      <w:pPr>
        <w:pStyle w:val="ListParagraph"/>
        <w:numPr>
          <w:ilvl w:val="0"/>
          <w:numId w:val="4"/>
        </w:numPr>
        <w:spacing w:line="360" w:lineRule="auto"/>
        <w:rPr>
          <w:rFonts w:ascii="Trebuchet MS" w:hAnsi="Trebuchet MS" w:cs="Arial"/>
        </w:rPr>
      </w:pPr>
      <w:r>
        <w:rPr>
          <w:rFonts w:ascii="Trebuchet MS" w:hAnsi="Trebuchet MS" w:cs="Arial"/>
        </w:rPr>
        <w:t>Produce reporting as required across projects, programmes and other work of the team for a range of audiences including senior managers and elected Members.</w:t>
      </w:r>
    </w:p>
    <w:p w14:paraId="34FB956F" w14:textId="43EF2F0D" w:rsidR="00BF5EDA" w:rsidRDefault="00BF5EDA" w:rsidP="00BF5EDA">
      <w:pPr>
        <w:pStyle w:val="ListParagraph"/>
        <w:numPr>
          <w:ilvl w:val="0"/>
          <w:numId w:val="4"/>
        </w:numPr>
        <w:spacing w:line="360" w:lineRule="auto"/>
        <w:rPr>
          <w:rFonts w:ascii="Trebuchet MS" w:hAnsi="Trebuchet MS" w:cs="Arial"/>
        </w:rPr>
      </w:pPr>
      <w:r>
        <w:rPr>
          <w:rFonts w:ascii="Trebuchet MS" w:hAnsi="Trebuchet MS" w:cs="Arial"/>
        </w:rPr>
        <w:t>P</w:t>
      </w:r>
      <w:r w:rsidRPr="007F25AC">
        <w:rPr>
          <w:rFonts w:ascii="Trebuchet MS" w:hAnsi="Trebuchet MS" w:cs="Arial"/>
        </w:rPr>
        <w:t>erformance managemen</w:t>
      </w:r>
      <w:r>
        <w:rPr>
          <w:rFonts w:ascii="Trebuchet MS" w:hAnsi="Trebuchet MS" w:cs="Arial"/>
        </w:rPr>
        <w:t xml:space="preserve">t of staff and </w:t>
      </w:r>
      <w:r w:rsidRPr="007F25AC">
        <w:rPr>
          <w:rFonts w:ascii="Trebuchet MS" w:hAnsi="Trebuchet MS" w:cs="Arial"/>
        </w:rPr>
        <w:t>continuous service improvement</w:t>
      </w:r>
      <w:r>
        <w:rPr>
          <w:rFonts w:ascii="Trebuchet MS" w:hAnsi="Trebuchet MS" w:cs="Arial"/>
        </w:rPr>
        <w:t xml:space="preserve"> of the Transformation Team as well as the wider work of ASCH</w:t>
      </w:r>
      <w:r w:rsidR="00557877">
        <w:rPr>
          <w:rFonts w:ascii="Trebuchet MS" w:hAnsi="Trebuchet MS" w:cs="Arial"/>
        </w:rPr>
        <w:t>.</w:t>
      </w:r>
      <w:r w:rsidRPr="007F25AC">
        <w:rPr>
          <w:rFonts w:ascii="Trebuchet MS" w:hAnsi="Trebuchet MS" w:cs="Arial"/>
        </w:rPr>
        <w:t xml:space="preserve"> </w:t>
      </w:r>
    </w:p>
    <w:p w14:paraId="17F6BF4F" w14:textId="3A690095" w:rsidR="00BF5EDA" w:rsidRPr="00BF5EDA" w:rsidRDefault="00BF5EDA" w:rsidP="00BF5EDA">
      <w:pPr>
        <w:pStyle w:val="ListParagraph"/>
        <w:numPr>
          <w:ilvl w:val="0"/>
          <w:numId w:val="4"/>
        </w:numPr>
        <w:spacing w:line="360" w:lineRule="auto"/>
        <w:rPr>
          <w:rFonts w:ascii="Trebuchet MS" w:hAnsi="Trebuchet MS" w:cs="Arial"/>
        </w:rPr>
      </w:pPr>
      <w:r>
        <w:rPr>
          <w:rFonts w:ascii="Trebuchet MS" w:hAnsi="Trebuchet MS" w:cs="Arial"/>
        </w:rPr>
        <w:t xml:space="preserve">Ensure the Transformation Team and the projects it delivers, comply with all relevant </w:t>
      </w:r>
      <w:r w:rsidRPr="007F25AC">
        <w:rPr>
          <w:rFonts w:ascii="Trebuchet MS" w:hAnsi="Trebuchet MS" w:cs="Arial"/>
        </w:rPr>
        <w:t>statutory responsibilities on behalf of East Sussex C</w:t>
      </w:r>
      <w:r>
        <w:rPr>
          <w:rFonts w:ascii="Trebuchet MS" w:hAnsi="Trebuchet MS" w:cs="Arial"/>
        </w:rPr>
        <w:t xml:space="preserve">ounty </w:t>
      </w:r>
      <w:r w:rsidRPr="007F25AC">
        <w:rPr>
          <w:rFonts w:ascii="Trebuchet MS" w:hAnsi="Trebuchet MS" w:cs="Arial"/>
        </w:rPr>
        <w:t>C</w:t>
      </w:r>
      <w:r>
        <w:rPr>
          <w:rFonts w:ascii="Trebuchet MS" w:hAnsi="Trebuchet MS" w:cs="Arial"/>
        </w:rPr>
        <w:t>ouncil.</w:t>
      </w:r>
    </w:p>
    <w:p w14:paraId="5CFFA96E" w14:textId="7EA7497F" w:rsidR="00F152F5" w:rsidRPr="006E667F" w:rsidRDefault="00030991" w:rsidP="006E667F">
      <w:pPr>
        <w:pStyle w:val="ListParagraph"/>
        <w:numPr>
          <w:ilvl w:val="0"/>
          <w:numId w:val="4"/>
        </w:numPr>
        <w:spacing w:after="200" w:line="360" w:lineRule="auto"/>
        <w:rPr>
          <w:rFonts w:ascii="Trebuchet MS" w:hAnsi="Trebuchet MS" w:cs="Arial"/>
        </w:rPr>
      </w:pPr>
      <w:r>
        <w:rPr>
          <w:rFonts w:ascii="Trebuchet MS" w:hAnsi="Trebuchet MS" w:cs="Arial"/>
        </w:rPr>
        <w:t>M</w:t>
      </w:r>
      <w:r w:rsidR="00F152F5" w:rsidRPr="006E667F">
        <w:rPr>
          <w:rFonts w:ascii="Trebuchet MS" w:hAnsi="Trebuchet MS" w:cs="Arial"/>
        </w:rPr>
        <w:t>anagement responsibility for the designated service budget ensuring the achievement of the annual budget target.</w:t>
      </w:r>
    </w:p>
    <w:p w14:paraId="5713C896" w14:textId="7A5FF29A" w:rsidR="00F152F5" w:rsidRPr="006E667F" w:rsidRDefault="00030991" w:rsidP="006E667F">
      <w:pPr>
        <w:pStyle w:val="ListParagraph"/>
        <w:numPr>
          <w:ilvl w:val="0"/>
          <w:numId w:val="4"/>
        </w:numPr>
        <w:spacing w:after="200" w:line="360" w:lineRule="auto"/>
        <w:rPr>
          <w:rFonts w:ascii="Trebuchet MS" w:hAnsi="Trebuchet MS" w:cs="Arial"/>
        </w:rPr>
      </w:pPr>
      <w:r>
        <w:rPr>
          <w:rFonts w:ascii="Trebuchet MS" w:hAnsi="Trebuchet MS" w:cs="Arial"/>
        </w:rPr>
        <w:t>R</w:t>
      </w:r>
      <w:r w:rsidR="00F152F5" w:rsidRPr="006E667F">
        <w:rPr>
          <w:rFonts w:ascii="Trebuchet MS" w:hAnsi="Trebuchet MS" w:cs="Arial"/>
        </w:rPr>
        <w:t>esponsibility for the achievement of Departmental performance targets, personal business targets, and for providing a clear and regular account of service performance to Operational Management Team, Departmental Management Team, etc.</w:t>
      </w:r>
    </w:p>
    <w:p w14:paraId="2D03045A" w14:textId="77777777" w:rsidR="00F152F5" w:rsidRPr="006E667F" w:rsidRDefault="00F152F5" w:rsidP="006E667F">
      <w:pPr>
        <w:pStyle w:val="ListParagraph"/>
        <w:numPr>
          <w:ilvl w:val="0"/>
          <w:numId w:val="4"/>
        </w:numPr>
        <w:spacing w:after="200" w:line="360" w:lineRule="auto"/>
        <w:rPr>
          <w:rFonts w:ascii="Trebuchet MS" w:hAnsi="Trebuchet MS" w:cs="Arial"/>
        </w:rPr>
      </w:pPr>
      <w:r w:rsidRPr="006E667F">
        <w:rPr>
          <w:rFonts w:ascii="Trebuchet MS" w:hAnsi="Trebuchet MS" w:cs="Arial"/>
        </w:rPr>
        <w:t>Ensure the discharge of duties and responsibilities within statutory and Departmental requirements.</w:t>
      </w:r>
    </w:p>
    <w:p w14:paraId="67CAACB6" w14:textId="705B0CDB" w:rsidR="00F152F5" w:rsidRPr="006E667F" w:rsidRDefault="00F152F5" w:rsidP="006E667F">
      <w:pPr>
        <w:pStyle w:val="ListParagraph"/>
        <w:numPr>
          <w:ilvl w:val="0"/>
          <w:numId w:val="4"/>
        </w:numPr>
        <w:spacing w:after="200" w:line="360" w:lineRule="auto"/>
        <w:rPr>
          <w:rFonts w:ascii="Trebuchet MS" w:hAnsi="Trebuchet MS" w:cs="Arial"/>
        </w:rPr>
      </w:pPr>
      <w:r w:rsidRPr="006E667F">
        <w:rPr>
          <w:rFonts w:ascii="Trebuchet MS" w:hAnsi="Trebuchet MS" w:cs="Arial"/>
        </w:rPr>
        <w:t>Contribute to the achievement of Corporate, Departmental and Divisional policies through full membership of the Departmental Management Team.</w:t>
      </w:r>
    </w:p>
    <w:p w14:paraId="6550AEE9" w14:textId="77777777" w:rsidR="00F152F5" w:rsidRPr="006E667F" w:rsidRDefault="00F152F5" w:rsidP="006E667F">
      <w:pPr>
        <w:pStyle w:val="ListParagraph"/>
        <w:numPr>
          <w:ilvl w:val="0"/>
          <w:numId w:val="4"/>
        </w:numPr>
        <w:spacing w:after="200" w:line="360" w:lineRule="auto"/>
        <w:rPr>
          <w:rFonts w:ascii="Trebuchet MS" w:hAnsi="Trebuchet MS" w:cs="Arial"/>
        </w:rPr>
      </w:pPr>
      <w:r w:rsidRPr="006E667F">
        <w:rPr>
          <w:rFonts w:ascii="Trebuchet MS" w:hAnsi="Trebuchet MS" w:cs="Arial"/>
        </w:rPr>
        <w:t>Ensure the efficient and effective delivery of quality services for individuals within the designated area of service, making innovations and improvements and keeping ahead of a changing agenda.</w:t>
      </w:r>
    </w:p>
    <w:p w14:paraId="05A48794" w14:textId="77777777" w:rsidR="00F152F5" w:rsidRPr="006E667F" w:rsidRDefault="00F152F5" w:rsidP="006E667F">
      <w:pPr>
        <w:pStyle w:val="ListParagraph"/>
        <w:numPr>
          <w:ilvl w:val="0"/>
          <w:numId w:val="4"/>
        </w:numPr>
        <w:spacing w:after="200" w:line="360" w:lineRule="auto"/>
        <w:rPr>
          <w:rFonts w:ascii="Trebuchet MS" w:hAnsi="Trebuchet MS" w:cs="Arial"/>
        </w:rPr>
      </w:pPr>
      <w:r w:rsidRPr="006E667F">
        <w:rPr>
          <w:rFonts w:ascii="Trebuchet MS" w:hAnsi="Trebuchet MS" w:cs="Arial"/>
        </w:rPr>
        <w:lastRenderedPageBreak/>
        <w:t>Make a significant contribution to planning the future, the development of strategic plans and change management.</w:t>
      </w:r>
    </w:p>
    <w:p w14:paraId="13F1F2B0" w14:textId="77777777" w:rsidR="00F152F5" w:rsidRPr="006E667F" w:rsidRDefault="00F152F5" w:rsidP="006E667F">
      <w:pPr>
        <w:pStyle w:val="ListParagraph"/>
        <w:numPr>
          <w:ilvl w:val="0"/>
          <w:numId w:val="4"/>
        </w:numPr>
        <w:spacing w:after="200" w:line="360" w:lineRule="auto"/>
        <w:rPr>
          <w:rFonts w:ascii="Trebuchet MS" w:hAnsi="Trebuchet MS" w:cs="Arial"/>
        </w:rPr>
      </w:pPr>
      <w:r w:rsidRPr="006E667F">
        <w:rPr>
          <w:rFonts w:ascii="Trebuchet MS" w:hAnsi="Trebuchet MS" w:cs="Arial"/>
        </w:rPr>
        <w:t xml:space="preserve">Ensure that operational practice is promoted in line with strategic developments </w:t>
      </w:r>
      <w:proofErr w:type="gramStart"/>
      <w:r w:rsidRPr="006E667F">
        <w:rPr>
          <w:rFonts w:ascii="Trebuchet MS" w:hAnsi="Trebuchet MS" w:cs="Arial"/>
        </w:rPr>
        <w:t>in order to</w:t>
      </w:r>
      <w:proofErr w:type="gramEnd"/>
      <w:r w:rsidRPr="006E667F">
        <w:rPr>
          <w:rFonts w:ascii="Trebuchet MS" w:hAnsi="Trebuchet MS" w:cs="Arial"/>
        </w:rPr>
        <w:t xml:space="preserve"> maintain quality standards and value for money.</w:t>
      </w:r>
    </w:p>
    <w:p w14:paraId="379ABF1B" w14:textId="22C78826" w:rsidR="00030991" w:rsidRDefault="00F152F5" w:rsidP="00030991">
      <w:pPr>
        <w:pStyle w:val="ListParagraph"/>
        <w:numPr>
          <w:ilvl w:val="0"/>
          <w:numId w:val="4"/>
        </w:numPr>
        <w:spacing w:after="200" w:line="360" w:lineRule="auto"/>
        <w:rPr>
          <w:rFonts w:ascii="Trebuchet MS" w:hAnsi="Trebuchet MS" w:cs="Arial"/>
        </w:rPr>
      </w:pPr>
      <w:r w:rsidRPr="006E667F">
        <w:rPr>
          <w:rFonts w:ascii="Trebuchet MS" w:hAnsi="Trebuchet MS" w:cs="Arial"/>
        </w:rPr>
        <w:t>Establish and develop effective links with other key organisations and partners in the community, promoting the principles of joint working and partnership.</w:t>
      </w:r>
    </w:p>
    <w:p w14:paraId="5AC17CAA" w14:textId="17D05196" w:rsidR="00E01226" w:rsidRPr="008950E6" w:rsidRDefault="00E01226" w:rsidP="008950E6">
      <w:pPr>
        <w:pStyle w:val="ListParagraph"/>
        <w:numPr>
          <w:ilvl w:val="0"/>
          <w:numId w:val="4"/>
        </w:numPr>
        <w:spacing w:after="200" w:line="360" w:lineRule="auto"/>
        <w:rPr>
          <w:rFonts w:ascii="Trebuchet MS" w:hAnsi="Trebuchet MS" w:cs="Arial"/>
        </w:rPr>
      </w:pPr>
      <w:r w:rsidRPr="009B49B4">
        <w:rPr>
          <w:rFonts w:ascii="Trebuchet MS" w:hAnsi="Trebuchet MS" w:cs="Arial"/>
        </w:rPr>
        <w:t>Be part of an out of hours duty rota as appropriate to the post.</w:t>
      </w:r>
    </w:p>
    <w:p w14:paraId="08A43ABE" w14:textId="03367209" w:rsidR="00C74AF2" w:rsidRPr="00C74AF2" w:rsidRDefault="00C74AF2" w:rsidP="00E37C4A">
      <w:pPr>
        <w:spacing w:after="200" w:line="276" w:lineRule="auto"/>
        <w:rPr>
          <w:rFonts w:ascii="Trebuchet MS" w:hAnsi="Trebuchet MS" w:cs="Arial"/>
        </w:rPr>
      </w:pPr>
      <w:r w:rsidRPr="00C74AF2">
        <w:rPr>
          <w:rFonts w:ascii="Trebuchet MS" w:hAnsi="Trebuchet MS" w:cs="Arial"/>
        </w:rPr>
        <w:t>Recognising that ESCC is a large organisation with a number of over-arching priorities extending to all areas of our work, you should be aware of these Council priorities and align strategic decisions with them, proactively seeking appropriate opportunities in your work/service area, and that of others, to contribute, in consultation with your line manager; in particular, but not limited to:</w:t>
      </w:r>
    </w:p>
    <w:p w14:paraId="1F6E458B" w14:textId="6FF90E50" w:rsidR="00C74AF2" w:rsidRPr="00C74AF2" w:rsidRDefault="00C74AF2" w:rsidP="00C74AF2">
      <w:pPr>
        <w:pStyle w:val="ListParagraph"/>
        <w:numPr>
          <w:ilvl w:val="0"/>
          <w:numId w:val="12"/>
        </w:numPr>
        <w:spacing w:after="200" w:line="360" w:lineRule="auto"/>
        <w:rPr>
          <w:rFonts w:ascii="Trebuchet MS" w:hAnsi="Trebuchet MS" w:cs="Arial"/>
        </w:rPr>
      </w:pPr>
      <w:r w:rsidRPr="00C74AF2">
        <w:rPr>
          <w:rFonts w:ascii="Trebuchet MS" w:hAnsi="Trebuchet MS" w:cs="Arial"/>
        </w:rPr>
        <w:t xml:space="preserve">Net zero emissions targets – reduce the environmental impact of your work, and that of the services you are responsible for. </w:t>
      </w:r>
    </w:p>
    <w:p w14:paraId="646EBA03" w14:textId="77777777" w:rsidR="00C74AF2" w:rsidRPr="00C74AF2" w:rsidRDefault="00C74AF2" w:rsidP="00C74AF2">
      <w:pPr>
        <w:pStyle w:val="ListParagraph"/>
        <w:numPr>
          <w:ilvl w:val="0"/>
          <w:numId w:val="12"/>
        </w:numPr>
        <w:spacing w:after="200" w:line="360" w:lineRule="auto"/>
        <w:rPr>
          <w:rFonts w:ascii="Trebuchet MS" w:hAnsi="Trebuchet MS" w:cs="Arial"/>
        </w:rPr>
      </w:pPr>
      <w:r w:rsidRPr="00C74AF2">
        <w:rPr>
          <w:rFonts w:ascii="Trebuchet MS" w:hAnsi="Trebuchet MS" w:cs="Arial"/>
        </w:rPr>
        <w:t>Equality, Diversity and Inclusion – proactively contributing to an inclusive and supportive working environment.</w:t>
      </w:r>
    </w:p>
    <w:p w14:paraId="06E3011A" w14:textId="4BD864D8" w:rsidR="00C74AF2" w:rsidRPr="00663E75" w:rsidRDefault="00C74AF2" w:rsidP="00C74AF2">
      <w:pPr>
        <w:pStyle w:val="ListParagraph"/>
        <w:numPr>
          <w:ilvl w:val="0"/>
          <w:numId w:val="12"/>
        </w:numPr>
        <w:spacing w:after="200" w:line="360" w:lineRule="auto"/>
        <w:rPr>
          <w:rFonts w:ascii="Trebuchet MS" w:hAnsi="Trebuchet MS" w:cs="Arial"/>
        </w:rPr>
      </w:pPr>
      <w:r w:rsidRPr="00C74AF2">
        <w:rPr>
          <w:rFonts w:ascii="Trebuchet MS" w:hAnsi="Trebuchet MS" w:cs="Arial"/>
        </w:rPr>
        <w:t xml:space="preserve">Making the best of our resources - always being aware of what you can do to maximise the use of public monies in the services we both commission and provide and proactively identifying areas to improve </w:t>
      </w:r>
      <w:r w:rsidRPr="00663E75">
        <w:rPr>
          <w:rFonts w:ascii="Trebuchet MS" w:hAnsi="Trebuchet MS" w:cs="Arial"/>
        </w:rPr>
        <w:t xml:space="preserve">value for money wherever possible. </w:t>
      </w:r>
    </w:p>
    <w:p w14:paraId="2D1C9E08" w14:textId="77777777" w:rsidR="00C74AF2" w:rsidRPr="00663E75" w:rsidRDefault="00C74AF2" w:rsidP="006E667F">
      <w:pPr>
        <w:pStyle w:val="ListParagraph"/>
        <w:spacing w:after="200" w:line="360" w:lineRule="auto"/>
        <w:ind w:left="360"/>
        <w:jc w:val="both"/>
        <w:rPr>
          <w:rFonts w:ascii="Trebuchet MS" w:hAnsi="Trebuchet MS" w:cs="Arial"/>
        </w:rPr>
        <w:sectPr w:rsidR="00C74AF2" w:rsidRPr="00663E75" w:rsidSect="003F5381">
          <w:headerReference w:type="default" r:id="rId13"/>
          <w:footerReference w:type="default" r:id="rId14"/>
          <w:pgSz w:w="11906" w:h="16838"/>
          <w:pgMar w:top="1440" w:right="1440" w:bottom="1440" w:left="1440" w:header="708" w:footer="708" w:gutter="0"/>
          <w:cols w:space="708"/>
          <w:docGrid w:linePitch="360"/>
        </w:sectPr>
      </w:pPr>
    </w:p>
    <w:p w14:paraId="2B8E2033" w14:textId="77777777" w:rsidR="00E74B77" w:rsidRPr="00663E75" w:rsidRDefault="00E74B77" w:rsidP="00E74B77">
      <w:pPr>
        <w:pStyle w:val="Heading1"/>
        <w:spacing w:line="360" w:lineRule="auto"/>
        <w:jc w:val="center"/>
        <w:rPr>
          <w:rFonts w:ascii="Trebuchet MS" w:hAnsi="Trebuchet MS"/>
        </w:rPr>
      </w:pPr>
      <w:bookmarkStart w:id="0" w:name="_Hlk90892196"/>
      <w:r w:rsidRPr="00663E75">
        <w:rPr>
          <w:rFonts w:ascii="Trebuchet MS" w:hAnsi="Trebuchet MS"/>
        </w:rPr>
        <w:lastRenderedPageBreak/>
        <w:t>PERSON SPECIFICATION</w:t>
      </w:r>
    </w:p>
    <w:p w14:paraId="1D06AEBF" w14:textId="77777777" w:rsidR="00E74B77" w:rsidRPr="00663E75" w:rsidRDefault="00E74B77" w:rsidP="00E74B77">
      <w:pPr>
        <w:pStyle w:val="Heading1"/>
        <w:spacing w:line="360" w:lineRule="auto"/>
        <w:rPr>
          <w:rFonts w:ascii="Trebuchet MS" w:hAnsi="Trebuchet MS"/>
        </w:rPr>
      </w:pPr>
      <w:r w:rsidRPr="00663E75">
        <w:rPr>
          <w:rFonts w:ascii="Trebuchet MS" w:hAnsi="Trebuchet MS"/>
        </w:rPr>
        <w:t>Essential key skills, abilities, knowledge, experience, values and behaviours</w:t>
      </w:r>
    </w:p>
    <w:p w14:paraId="51D98B4A" w14:textId="32DFF098" w:rsidR="00E74B77" w:rsidRPr="00663E75" w:rsidRDefault="00CA2765" w:rsidP="00030991">
      <w:pPr>
        <w:pStyle w:val="ListParagraph"/>
        <w:numPr>
          <w:ilvl w:val="0"/>
          <w:numId w:val="13"/>
        </w:numPr>
        <w:spacing w:line="360" w:lineRule="auto"/>
        <w:rPr>
          <w:rFonts w:ascii="Trebuchet MS" w:hAnsi="Trebuchet MS" w:cs="Arial"/>
        </w:rPr>
      </w:pPr>
      <w:r w:rsidRPr="00663E75">
        <w:rPr>
          <w:rFonts w:ascii="Trebuchet MS" w:hAnsi="Trebuchet MS" w:cs="Arial"/>
        </w:rPr>
        <w:t>Ability to i</w:t>
      </w:r>
      <w:r w:rsidR="00E74B77" w:rsidRPr="00663E75">
        <w:rPr>
          <w:rFonts w:ascii="Trebuchet MS" w:hAnsi="Trebuchet MS" w:cs="Arial"/>
        </w:rPr>
        <w:t>dentify service needs and direct resources appropriately</w:t>
      </w:r>
      <w:r w:rsidRPr="00663E75">
        <w:rPr>
          <w:rFonts w:ascii="Trebuchet MS" w:hAnsi="Trebuchet MS" w:cs="Arial"/>
        </w:rPr>
        <w:t>, developing and implementing new service initiatives</w:t>
      </w:r>
      <w:r w:rsidR="00BF5EDA">
        <w:rPr>
          <w:rFonts w:ascii="Trebuchet MS" w:hAnsi="Trebuchet MS" w:cs="Arial"/>
        </w:rPr>
        <w:t xml:space="preserve"> successfully</w:t>
      </w:r>
    </w:p>
    <w:p w14:paraId="21C18A19" w14:textId="0BB23553" w:rsidR="00E74B77" w:rsidRPr="00663E75" w:rsidRDefault="00CA2765" w:rsidP="008918CC">
      <w:pPr>
        <w:pStyle w:val="ListParagraph"/>
        <w:numPr>
          <w:ilvl w:val="0"/>
          <w:numId w:val="13"/>
        </w:numPr>
        <w:spacing w:line="360" w:lineRule="auto"/>
        <w:rPr>
          <w:rFonts w:ascii="Trebuchet MS" w:hAnsi="Trebuchet MS" w:cs="Arial"/>
        </w:rPr>
      </w:pPr>
      <w:r w:rsidRPr="00663E75">
        <w:rPr>
          <w:rFonts w:ascii="Trebuchet MS" w:hAnsi="Trebuchet MS" w:cs="Arial"/>
        </w:rPr>
        <w:t>Ability to t</w:t>
      </w:r>
      <w:r w:rsidR="00E74B77" w:rsidRPr="00663E75">
        <w:rPr>
          <w:rFonts w:ascii="Trebuchet MS" w:hAnsi="Trebuchet MS" w:cs="Arial"/>
        </w:rPr>
        <w:t>ranslat</w:t>
      </w:r>
      <w:r w:rsidR="00663E75" w:rsidRPr="00663E75">
        <w:rPr>
          <w:rFonts w:ascii="Trebuchet MS" w:hAnsi="Trebuchet MS" w:cs="Arial"/>
        </w:rPr>
        <w:t>e</w:t>
      </w:r>
      <w:r w:rsidR="00E74B77" w:rsidRPr="00663E75">
        <w:rPr>
          <w:rFonts w:ascii="Trebuchet MS" w:hAnsi="Trebuchet MS" w:cs="Arial"/>
        </w:rPr>
        <w:t xml:space="preserve"> local and national policy into practice</w:t>
      </w:r>
      <w:r w:rsidR="008918CC" w:rsidRPr="00663E75">
        <w:rPr>
          <w:rFonts w:ascii="Trebuchet MS" w:hAnsi="Trebuchet MS" w:cs="Arial"/>
        </w:rPr>
        <w:t xml:space="preserve"> and interpret legislation in difficult and complex cases</w:t>
      </w:r>
    </w:p>
    <w:p w14:paraId="3DE867BD" w14:textId="3FBEE950" w:rsidR="00CA2765" w:rsidRDefault="00CA2765" w:rsidP="00CA2765">
      <w:pPr>
        <w:pStyle w:val="ListParagraph"/>
        <w:numPr>
          <w:ilvl w:val="0"/>
          <w:numId w:val="13"/>
        </w:numPr>
        <w:spacing w:line="360" w:lineRule="auto"/>
        <w:rPr>
          <w:rFonts w:ascii="Trebuchet MS" w:hAnsi="Trebuchet MS" w:cs="Arial"/>
        </w:rPr>
      </w:pPr>
      <w:r w:rsidRPr="00663E75">
        <w:rPr>
          <w:rFonts w:ascii="Trebuchet MS" w:hAnsi="Trebuchet MS" w:cs="Arial"/>
        </w:rPr>
        <w:t>Ability to communicate effectively with a range of people in a clear, concise and accurate manner, changing messages to suit different audiences</w:t>
      </w:r>
    </w:p>
    <w:p w14:paraId="72EAFBAA" w14:textId="48C20D87" w:rsidR="00883B2E" w:rsidRPr="00663E75" w:rsidRDefault="00883B2E" w:rsidP="00CA2765">
      <w:pPr>
        <w:pStyle w:val="ListParagraph"/>
        <w:numPr>
          <w:ilvl w:val="0"/>
          <w:numId w:val="13"/>
        </w:numPr>
        <w:spacing w:line="360" w:lineRule="auto"/>
        <w:rPr>
          <w:rFonts w:ascii="Trebuchet MS" w:hAnsi="Trebuchet MS" w:cs="Arial"/>
        </w:rPr>
      </w:pPr>
      <w:r>
        <w:rPr>
          <w:rFonts w:ascii="Trebuchet MS" w:hAnsi="Trebuchet MS" w:cs="Arial"/>
        </w:rPr>
        <w:t>Experience of delivering strategic transformation projects in a large organisation.</w:t>
      </w:r>
    </w:p>
    <w:p w14:paraId="3874B439" w14:textId="1A0974B6" w:rsidR="00CA2765" w:rsidRPr="00663E75" w:rsidRDefault="00CA2765" w:rsidP="00030991">
      <w:pPr>
        <w:pStyle w:val="ListParagraph"/>
        <w:numPr>
          <w:ilvl w:val="0"/>
          <w:numId w:val="13"/>
        </w:numPr>
        <w:spacing w:line="360" w:lineRule="auto"/>
        <w:rPr>
          <w:rFonts w:ascii="Trebuchet MS" w:hAnsi="Trebuchet MS" w:cs="Arial"/>
        </w:rPr>
      </w:pPr>
      <w:r w:rsidRPr="00663E75">
        <w:rPr>
          <w:rFonts w:ascii="Trebuchet MS" w:hAnsi="Trebuchet MS"/>
        </w:rPr>
        <w:t>Ability to analyse, interpret and clearly present data, some of which may be complex, in line with Data Protection regulations</w:t>
      </w:r>
    </w:p>
    <w:p w14:paraId="4EE3BEC4" w14:textId="61B1AABD" w:rsidR="00CA2765" w:rsidRPr="00663E75" w:rsidRDefault="00CA2765" w:rsidP="00CA2765">
      <w:pPr>
        <w:pStyle w:val="ListParagraph"/>
        <w:numPr>
          <w:ilvl w:val="0"/>
          <w:numId w:val="13"/>
        </w:numPr>
        <w:spacing w:line="360" w:lineRule="auto"/>
        <w:rPr>
          <w:rFonts w:ascii="Trebuchet MS" w:hAnsi="Trebuchet MS" w:cs="Arial"/>
        </w:rPr>
      </w:pPr>
      <w:r w:rsidRPr="00663E75">
        <w:rPr>
          <w:rFonts w:ascii="Trebuchet MS" w:hAnsi="Trebuchet MS"/>
        </w:rPr>
        <w:t xml:space="preserve">Ability to plan and organise a varied workload for self and others, working to short deadlines, </w:t>
      </w:r>
      <w:r w:rsidRPr="00663E75">
        <w:rPr>
          <w:rFonts w:ascii="Trebuchet MS" w:hAnsi="Trebuchet MS" w:cs="Arial"/>
        </w:rPr>
        <w:t>able to make decisions when dealing with constant and conflicting demands on time</w:t>
      </w:r>
    </w:p>
    <w:p w14:paraId="5715C0A1" w14:textId="77777777" w:rsidR="00505E33" w:rsidRDefault="00CA2765" w:rsidP="00030991">
      <w:pPr>
        <w:pStyle w:val="ListParagraph"/>
        <w:numPr>
          <w:ilvl w:val="0"/>
          <w:numId w:val="13"/>
        </w:numPr>
        <w:spacing w:line="360" w:lineRule="auto"/>
        <w:rPr>
          <w:rFonts w:ascii="Trebuchet MS" w:hAnsi="Trebuchet MS" w:cs="Arial"/>
        </w:rPr>
      </w:pPr>
      <w:r w:rsidRPr="00663E75">
        <w:rPr>
          <w:rFonts w:ascii="Trebuchet MS" w:hAnsi="Trebuchet MS" w:cs="Arial"/>
        </w:rPr>
        <w:t>Experience of staff management, p</w:t>
      </w:r>
      <w:r w:rsidR="00E74B77" w:rsidRPr="00663E75">
        <w:rPr>
          <w:rFonts w:ascii="Trebuchet MS" w:hAnsi="Trebuchet MS" w:cs="Arial"/>
        </w:rPr>
        <w:t>erformance management</w:t>
      </w:r>
      <w:r w:rsidR="008918CC" w:rsidRPr="00663E75">
        <w:rPr>
          <w:rFonts w:ascii="Trebuchet MS" w:hAnsi="Trebuchet MS" w:cs="Arial"/>
        </w:rPr>
        <w:t>, strategic service planning</w:t>
      </w:r>
      <w:r w:rsidRPr="00663E75">
        <w:rPr>
          <w:rFonts w:ascii="Trebuchet MS" w:hAnsi="Trebuchet MS" w:cs="Arial"/>
        </w:rPr>
        <w:t xml:space="preserve"> and the management of change</w:t>
      </w:r>
      <w:r w:rsidR="00BF5EDA">
        <w:rPr>
          <w:rFonts w:ascii="Trebuchet MS" w:hAnsi="Trebuchet MS" w:cs="Arial"/>
        </w:rPr>
        <w:t xml:space="preserve">.  </w:t>
      </w:r>
    </w:p>
    <w:p w14:paraId="562277AE" w14:textId="219B1F8A" w:rsidR="00E74B77" w:rsidRPr="00663E75" w:rsidRDefault="00BF5EDA" w:rsidP="00030991">
      <w:pPr>
        <w:pStyle w:val="ListParagraph"/>
        <w:numPr>
          <w:ilvl w:val="0"/>
          <w:numId w:val="13"/>
        </w:numPr>
        <w:spacing w:line="360" w:lineRule="auto"/>
        <w:rPr>
          <w:rFonts w:ascii="Trebuchet MS" w:hAnsi="Trebuchet MS" w:cs="Arial"/>
        </w:rPr>
      </w:pPr>
      <w:bookmarkStart w:id="1" w:name="_Hlk214004419"/>
      <w:r>
        <w:rPr>
          <w:rFonts w:ascii="Trebuchet MS" w:hAnsi="Trebuchet MS" w:cs="Arial"/>
        </w:rPr>
        <w:t>Demonstrable ability to create a culture of continuous improvement and excellence in teams.</w:t>
      </w:r>
    </w:p>
    <w:bookmarkEnd w:id="1"/>
    <w:p w14:paraId="3F6FD04D" w14:textId="6D12562F" w:rsidR="00E74B77" w:rsidRPr="00663E75" w:rsidRDefault="00E91454" w:rsidP="00030991">
      <w:pPr>
        <w:pStyle w:val="ListParagraph"/>
        <w:numPr>
          <w:ilvl w:val="0"/>
          <w:numId w:val="13"/>
        </w:numPr>
        <w:spacing w:line="360" w:lineRule="auto"/>
        <w:rPr>
          <w:rFonts w:ascii="Trebuchet MS" w:hAnsi="Trebuchet MS" w:cs="Arial"/>
        </w:rPr>
      </w:pPr>
      <w:r>
        <w:rPr>
          <w:rFonts w:ascii="Trebuchet MS" w:hAnsi="Trebuchet MS" w:cs="Arial"/>
        </w:rPr>
        <w:t>Knowledge and experience</w:t>
      </w:r>
      <w:r w:rsidRPr="00663E75">
        <w:rPr>
          <w:rFonts w:ascii="Trebuchet MS" w:hAnsi="Trebuchet MS" w:cs="Arial"/>
        </w:rPr>
        <w:t xml:space="preserve"> </w:t>
      </w:r>
      <w:r>
        <w:rPr>
          <w:rFonts w:ascii="Trebuchet MS" w:hAnsi="Trebuchet MS" w:cs="Arial"/>
        </w:rPr>
        <w:t>of meeting s</w:t>
      </w:r>
      <w:r w:rsidR="00E74B77" w:rsidRPr="00663E75">
        <w:rPr>
          <w:rFonts w:ascii="Trebuchet MS" w:hAnsi="Trebuchet MS" w:cs="Arial"/>
        </w:rPr>
        <w:t>tatutory responsibilities and Departmental policies and procedures in relation to specific service area</w:t>
      </w:r>
    </w:p>
    <w:p w14:paraId="4FB46ACB" w14:textId="55532418" w:rsidR="00E74B77" w:rsidRPr="00663E75" w:rsidRDefault="008918CC" w:rsidP="009A7816">
      <w:pPr>
        <w:pStyle w:val="ListParagraph"/>
        <w:numPr>
          <w:ilvl w:val="0"/>
          <w:numId w:val="13"/>
        </w:numPr>
        <w:spacing w:line="360" w:lineRule="auto"/>
        <w:rPr>
          <w:rFonts w:ascii="Trebuchet MS" w:hAnsi="Trebuchet MS" w:cs="Arial"/>
        </w:rPr>
      </w:pPr>
      <w:r w:rsidRPr="00663E75">
        <w:rPr>
          <w:rFonts w:ascii="Trebuchet MS" w:hAnsi="Trebuchet MS" w:cs="Arial"/>
        </w:rPr>
        <w:t xml:space="preserve">Knowledge of </w:t>
      </w:r>
      <w:r w:rsidR="009A7816" w:rsidRPr="00663E75">
        <w:rPr>
          <w:rFonts w:ascii="Trebuchet MS" w:hAnsi="Trebuchet MS" w:cs="Arial"/>
        </w:rPr>
        <w:t xml:space="preserve">relevant </w:t>
      </w:r>
      <w:r w:rsidR="00E74B77" w:rsidRPr="00663E75">
        <w:rPr>
          <w:rFonts w:ascii="Trebuchet MS" w:hAnsi="Trebuchet MS" w:cs="Arial"/>
        </w:rPr>
        <w:t>legislation and case law</w:t>
      </w:r>
    </w:p>
    <w:p w14:paraId="5771CC3B" w14:textId="63D758A9" w:rsidR="00E74B77" w:rsidRDefault="009A7816" w:rsidP="00030991">
      <w:pPr>
        <w:pStyle w:val="ListParagraph"/>
        <w:numPr>
          <w:ilvl w:val="0"/>
          <w:numId w:val="13"/>
        </w:numPr>
        <w:spacing w:line="360" w:lineRule="auto"/>
        <w:rPr>
          <w:rFonts w:ascii="Trebuchet MS" w:hAnsi="Trebuchet MS" w:cs="Arial"/>
        </w:rPr>
      </w:pPr>
      <w:r w:rsidRPr="00663E75">
        <w:rPr>
          <w:rFonts w:ascii="Trebuchet MS" w:hAnsi="Trebuchet MS" w:cs="Arial"/>
        </w:rPr>
        <w:t>Knowledge and experience of budget management or monitoring</w:t>
      </w:r>
    </w:p>
    <w:p w14:paraId="4419F95C" w14:textId="1B351DAA" w:rsidR="00E91454" w:rsidRPr="0035596D" w:rsidRDefault="00E91454" w:rsidP="0035596D">
      <w:pPr>
        <w:pStyle w:val="ListParagraph"/>
        <w:numPr>
          <w:ilvl w:val="0"/>
          <w:numId w:val="13"/>
        </w:numPr>
        <w:spacing w:line="360" w:lineRule="auto"/>
        <w:rPr>
          <w:rFonts w:ascii="Trebuchet MS" w:hAnsi="Trebuchet MS" w:cs="Arial"/>
        </w:rPr>
      </w:pPr>
      <w:r w:rsidRPr="00663E75">
        <w:rPr>
          <w:rFonts w:ascii="Trebuchet MS" w:hAnsi="Trebuchet MS" w:cs="Arial"/>
        </w:rPr>
        <w:t>Political awareness</w:t>
      </w:r>
    </w:p>
    <w:p w14:paraId="265C1499" w14:textId="77777777" w:rsidR="00E74B77" w:rsidRPr="00663E75" w:rsidRDefault="00E74B77" w:rsidP="00E74B77">
      <w:pPr>
        <w:pStyle w:val="Heading1"/>
        <w:spacing w:line="360" w:lineRule="auto"/>
        <w:rPr>
          <w:rFonts w:ascii="Trebuchet MS" w:hAnsi="Trebuchet MS"/>
        </w:rPr>
      </w:pPr>
      <w:r w:rsidRPr="00663E75">
        <w:rPr>
          <w:rFonts w:ascii="Trebuchet MS" w:hAnsi="Trebuchet MS"/>
        </w:rPr>
        <w:t>Desirable key skills, abilities, knowledge, experience, values and behaviours</w:t>
      </w:r>
    </w:p>
    <w:p w14:paraId="358EEC8D" w14:textId="4C27DE45" w:rsidR="00E74B77" w:rsidRDefault="00663E75" w:rsidP="00663E75">
      <w:pPr>
        <w:spacing w:line="360" w:lineRule="auto"/>
        <w:ind w:firstLine="360"/>
        <w:rPr>
          <w:rFonts w:ascii="Trebuchet MS" w:hAnsi="Trebuchet MS" w:cs="Arial"/>
        </w:rPr>
      </w:pPr>
      <w:r>
        <w:rPr>
          <w:rFonts w:ascii="Trebuchet MS" w:hAnsi="Trebuchet MS" w:cs="Arial"/>
        </w:rPr>
        <w:t>11.</w:t>
      </w:r>
      <w:r>
        <w:rPr>
          <w:rFonts w:ascii="Trebuchet MS" w:hAnsi="Trebuchet MS" w:cs="Arial"/>
        </w:rPr>
        <w:tab/>
      </w:r>
      <w:r w:rsidRPr="00663E75">
        <w:rPr>
          <w:rFonts w:ascii="Trebuchet MS" w:hAnsi="Trebuchet MS" w:cs="Arial"/>
        </w:rPr>
        <w:t>Experience of successful change management within social care</w:t>
      </w:r>
    </w:p>
    <w:p w14:paraId="1DA82C81" w14:textId="13D10641" w:rsidR="00082831" w:rsidRDefault="00663E75" w:rsidP="00082831">
      <w:pPr>
        <w:spacing w:after="240" w:line="360" w:lineRule="auto"/>
        <w:ind w:left="720" w:hanging="360"/>
        <w:rPr>
          <w:rFonts w:ascii="Trebuchet MS" w:hAnsi="Trebuchet MS" w:cs="Arial"/>
          <w:b/>
          <w:bCs/>
        </w:rPr>
      </w:pPr>
      <w:r w:rsidRPr="00663E75">
        <w:rPr>
          <w:rFonts w:ascii="Trebuchet MS" w:hAnsi="Trebuchet MS" w:cs="Arial"/>
        </w:rPr>
        <w:t>12</w:t>
      </w:r>
      <w:r w:rsidRPr="00663E75">
        <w:rPr>
          <w:rFonts w:ascii="Trebuchet MS" w:hAnsi="Trebuchet MS" w:cs="Arial"/>
        </w:rPr>
        <w:tab/>
        <w:t>Knowledge and / or experience of successfully implementing innovative digital solution</w:t>
      </w:r>
      <w:r w:rsidR="009E154F">
        <w:rPr>
          <w:rFonts w:ascii="Trebuchet MS" w:hAnsi="Trebuchet MS" w:cs="Arial"/>
        </w:rPr>
        <w:t>s</w:t>
      </w:r>
      <w:r w:rsidRPr="00663E75">
        <w:rPr>
          <w:rFonts w:ascii="Trebuchet MS" w:hAnsi="Trebuchet MS" w:cs="Arial"/>
        </w:rPr>
        <w:t>.</w:t>
      </w:r>
      <w:r w:rsidR="00082831">
        <w:rPr>
          <w:rFonts w:ascii="Trebuchet MS" w:hAnsi="Trebuchet MS" w:cs="Arial"/>
          <w:b/>
          <w:bCs/>
        </w:rPr>
        <w:br w:type="page"/>
      </w:r>
    </w:p>
    <w:p w14:paraId="4715B530" w14:textId="0644EF97" w:rsidR="00E74B77" w:rsidRPr="00082831" w:rsidRDefault="00E74B77" w:rsidP="00082831">
      <w:pPr>
        <w:spacing w:line="360" w:lineRule="auto"/>
        <w:rPr>
          <w:rFonts w:ascii="Trebuchet MS" w:hAnsi="Trebuchet MS" w:cs="Arial"/>
        </w:rPr>
      </w:pPr>
      <w:r w:rsidRPr="00663E75">
        <w:rPr>
          <w:rFonts w:ascii="Trebuchet MS" w:hAnsi="Trebuchet MS" w:cs="Arial"/>
          <w:b/>
          <w:bCs/>
        </w:rPr>
        <w:lastRenderedPageBreak/>
        <w:t>Document version control:</w:t>
      </w:r>
    </w:p>
    <w:p w14:paraId="26D4D5B8" w14:textId="05B5275C" w:rsidR="00E74B77" w:rsidRPr="00663E75" w:rsidRDefault="00E74B77" w:rsidP="00E74B77">
      <w:pPr>
        <w:spacing w:line="360" w:lineRule="auto"/>
        <w:rPr>
          <w:rFonts w:ascii="Trebuchet MS" w:hAnsi="Trebuchet MS" w:cs="Arial"/>
        </w:rPr>
      </w:pPr>
      <w:r w:rsidRPr="00663E75">
        <w:rPr>
          <w:rFonts w:ascii="Trebuchet MS" w:hAnsi="Trebuchet MS" w:cs="Arial"/>
        </w:rPr>
        <w:t xml:space="preserve">Date created/amended: </w:t>
      </w:r>
      <w:r w:rsidR="0035596D">
        <w:rPr>
          <w:rFonts w:ascii="Trebuchet MS" w:hAnsi="Trebuchet MS" w:cs="Arial"/>
        </w:rPr>
        <w:t>January 2026</w:t>
      </w:r>
    </w:p>
    <w:p w14:paraId="4E17C12B" w14:textId="14D45C8B" w:rsidR="00E74B77" w:rsidRPr="00663E75" w:rsidRDefault="00E74B77" w:rsidP="00E74B77">
      <w:pPr>
        <w:spacing w:line="360" w:lineRule="auto"/>
        <w:rPr>
          <w:rFonts w:ascii="Trebuchet MS" w:hAnsi="Trebuchet MS" w:cs="Arial"/>
        </w:rPr>
      </w:pPr>
      <w:r w:rsidRPr="00663E75">
        <w:rPr>
          <w:rFonts w:ascii="Trebuchet MS" w:hAnsi="Trebuchet MS" w:cs="Arial"/>
        </w:rPr>
        <w:t xml:space="preserve">Name of person created/amended document: </w:t>
      </w:r>
      <w:r w:rsidR="00663E75" w:rsidRPr="00663E75">
        <w:rPr>
          <w:rFonts w:ascii="Trebuchet MS" w:hAnsi="Trebuchet MS" w:cs="Arial"/>
        </w:rPr>
        <w:t>Frood Radford, AD PPE</w:t>
      </w:r>
    </w:p>
    <w:p w14:paraId="57B35048" w14:textId="6AAFA926" w:rsidR="00CE013C" w:rsidRPr="00663E75" w:rsidRDefault="00E74B77" w:rsidP="006E667F">
      <w:pPr>
        <w:spacing w:line="360" w:lineRule="auto"/>
        <w:rPr>
          <w:rFonts w:ascii="Trebuchet MS" w:hAnsi="Trebuchet MS" w:cs="Arial"/>
        </w:rPr>
      </w:pPr>
      <w:r w:rsidRPr="00663E75">
        <w:rPr>
          <w:rFonts w:ascii="Trebuchet MS" w:hAnsi="Trebuchet MS" w:cs="Arial"/>
        </w:rPr>
        <w:t xml:space="preserve">Job Evaluation Reference: </w:t>
      </w:r>
      <w:bookmarkEnd w:id="0"/>
      <w:r w:rsidR="00DE3129">
        <w:rPr>
          <w:rFonts w:ascii="Trebuchet MS" w:hAnsi="Trebuchet MS" w:cs="Arial"/>
        </w:rPr>
        <w:t>14522</w:t>
      </w:r>
    </w:p>
    <w:p w14:paraId="5D32E1F7" w14:textId="77777777" w:rsidR="005C772C" w:rsidRPr="006E667F" w:rsidRDefault="005C772C" w:rsidP="006E667F">
      <w:pPr>
        <w:spacing w:line="360" w:lineRule="auto"/>
        <w:rPr>
          <w:rFonts w:ascii="Trebuchet MS" w:hAnsi="Trebuchet MS"/>
        </w:rPr>
        <w:sectPr w:rsidR="005C772C" w:rsidRPr="006E667F" w:rsidSect="003F5381">
          <w:pgSz w:w="11906" w:h="16838"/>
          <w:pgMar w:top="1440" w:right="1440" w:bottom="1440" w:left="1440" w:header="708" w:footer="708" w:gutter="0"/>
          <w:cols w:space="708"/>
          <w:docGrid w:linePitch="360"/>
        </w:sectPr>
      </w:pPr>
    </w:p>
    <w:p w14:paraId="2E6C53C6" w14:textId="5A4486DA" w:rsidR="005C772C" w:rsidRPr="006E667F" w:rsidRDefault="005C772C" w:rsidP="00030991">
      <w:pPr>
        <w:pStyle w:val="Title"/>
        <w:spacing w:line="360" w:lineRule="auto"/>
        <w:outlineLvl w:val="0"/>
        <w:rPr>
          <w:rFonts w:ascii="Trebuchet MS" w:hAnsi="Trebuchet MS"/>
          <w:u w:val="none"/>
        </w:rPr>
      </w:pPr>
      <w:bookmarkStart w:id="2" w:name="_Hlk90892710"/>
      <w:r w:rsidRPr="006E667F">
        <w:rPr>
          <w:rFonts w:ascii="Trebuchet MS" w:hAnsi="Trebuchet MS"/>
          <w:u w:val="none"/>
        </w:rPr>
        <w:lastRenderedPageBreak/>
        <w:t>Health &amp; Safety Functions</w:t>
      </w:r>
    </w:p>
    <w:p w14:paraId="59C6132D" w14:textId="00D1C07C" w:rsidR="005C772C" w:rsidRPr="00030991" w:rsidRDefault="005C772C" w:rsidP="00030991">
      <w:pPr>
        <w:pStyle w:val="Title"/>
        <w:spacing w:line="360" w:lineRule="auto"/>
        <w:ind w:left="-900" w:right="-694"/>
        <w:jc w:val="both"/>
        <w:outlineLvl w:val="0"/>
        <w:rPr>
          <w:rFonts w:ascii="Trebuchet MS" w:hAnsi="Trebuchet MS"/>
          <w:b w:val="0"/>
          <w:bCs w:val="0"/>
          <w:u w:val="none"/>
        </w:rPr>
      </w:pPr>
      <w:r w:rsidRPr="006E667F">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6E667F">
        <w:rPr>
          <w:rFonts w:ascii="Trebuchet MS" w:hAnsi="Trebuchet MS"/>
          <w:b w:val="0"/>
          <w:bCs w:val="0"/>
          <w:u w:val="none"/>
        </w:rPr>
        <w:t>are applying</w:t>
      </w:r>
      <w:r w:rsidRPr="006E667F">
        <w:rPr>
          <w:rFonts w:ascii="Trebuchet MS" w:hAnsi="Trebuchet MS"/>
          <w:b w:val="0"/>
          <w:bCs w:val="0"/>
          <w:u w:val="none"/>
        </w:rPr>
        <w:t xml:space="preserve"> for. This information will help you if successful in your application identify any </w:t>
      </w:r>
      <w:r w:rsidR="00595D51" w:rsidRPr="006E667F">
        <w:rPr>
          <w:rFonts w:ascii="Trebuchet MS" w:hAnsi="Trebuchet MS"/>
          <w:b w:val="0"/>
          <w:bCs w:val="0"/>
          <w:u w:val="none"/>
        </w:rPr>
        <w:t>health-related</w:t>
      </w:r>
      <w:r w:rsidRPr="006E667F">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6E667F" w14:paraId="37B724DE" w14:textId="77777777" w:rsidTr="00392BD1">
        <w:trPr>
          <w:tblHeader/>
        </w:trPr>
        <w:tc>
          <w:tcPr>
            <w:tcW w:w="8650" w:type="dxa"/>
          </w:tcPr>
          <w:p w14:paraId="27F5F91C" w14:textId="50E8E8CE" w:rsidR="005C772C" w:rsidRPr="006E667F" w:rsidRDefault="005C772C" w:rsidP="006E667F">
            <w:pPr>
              <w:spacing w:line="360" w:lineRule="auto"/>
              <w:rPr>
                <w:rFonts w:ascii="Trebuchet MS" w:hAnsi="Trebuchet MS" w:cs="Arial"/>
                <w:b/>
                <w:bCs/>
              </w:rPr>
            </w:pPr>
            <w:r w:rsidRPr="006E667F">
              <w:rPr>
                <w:rFonts w:ascii="Trebuchet MS" w:hAnsi="Trebuchet MS" w:cs="Arial"/>
                <w:b/>
                <w:bCs/>
              </w:rPr>
              <w:t>Function</w:t>
            </w:r>
          </w:p>
        </w:tc>
        <w:tc>
          <w:tcPr>
            <w:tcW w:w="1430" w:type="dxa"/>
          </w:tcPr>
          <w:p w14:paraId="22627F37" w14:textId="2917A0C4" w:rsidR="005C772C" w:rsidRPr="006E667F" w:rsidRDefault="005C772C" w:rsidP="006E667F">
            <w:pPr>
              <w:spacing w:line="360" w:lineRule="auto"/>
              <w:jc w:val="center"/>
              <w:rPr>
                <w:rFonts w:ascii="Trebuchet MS" w:hAnsi="Trebuchet MS" w:cs="Arial"/>
                <w:b/>
                <w:bCs/>
              </w:rPr>
            </w:pPr>
            <w:r w:rsidRPr="006E667F">
              <w:rPr>
                <w:rFonts w:ascii="Trebuchet MS" w:hAnsi="Trebuchet MS" w:cs="Arial"/>
                <w:b/>
                <w:bCs/>
              </w:rPr>
              <w:t xml:space="preserve">Applicable to role </w:t>
            </w:r>
          </w:p>
        </w:tc>
      </w:tr>
      <w:tr w:rsidR="005C772C" w:rsidRPr="006E667F" w14:paraId="1C0F05BA" w14:textId="77777777" w:rsidTr="00392BD1">
        <w:trPr>
          <w:tblHeader/>
        </w:trPr>
        <w:tc>
          <w:tcPr>
            <w:tcW w:w="8650" w:type="dxa"/>
          </w:tcPr>
          <w:p w14:paraId="1EDA8F86" w14:textId="77777777" w:rsidR="005C772C" w:rsidRPr="006E667F" w:rsidRDefault="005C772C" w:rsidP="006E667F">
            <w:pPr>
              <w:spacing w:line="360" w:lineRule="auto"/>
              <w:rPr>
                <w:rFonts w:ascii="Trebuchet MS" w:hAnsi="Trebuchet MS" w:cs="Arial"/>
              </w:rPr>
            </w:pPr>
            <w:r w:rsidRPr="006E667F">
              <w:rPr>
                <w:rFonts w:ascii="Trebuchet MS" w:hAnsi="Trebuchet MS" w:cs="Arial"/>
              </w:rPr>
              <w:t xml:space="preserve">Using display screen equipment </w:t>
            </w:r>
          </w:p>
        </w:tc>
        <w:tc>
          <w:tcPr>
            <w:tcW w:w="1430" w:type="dxa"/>
          </w:tcPr>
          <w:p w14:paraId="41C0C9EB" w14:textId="0A609F75" w:rsidR="005C772C" w:rsidRPr="006E667F" w:rsidRDefault="005C772C" w:rsidP="006E667F">
            <w:pPr>
              <w:spacing w:line="360" w:lineRule="auto"/>
              <w:jc w:val="center"/>
              <w:rPr>
                <w:rFonts w:ascii="Trebuchet MS" w:hAnsi="Trebuchet MS" w:cs="Arial"/>
              </w:rPr>
            </w:pPr>
            <w:r w:rsidRPr="006E667F">
              <w:rPr>
                <w:rFonts w:ascii="Trebuchet MS" w:hAnsi="Trebuchet MS" w:cs="Arial"/>
              </w:rPr>
              <w:t>Yes</w:t>
            </w:r>
          </w:p>
        </w:tc>
      </w:tr>
      <w:tr w:rsidR="002554BA" w:rsidRPr="006E667F" w14:paraId="2CBFEE0C" w14:textId="77777777" w:rsidTr="00392BD1">
        <w:trPr>
          <w:tblHeader/>
        </w:trPr>
        <w:tc>
          <w:tcPr>
            <w:tcW w:w="8650" w:type="dxa"/>
          </w:tcPr>
          <w:p w14:paraId="075B83BF" w14:textId="77777777" w:rsidR="002554BA" w:rsidRPr="006E667F" w:rsidRDefault="002554BA" w:rsidP="006E667F">
            <w:pPr>
              <w:spacing w:line="360" w:lineRule="auto"/>
              <w:rPr>
                <w:rFonts w:ascii="Trebuchet MS" w:hAnsi="Trebuchet MS" w:cs="Arial"/>
              </w:rPr>
            </w:pPr>
            <w:r w:rsidRPr="006E667F">
              <w:rPr>
                <w:rFonts w:ascii="Trebuchet MS" w:hAnsi="Trebuchet MS" w:cs="Arial"/>
              </w:rPr>
              <w:t>Working with children/vulnerable adults</w:t>
            </w:r>
          </w:p>
        </w:tc>
        <w:tc>
          <w:tcPr>
            <w:tcW w:w="1430" w:type="dxa"/>
          </w:tcPr>
          <w:p w14:paraId="5CD9DB53" w14:textId="567A71D5" w:rsidR="002554BA" w:rsidRPr="006E667F" w:rsidRDefault="002554BA" w:rsidP="006E667F">
            <w:pPr>
              <w:spacing w:line="360" w:lineRule="auto"/>
              <w:jc w:val="center"/>
              <w:rPr>
                <w:rFonts w:ascii="Trebuchet MS" w:hAnsi="Trebuchet MS" w:cs="Arial"/>
              </w:rPr>
            </w:pPr>
            <w:r w:rsidRPr="006E667F">
              <w:rPr>
                <w:rFonts w:ascii="Trebuchet MS" w:hAnsi="Trebuchet MS" w:cs="Arial"/>
              </w:rPr>
              <w:t>No</w:t>
            </w:r>
          </w:p>
        </w:tc>
      </w:tr>
      <w:tr w:rsidR="0021494C" w:rsidRPr="006E667F" w14:paraId="7790F189" w14:textId="77777777" w:rsidTr="00392BD1">
        <w:trPr>
          <w:tblHeader/>
        </w:trPr>
        <w:tc>
          <w:tcPr>
            <w:tcW w:w="8650" w:type="dxa"/>
          </w:tcPr>
          <w:p w14:paraId="5A1C159A" w14:textId="77777777" w:rsidR="0021494C" w:rsidRPr="006E667F" w:rsidRDefault="0021494C" w:rsidP="006E667F">
            <w:pPr>
              <w:spacing w:line="360" w:lineRule="auto"/>
              <w:rPr>
                <w:rFonts w:ascii="Trebuchet MS" w:hAnsi="Trebuchet MS" w:cs="Arial"/>
              </w:rPr>
            </w:pPr>
            <w:r w:rsidRPr="006E667F">
              <w:rPr>
                <w:rFonts w:ascii="Trebuchet MS" w:hAnsi="Trebuchet MS" w:cs="Arial"/>
              </w:rPr>
              <w:t>Moving &amp; handling operations</w:t>
            </w:r>
          </w:p>
        </w:tc>
        <w:tc>
          <w:tcPr>
            <w:tcW w:w="1430" w:type="dxa"/>
          </w:tcPr>
          <w:p w14:paraId="0275AD95" w14:textId="13CE99E7" w:rsidR="0021494C" w:rsidRPr="006E667F" w:rsidRDefault="0021494C" w:rsidP="006E667F">
            <w:pPr>
              <w:spacing w:line="360" w:lineRule="auto"/>
              <w:jc w:val="center"/>
              <w:rPr>
                <w:rFonts w:ascii="Trebuchet MS" w:hAnsi="Trebuchet MS" w:cs="Arial"/>
              </w:rPr>
            </w:pPr>
            <w:r w:rsidRPr="006E667F">
              <w:rPr>
                <w:rFonts w:ascii="Trebuchet MS" w:hAnsi="Trebuchet MS" w:cs="Arial"/>
              </w:rPr>
              <w:t>No</w:t>
            </w:r>
          </w:p>
        </w:tc>
      </w:tr>
      <w:tr w:rsidR="0021494C" w:rsidRPr="006E667F" w14:paraId="2C0FDC9F" w14:textId="77777777" w:rsidTr="00392BD1">
        <w:trPr>
          <w:tblHeader/>
        </w:trPr>
        <w:tc>
          <w:tcPr>
            <w:tcW w:w="8650" w:type="dxa"/>
          </w:tcPr>
          <w:p w14:paraId="0E8F0EC2" w14:textId="77777777" w:rsidR="0021494C" w:rsidRPr="006E667F" w:rsidRDefault="0021494C" w:rsidP="006E667F">
            <w:pPr>
              <w:spacing w:line="360" w:lineRule="auto"/>
              <w:rPr>
                <w:rFonts w:ascii="Trebuchet MS" w:hAnsi="Trebuchet MS" w:cs="Arial"/>
              </w:rPr>
            </w:pPr>
            <w:r w:rsidRPr="006E667F">
              <w:rPr>
                <w:rFonts w:ascii="Trebuchet MS" w:hAnsi="Trebuchet MS" w:cs="Arial"/>
              </w:rPr>
              <w:t>Occupational Driving</w:t>
            </w:r>
          </w:p>
        </w:tc>
        <w:tc>
          <w:tcPr>
            <w:tcW w:w="1430" w:type="dxa"/>
          </w:tcPr>
          <w:p w14:paraId="2135E7F1" w14:textId="3CD3BE7C" w:rsidR="0021494C" w:rsidRPr="006E667F" w:rsidRDefault="0021494C" w:rsidP="006E667F">
            <w:pPr>
              <w:spacing w:line="360" w:lineRule="auto"/>
              <w:jc w:val="center"/>
              <w:rPr>
                <w:rFonts w:ascii="Trebuchet MS" w:hAnsi="Trebuchet MS" w:cs="Arial"/>
              </w:rPr>
            </w:pPr>
            <w:r w:rsidRPr="006E667F">
              <w:rPr>
                <w:rFonts w:ascii="Trebuchet MS" w:hAnsi="Trebuchet MS" w:cs="Arial"/>
              </w:rPr>
              <w:t>No</w:t>
            </w:r>
          </w:p>
        </w:tc>
      </w:tr>
      <w:tr w:rsidR="0021494C" w:rsidRPr="006E667F" w14:paraId="65D2A7F0" w14:textId="77777777" w:rsidTr="00392BD1">
        <w:trPr>
          <w:tblHeader/>
        </w:trPr>
        <w:tc>
          <w:tcPr>
            <w:tcW w:w="8650" w:type="dxa"/>
          </w:tcPr>
          <w:p w14:paraId="778F91F4" w14:textId="77777777" w:rsidR="0021494C" w:rsidRPr="006E667F" w:rsidRDefault="0021494C" w:rsidP="006E667F">
            <w:pPr>
              <w:spacing w:line="360" w:lineRule="auto"/>
              <w:rPr>
                <w:rFonts w:ascii="Trebuchet MS" w:hAnsi="Trebuchet MS" w:cs="Arial"/>
              </w:rPr>
            </w:pPr>
            <w:r w:rsidRPr="006E667F">
              <w:rPr>
                <w:rFonts w:ascii="Trebuchet MS" w:hAnsi="Trebuchet MS" w:cs="Arial"/>
              </w:rPr>
              <w:t>Lone Working</w:t>
            </w:r>
          </w:p>
        </w:tc>
        <w:tc>
          <w:tcPr>
            <w:tcW w:w="1430" w:type="dxa"/>
          </w:tcPr>
          <w:p w14:paraId="59DF47CF" w14:textId="761B09A7" w:rsidR="0021494C" w:rsidRPr="006E667F" w:rsidRDefault="0021494C" w:rsidP="006E667F">
            <w:pPr>
              <w:spacing w:line="360" w:lineRule="auto"/>
              <w:jc w:val="center"/>
              <w:rPr>
                <w:rFonts w:ascii="Trebuchet MS" w:hAnsi="Trebuchet MS" w:cs="Arial"/>
              </w:rPr>
            </w:pPr>
            <w:r w:rsidRPr="006E667F">
              <w:rPr>
                <w:rFonts w:ascii="Trebuchet MS" w:hAnsi="Trebuchet MS" w:cs="Arial"/>
              </w:rPr>
              <w:t>No</w:t>
            </w:r>
          </w:p>
        </w:tc>
      </w:tr>
      <w:tr w:rsidR="0021494C" w:rsidRPr="006E667F" w14:paraId="2A07981F" w14:textId="77777777" w:rsidTr="00392BD1">
        <w:trPr>
          <w:tblHeader/>
        </w:trPr>
        <w:tc>
          <w:tcPr>
            <w:tcW w:w="8650" w:type="dxa"/>
          </w:tcPr>
          <w:p w14:paraId="5D8196ED" w14:textId="77777777" w:rsidR="0021494C" w:rsidRPr="006E667F" w:rsidRDefault="0021494C" w:rsidP="006E667F">
            <w:pPr>
              <w:spacing w:line="360" w:lineRule="auto"/>
              <w:rPr>
                <w:rFonts w:ascii="Trebuchet MS" w:hAnsi="Trebuchet MS" w:cs="Arial"/>
              </w:rPr>
            </w:pPr>
            <w:r w:rsidRPr="006E667F">
              <w:rPr>
                <w:rFonts w:ascii="Trebuchet MS" w:hAnsi="Trebuchet MS" w:cs="Arial"/>
              </w:rPr>
              <w:t>Working at height</w:t>
            </w:r>
          </w:p>
        </w:tc>
        <w:tc>
          <w:tcPr>
            <w:tcW w:w="1430" w:type="dxa"/>
          </w:tcPr>
          <w:p w14:paraId="4F87DBC9" w14:textId="040F43C8" w:rsidR="0021494C" w:rsidRPr="006E667F" w:rsidRDefault="0021494C" w:rsidP="006E667F">
            <w:pPr>
              <w:spacing w:line="360" w:lineRule="auto"/>
              <w:jc w:val="center"/>
              <w:rPr>
                <w:rFonts w:ascii="Trebuchet MS" w:hAnsi="Trebuchet MS" w:cs="Arial"/>
              </w:rPr>
            </w:pPr>
            <w:r w:rsidRPr="006E667F">
              <w:rPr>
                <w:rFonts w:ascii="Trebuchet MS" w:hAnsi="Trebuchet MS" w:cs="Arial"/>
              </w:rPr>
              <w:t>No</w:t>
            </w:r>
          </w:p>
        </w:tc>
      </w:tr>
      <w:tr w:rsidR="0021494C" w:rsidRPr="006E667F" w14:paraId="207ABEE7" w14:textId="77777777" w:rsidTr="00392BD1">
        <w:trPr>
          <w:tblHeader/>
        </w:trPr>
        <w:tc>
          <w:tcPr>
            <w:tcW w:w="8650" w:type="dxa"/>
          </w:tcPr>
          <w:p w14:paraId="00639889" w14:textId="238EDCDA" w:rsidR="0021494C" w:rsidRPr="006E667F" w:rsidRDefault="0021494C" w:rsidP="006E667F">
            <w:pPr>
              <w:spacing w:line="360" w:lineRule="auto"/>
              <w:rPr>
                <w:rFonts w:ascii="Trebuchet MS" w:hAnsi="Trebuchet MS" w:cs="Arial"/>
              </w:rPr>
            </w:pPr>
            <w:r w:rsidRPr="006E667F">
              <w:rPr>
                <w:rFonts w:ascii="Trebuchet MS" w:hAnsi="Trebuchet MS" w:cs="Arial"/>
              </w:rPr>
              <w:t>Shift / night work</w:t>
            </w:r>
          </w:p>
        </w:tc>
        <w:tc>
          <w:tcPr>
            <w:tcW w:w="1430" w:type="dxa"/>
          </w:tcPr>
          <w:p w14:paraId="07DF66E3" w14:textId="3F92EC46" w:rsidR="0021494C" w:rsidRPr="006E667F" w:rsidRDefault="0021494C" w:rsidP="006E667F">
            <w:pPr>
              <w:spacing w:line="360" w:lineRule="auto"/>
              <w:jc w:val="center"/>
              <w:rPr>
                <w:rFonts w:ascii="Trebuchet MS" w:hAnsi="Trebuchet MS" w:cs="Arial"/>
              </w:rPr>
            </w:pPr>
            <w:r w:rsidRPr="006E667F">
              <w:rPr>
                <w:rFonts w:ascii="Trebuchet MS" w:hAnsi="Trebuchet MS" w:cs="Arial"/>
              </w:rPr>
              <w:t>No</w:t>
            </w:r>
          </w:p>
        </w:tc>
      </w:tr>
      <w:tr w:rsidR="0021494C" w:rsidRPr="006E667F" w14:paraId="45DBE800" w14:textId="77777777" w:rsidTr="00392BD1">
        <w:trPr>
          <w:tblHeader/>
        </w:trPr>
        <w:tc>
          <w:tcPr>
            <w:tcW w:w="8650" w:type="dxa"/>
          </w:tcPr>
          <w:p w14:paraId="1FFA5AC2" w14:textId="77777777" w:rsidR="0021494C" w:rsidRPr="006E667F" w:rsidRDefault="0021494C" w:rsidP="006E667F">
            <w:pPr>
              <w:spacing w:line="360" w:lineRule="auto"/>
              <w:rPr>
                <w:rFonts w:ascii="Trebuchet MS" w:hAnsi="Trebuchet MS" w:cs="Arial"/>
              </w:rPr>
            </w:pPr>
            <w:r w:rsidRPr="006E667F">
              <w:rPr>
                <w:rFonts w:ascii="Trebuchet MS" w:hAnsi="Trebuchet MS" w:cs="Arial"/>
              </w:rPr>
              <w:t>Working with hazardous substances</w:t>
            </w:r>
          </w:p>
        </w:tc>
        <w:tc>
          <w:tcPr>
            <w:tcW w:w="1430" w:type="dxa"/>
          </w:tcPr>
          <w:p w14:paraId="62788D91" w14:textId="61FE999F" w:rsidR="0021494C" w:rsidRPr="006E667F" w:rsidRDefault="0021494C" w:rsidP="006E667F">
            <w:pPr>
              <w:spacing w:line="360" w:lineRule="auto"/>
              <w:jc w:val="center"/>
              <w:rPr>
                <w:rFonts w:ascii="Trebuchet MS" w:hAnsi="Trebuchet MS" w:cs="Arial"/>
              </w:rPr>
            </w:pPr>
            <w:r w:rsidRPr="006E667F">
              <w:rPr>
                <w:rFonts w:ascii="Trebuchet MS" w:hAnsi="Trebuchet MS" w:cs="Arial"/>
              </w:rPr>
              <w:t>No</w:t>
            </w:r>
          </w:p>
        </w:tc>
      </w:tr>
      <w:tr w:rsidR="0021494C" w:rsidRPr="006E667F" w14:paraId="04D753CE" w14:textId="77777777" w:rsidTr="00392BD1">
        <w:trPr>
          <w:tblHeader/>
        </w:trPr>
        <w:tc>
          <w:tcPr>
            <w:tcW w:w="8650" w:type="dxa"/>
          </w:tcPr>
          <w:p w14:paraId="206034F3" w14:textId="77777777" w:rsidR="0021494C" w:rsidRPr="006E667F" w:rsidRDefault="0021494C" w:rsidP="006E667F">
            <w:pPr>
              <w:spacing w:line="360" w:lineRule="auto"/>
              <w:rPr>
                <w:rFonts w:ascii="Trebuchet MS" w:hAnsi="Trebuchet MS" w:cs="Arial"/>
              </w:rPr>
            </w:pPr>
            <w:r w:rsidRPr="006E667F">
              <w:rPr>
                <w:rFonts w:ascii="Trebuchet MS" w:hAnsi="Trebuchet MS" w:cs="Arial"/>
              </w:rPr>
              <w:t>Using power tools</w:t>
            </w:r>
          </w:p>
        </w:tc>
        <w:tc>
          <w:tcPr>
            <w:tcW w:w="1430" w:type="dxa"/>
          </w:tcPr>
          <w:p w14:paraId="25DC05CD" w14:textId="7B8F2D9F" w:rsidR="0021494C" w:rsidRPr="006E667F" w:rsidRDefault="0021494C" w:rsidP="006E667F">
            <w:pPr>
              <w:spacing w:line="360" w:lineRule="auto"/>
              <w:jc w:val="center"/>
              <w:rPr>
                <w:rFonts w:ascii="Trebuchet MS" w:hAnsi="Trebuchet MS" w:cs="Arial"/>
              </w:rPr>
            </w:pPr>
            <w:r w:rsidRPr="006E667F">
              <w:rPr>
                <w:rFonts w:ascii="Trebuchet MS" w:hAnsi="Trebuchet MS" w:cs="Arial"/>
              </w:rPr>
              <w:t>No</w:t>
            </w:r>
          </w:p>
        </w:tc>
      </w:tr>
      <w:tr w:rsidR="0021494C" w:rsidRPr="006E667F" w14:paraId="2433D231" w14:textId="77777777" w:rsidTr="00392BD1">
        <w:trPr>
          <w:tblHeader/>
        </w:trPr>
        <w:tc>
          <w:tcPr>
            <w:tcW w:w="8650" w:type="dxa"/>
          </w:tcPr>
          <w:p w14:paraId="53B6C081" w14:textId="77777777" w:rsidR="0021494C" w:rsidRPr="006E667F" w:rsidRDefault="0021494C" w:rsidP="006E667F">
            <w:pPr>
              <w:spacing w:line="360" w:lineRule="auto"/>
              <w:rPr>
                <w:rFonts w:ascii="Trebuchet MS" w:hAnsi="Trebuchet MS" w:cs="Arial"/>
              </w:rPr>
            </w:pPr>
            <w:r w:rsidRPr="006E667F">
              <w:rPr>
                <w:rFonts w:ascii="Trebuchet MS" w:hAnsi="Trebuchet MS" w:cs="Arial"/>
              </w:rPr>
              <w:t>Exposure to noise and /or vibration</w:t>
            </w:r>
          </w:p>
        </w:tc>
        <w:tc>
          <w:tcPr>
            <w:tcW w:w="1430" w:type="dxa"/>
          </w:tcPr>
          <w:p w14:paraId="2503F752" w14:textId="37D2E523" w:rsidR="0021494C" w:rsidRPr="006E667F" w:rsidRDefault="0021494C" w:rsidP="006E667F">
            <w:pPr>
              <w:spacing w:line="360" w:lineRule="auto"/>
              <w:jc w:val="center"/>
              <w:rPr>
                <w:rFonts w:ascii="Trebuchet MS" w:hAnsi="Trebuchet MS" w:cs="Arial"/>
              </w:rPr>
            </w:pPr>
            <w:r w:rsidRPr="006E667F">
              <w:rPr>
                <w:rFonts w:ascii="Trebuchet MS" w:hAnsi="Trebuchet MS" w:cs="Arial"/>
              </w:rPr>
              <w:t>No</w:t>
            </w:r>
          </w:p>
        </w:tc>
      </w:tr>
      <w:tr w:rsidR="0021494C" w:rsidRPr="006E667F" w14:paraId="78555B28" w14:textId="77777777" w:rsidTr="00392BD1">
        <w:trPr>
          <w:trHeight w:val="80"/>
          <w:tblHeader/>
        </w:trPr>
        <w:tc>
          <w:tcPr>
            <w:tcW w:w="8650" w:type="dxa"/>
          </w:tcPr>
          <w:p w14:paraId="73136DA0" w14:textId="77777777" w:rsidR="0021494C" w:rsidRPr="006E667F" w:rsidRDefault="0021494C" w:rsidP="006E667F">
            <w:pPr>
              <w:spacing w:line="360" w:lineRule="auto"/>
              <w:rPr>
                <w:rFonts w:ascii="Trebuchet MS" w:hAnsi="Trebuchet MS" w:cs="Arial"/>
              </w:rPr>
            </w:pPr>
            <w:r w:rsidRPr="006E667F">
              <w:rPr>
                <w:rFonts w:ascii="Trebuchet MS" w:hAnsi="Trebuchet MS" w:cs="Arial"/>
              </w:rPr>
              <w:t>Food handling</w:t>
            </w:r>
          </w:p>
        </w:tc>
        <w:tc>
          <w:tcPr>
            <w:tcW w:w="1430" w:type="dxa"/>
          </w:tcPr>
          <w:p w14:paraId="4B618C6F" w14:textId="0008DF80" w:rsidR="0021494C" w:rsidRPr="006E667F" w:rsidRDefault="0021494C" w:rsidP="006E667F">
            <w:pPr>
              <w:spacing w:line="360" w:lineRule="auto"/>
              <w:jc w:val="center"/>
              <w:rPr>
                <w:rFonts w:ascii="Trebuchet MS" w:hAnsi="Trebuchet MS" w:cs="Arial"/>
              </w:rPr>
            </w:pPr>
            <w:r w:rsidRPr="006E667F">
              <w:rPr>
                <w:rFonts w:ascii="Trebuchet MS" w:hAnsi="Trebuchet MS" w:cs="Arial"/>
              </w:rPr>
              <w:t>No</w:t>
            </w:r>
          </w:p>
        </w:tc>
      </w:tr>
      <w:tr w:rsidR="0021494C" w:rsidRPr="006E667F" w14:paraId="03490C5A" w14:textId="77777777" w:rsidTr="00392BD1">
        <w:trPr>
          <w:trHeight w:val="80"/>
          <w:tblHeader/>
        </w:trPr>
        <w:tc>
          <w:tcPr>
            <w:tcW w:w="8650" w:type="dxa"/>
          </w:tcPr>
          <w:p w14:paraId="7D970FC1" w14:textId="77777777" w:rsidR="0021494C" w:rsidRPr="006E667F" w:rsidRDefault="0021494C" w:rsidP="006E667F">
            <w:pPr>
              <w:spacing w:line="360" w:lineRule="auto"/>
              <w:rPr>
                <w:rFonts w:ascii="Trebuchet MS" w:hAnsi="Trebuchet MS" w:cs="Arial"/>
              </w:rPr>
            </w:pPr>
            <w:r w:rsidRPr="006E667F">
              <w:rPr>
                <w:rFonts w:ascii="Trebuchet MS" w:hAnsi="Trebuchet MS" w:cs="Arial"/>
              </w:rPr>
              <w:t>Exposure to blood /body fluids</w:t>
            </w:r>
          </w:p>
        </w:tc>
        <w:tc>
          <w:tcPr>
            <w:tcW w:w="1430" w:type="dxa"/>
          </w:tcPr>
          <w:p w14:paraId="274453A1" w14:textId="23741744" w:rsidR="0021494C" w:rsidRPr="006E667F" w:rsidRDefault="0021494C" w:rsidP="006E667F">
            <w:pPr>
              <w:spacing w:line="360" w:lineRule="auto"/>
              <w:jc w:val="center"/>
              <w:rPr>
                <w:rFonts w:ascii="Trebuchet MS" w:hAnsi="Trebuchet MS" w:cs="Arial"/>
              </w:rPr>
            </w:pPr>
            <w:r w:rsidRPr="006E667F">
              <w:rPr>
                <w:rFonts w:ascii="Trebuchet MS" w:hAnsi="Trebuchet MS" w:cs="Arial"/>
              </w:rPr>
              <w:t>No</w:t>
            </w:r>
          </w:p>
        </w:tc>
      </w:tr>
      <w:bookmarkEnd w:id="2"/>
    </w:tbl>
    <w:p w14:paraId="0281DC9A" w14:textId="53040B50" w:rsidR="005C772C" w:rsidRPr="006E667F" w:rsidRDefault="005C772C" w:rsidP="006E667F">
      <w:pPr>
        <w:spacing w:line="360" w:lineRule="auto"/>
        <w:rPr>
          <w:rFonts w:ascii="Trebuchet MS" w:hAnsi="Trebuchet MS"/>
        </w:rPr>
      </w:pPr>
    </w:p>
    <w:sectPr w:rsidR="005C772C" w:rsidRPr="006E667F"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CB37" w14:textId="77777777" w:rsidR="006E2E3D" w:rsidRDefault="006E2E3D" w:rsidP="00E76A6D">
      <w:r>
        <w:separator/>
      </w:r>
    </w:p>
  </w:endnote>
  <w:endnote w:type="continuationSeparator" w:id="0">
    <w:p w14:paraId="374A94F3" w14:textId="77777777" w:rsidR="006E2E3D" w:rsidRDefault="006E2E3D"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9F08" w14:textId="77777777" w:rsidR="006E2E3D" w:rsidRDefault="006E2E3D" w:rsidP="00E76A6D">
      <w:r>
        <w:separator/>
      </w:r>
    </w:p>
  </w:footnote>
  <w:footnote w:type="continuationSeparator" w:id="0">
    <w:p w14:paraId="78849BAA" w14:textId="77777777" w:rsidR="006E2E3D" w:rsidRDefault="006E2E3D"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33BC"/>
    <w:multiLevelType w:val="hybridMultilevel"/>
    <w:tmpl w:val="216E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5" w15:restartNumberingAfterBreak="0">
    <w:nsid w:val="3C9B451B"/>
    <w:multiLevelType w:val="hybridMultilevel"/>
    <w:tmpl w:val="B5981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44F64"/>
    <w:multiLevelType w:val="hybridMultilevel"/>
    <w:tmpl w:val="CB7E5D7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5785445F"/>
    <w:multiLevelType w:val="hybridMultilevel"/>
    <w:tmpl w:val="4D3E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857C3D"/>
    <w:multiLevelType w:val="hybridMultilevel"/>
    <w:tmpl w:val="11EA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FF575B"/>
    <w:multiLevelType w:val="hybridMultilevel"/>
    <w:tmpl w:val="F432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BA583F"/>
    <w:multiLevelType w:val="hybridMultilevel"/>
    <w:tmpl w:val="6310DB56"/>
    <w:lvl w:ilvl="0" w:tplc="0409000F">
      <w:start w:val="1"/>
      <w:numFmt w:val="decimal"/>
      <w:lvlText w:val="%1."/>
      <w:lvlJc w:val="left"/>
      <w:pPr>
        <w:tabs>
          <w:tab w:val="num" w:pos="928"/>
        </w:tabs>
        <w:ind w:left="928"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D78379C"/>
    <w:multiLevelType w:val="hybridMultilevel"/>
    <w:tmpl w:val="9D8EC44E"/>
    <w:lvl w:ilvl="0" w:tplc="521EC35C">
      <w:start w:val="1"/>
      <w:numFmt w:val="decimal"/>
      <w:lvlText w:val="%1"/>
      <w:lvlJc w:val="left"/>
      <w:pPr>
        <w:tabs>
          <w:tab w:val="num" w:pos="624"/>
        </w:tabs>
        <w:ind w:left="624" w:hanging="624"/>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612399280">
    <w:abstractNumId w:val="12"/>
  </w:num>
  <w:num w:numId="2" w16cid:durableId="1515262725">
    <w:abstractNumId w:val="1"/>
  </w:num>
  <w:num w:numId="3" w16cid:durableId="1204438538">
    <w:abstractNumId w:val="2"/>
  </w:num>
  <w:num w:numId="4" w16cid:durableId="33891253">
    <w:abstractNumId w:val="13"/>
  </w:num>
  <w:num w:numId="5" w16cid:durableId="994992072">
    <w:abstractNumId w:val="11"/>
  </w:num>
  <w:num w:numId="6" w16cid:durableId="580330357">
    <w:abstractNumId w:val="8"/>
  </w:num>
  <w:num w:numId="7" w16cid:durableId="525413540">
    <w:abstractNumId w:val="14"/>
  </w:num>
  <w:num w:numId="8" w16cid:durableId="1037466447">
    <w:abstractNumId w:val="7"/>
  </w:num>
  <w:num w:numId="9" w16cid:durableId="1902447278">
    <w:abstractNumId w:val="5"/>
  </w:num>
  <w:num w:numId="10" w16cid:durableId="269096103">
    <w:abstractNumId w:val="0"/>
  </w:num>
  <w:num w:numId="11" w16cid:durableId="1131820934">
    <w:abstractNumId w:val="3"/>
  </w:num>
  <w:num w:numId="12" w16cid:durableId="1802841335">
    <w:abstractNumId w:val="4"/>
  </w:num>
  <w:num w:numId="13" w16cid:durableId="990597477">
    <w:abstractNumId w:val="10"/>
  </w:num>
  <w:num w:numId="14" w16cid:durableId="152837161">
    <w:abstractNumId w:val="9"/>
  </w:num>
  <w:num w:numId="15" w16cid:durableId="1869681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30991"/>
    <w:rsid w:val="00043236"/>
    <w:rsid w:val="00063252"/>
    <w:rsid w:val="000775BB"/>
    <w:rsid w:val="00082831"/>
    <w:rsid w:val="00092EEA"/>
    <w:rsid w:val="000A36FB"/>
    <w:rsid w:val="000E486C"/>
    <w:rsid w:val="001200D6"/>
    <w:rsid w:val="00141FA5"/>
    <w:rsid w:val="00153804"/>
    <w:rsid w:val="0016127D"/>
    <w:rsid w:val="00175050"/>
    <w:rsid w:val="001B6A58"/>
    <w:rsid w:val="001C6298"/>
    <w:rsid w:val="001D0DCB"/>
    <w:rsid w:val="001D13CE"/>
    <w:rsid w:val="001D7F22"/>
    <w:rsid w:val="0021494C"/>
    <w:rsid w:val="002404F4"/>
    <w:rsid w:val="002554BA"/>
    <w:rsid w:val="002864C1"/>
    <w:rsid w:val="00297F1E"/>
    <w:rsid w:val="002B2175"/>
    <w:rsid w:val="002F6ACA"/>
    <w:rsid w:val="00307391"/>
    <w:rsid w:val="0032433D"/>
    <w:rsid w:val="003468DB"/>
    <w:rsid w:val="0035596D"/>
    <w:rsid w:val="00372109"/>
    <w:rsid w:val="003742D9"/>
    <w:rsid w:val="00392BD1"/>
    <w:rsid w:val="00396D69"/>
    <w:rsid w:val="003B20E4"/>
    <w:rsid w:val="003B26AF"/>
    <w:rsid w:val="003B5415"/>
    <w:rsid w:val="003D020A"/>
    <w:rsid w:val="003D754B"/>
    <w:rsid w:val="003E3F7A"/>
    <w:rsid w:val="003E41F1"/>
    <w:rsid w:val="003F5381"/>
    <w:rsid w:val="00402216"/>
    <w:rsid w:val="004034DA"/>
    <w:rsid w:val="004361C1"/>
    <w:rsid w:val="0047441B"/>
    <w:rsid w:val="004806F5"/>
    <w:rsid w:val="004A1434"/>
    <w:rsid w:val="004A1503"/>
    <w:rsid w:val="004D1E5B"/>
    <w:rsid w:val="004D4EC8"/>
    <w:rsid w:val="0050384A"/>
    <w:rsid w:val="00505E33"/>
    <w:rsid w:val="00512005"/>
    <w:rsid w:val="00520D7E"/>
    <w:rsid w:val="00557877"/>
    <w:rsid w:val="00565E70"/>
    <w:rsid w:val="00595D51"/>
    <w:rsid w:val="005A4D3E"/>
    <w:rsid w:val="005B6EC8"/>
    <w:rsid w:val="005C772C"/>
    <w:rsid w:val="005E5AFC"/>
    <w:rsid w:val="0062310D"/>
    <w:rsid w:val="00663E75"/>
    <w:rsid w:val="006A1032"/>
    <w:rsid w:val="006E2E3D"/>
    <w:rsid w:val="006E667F"/>
    <w:rsid w:val="00702B37"/>
    <w:rsid w:val="00726AC3"/>
    <w:rsid w:val="0074360F"/>
    <w:rsid w:val="00774351"/>
    <w:rsid w:val="00793673"/>
    <w:rsid w:val="007A7CD0"/>
    <w:rsid w:val="007E018A"/>
    <w:rsid w:val="007E7490"/>
    <w:rsid w:val="007F25AC"/>
    <w:rsid w:val="008201F4"/>
    <w:rsid w:val="00821AA1"/>
    <w:rsid w:val="00822730"/>
    <w:rsid w:val="00855DA9"/>
    <w:rsid w:val="00855F9E"/>
    <w:rsid w:val="00883B2E"/>
    <w:rsid w:val="00884556"/>
    <w:rsid w:val="00887E88"/>
    <w:rsid w:val="008918CC"/>
    <w:rsid w:val="008950E6"/>
    <w:rsid w:val="008B7676"/>
    <w:rsid w:val="008D1BDD"/>
    <w:rsid w:val="008E6F06"/>
    <w:rsid w:val="008F0E62"/>
    <w:rsid w:val="009032BD"/>
    <w:rsid w:val="009222D6"/>
    <w:rsid w:val="00975FE2"/>
    <w:rsid w:val="00984B26"/>
    <w:rsid w:val="009A7816"/>
    <w:rsid w:val="009C3C89"/>
    <w:rsid w:val="009E154F"/>
    <w:rsid w:val="009E3E85"/>
    <w:rsid w:val="00A10D8C"/>
    <w:rsid w:val="00A34D9B"/>
    <w:rsid w:val="00A42132"/>
    <w:rsid w:val="00AB707D"/>
    <w:rsid w:val="00AE4FEB"/>
    <w:rsid w:val="00B05B0B"/>
    <w:rsid w:val="00B05B62"/>
    <w:rsid w:val="00B44B31"/>
    <w:rsid w:val="00B72ED1"/>
    <w:rsid w:val="00B82E31"/>
    <w:rsid w:val="00BC0A1E"/>
    <w:rsid w:val="00BD571F"/>
    <w:rsid w:val="00BD68FE"/>
    <w:rsid w:val="00BF5EDA"/>
    <w:rsid w:val="00C233A1"/>
    <w:rsid w:val="00C279A9"/>
    <w:rsid w:val="00C374FD"/>
    <w:rsid w:val="00C5268E"/>
    <w:rsid w:val="00C63B5F"/>
    <w:rsid w:val="00C74AF2"/>
    <w:rsid w:val="00CA2765"/>
    <w:rsid w:val="00CC723A"/>
    <w:rsid w:val="00CE013C"/>
    <w:rsid w:val="00D558A9"/>
    <w:rsid w:val="00D671BF"/>
    <w:rsid w:val="00DD7718"/>
    <w:rsid w:val="00DE3129"/>
    <w:rsid w:val="00E01226"/>
    <w:rsid w:val="00E053C6"/>
    <w:rsid w:val="00E0668C"/>
    <w:rsid w:val="00E37C4A"/>
    <w:rsid w:val="00E66397"/>
    <w:rsid w:val="00E74B77"/>
    <w:rsid w:val="00E76A6D"/>
    <w:rsid w:val="00E91454"/>
    <w:rsid w:val="00EA5E4C"/>
    <w:rsid w:val="00EE4793"/>
    <w:rsid w:val="00F152F5"/>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Hyperlink">
    <w:name w:val="Hyperlink"/>
    <w:basedOn w:val="DefaultParagraphFont"/>
    <w:uiPriority w:val="99"/>
    <w:unhideWhenUsed/>
    <w:rsid w:val="001200D6"/>
    <w:rPr>
      <w:color w:val="0000FF" w:themeColor="hyperlink"/>
      <w:u w:val="single"/>
    </w:rPr>
  </w:style>
  <w:style w:type="character" w:styleId="UnresolvedMention">
    <w:name w:val="Unresolved Mention"/>
    <w:basedOn w:val="DefaultParagraphFont"/>
    <w:uiPriority w:val="99"/>
    <w:semiHidden/>
    <w:unhideWhenUsed/>
    <w:rsid w:val="001200D6"/>
    <w:rPr>
      <w:color w:val="605E5C"/>
      <w:shd w:val="clear" w:color="auto" w:fill="E1DFDD"/>
    </w:rPr>
  </w:style>
  <w:style w:type="paragraph" w:styleId="Revision">
    <w:name w:val="Revision"/>
    <w:hidden/>
    <w:uiPriority w:val="99"/>
    <w:semiHidden/>
    <w:rsid w:val="001D0DC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958723">
      <w:bodyDiv w:val="1"/>
      <w:marLeft w:val="0"/>
      <w:marRight w:val="0"/>
      <w:marTop w:val="0"/>
      <w:marBottom w:val="0"/>
      <w:divBdr>
        <w:top w:val="none" w:sz="0" w:space="0" w:color="auto"/>
        <w:left w:val="none" w:sz="0" w:space="0" w:color="auto"/>
        <w:bottom w:val="none" w:sz="0" w:space="0" w:color="auto"/>
        <w:right w:val="none" w:sz="0" w:space="0" w:color="auto"/>
      </w:divBdr>
    </w:div>
    <w:div w:id="176714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eastsussex.gov.uk/jobs/benefits/local-managerial-grad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AY" ma:contentTypeID="0x0101007BE370FFBEC82F4E82D43142B266F19C10000FD0A092E1177A4A884CEAB021E1A271" ma:contentTypeVersion="26" ma:contentTypeDescription="" ma:contentTypeScope="" ma:versionID="fd661b84ec21cf36267dfdae7be6c68b">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JE_x0020_number xmlns="35d50fdb-5f5c-4301-b5cf-226a0456e81a">14522</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LMG5</TermName>
          <TermId xmlns="http://schemas.microsoft.com/office/infopath/2007/PartnerControls">05bcb570-6bfd-4742-857b-17179c3d6a19</TermId>
        </TermInfo>
      </Terms>
    </j7380196a0d64225b365aa46a4bfc680>
    <TaxCatchAll xmlns="35d50fdb-5f5c-4301-b5cf-226a0456e81a">
      <Value>23</Value>
      <Value>7</Value>
    </TaxCatchAll>
    <Protective_x0020_Marking xmlns="35d50fdb-5f5c-4301-b5cf-226a0456e81a">OFFICIAL – DISCLOSABLE</Protective_x0020_Marking>
    <Document_x0020_name xmlns="35d50fdb-5f5c-4301-b5cf-226a0456e81a" xsi:nil="true"/>
    <Document_x0020_Date xmlns="35d50fdb-5f5c-4301-b5cf-226a0456e81a">2025-11-17T00:00:00+00:00</Document_x0020_Date>
    <content_x0020_type xmlns="9043577a-e112-42de-803f-4bae71f06c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FCA99-1023-4425-A455-5F6A79E9B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963B74D6-69F9-46C4-96DF-97352013AA14}">
  <ds:schemaRefs>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9043577a-e112-42de-803f-4bae71f06cca"/>
    <ds:schemaRef ds:uri="35d50fdb-5f5c-4301-b5cf-226a0456e81a"/>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1120</Words>
  <Characters>6490</Characters>
  <Application>Microsoft Office Word</Application>
  <DocSecurity>4</DocSecurity>
  <Lines>154</Lines>
  <Paragraphs>92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2026-01-29T11:43:00Z</dcterms:created>
  <dcterms:modified xsi:type="dcterms:W3CDTF">2026-01-29T11:43:00Z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0x0101007BE370FFBEC82F4E82D43142B266F19C10000FD0A092E1177A4A884CEAB021E1A271</vt:lpwstr>
  </property>
  <property fmtid="{D5CDD505-2E9C-101B-9397-08002B2CF9AE}" pid="3" name="_dlc_DocIdItemGuid">
    <vt:lpwstr>70c3faa3-5086-4857-a094-d495969b8845</vt:lpwstr>
  </property>
  <property fmtid="{D5CDD505-2E9C-101B-9397-08002B2CF9AE}" pid="4" name="Grade">
    <vt:lpwstr>23;#LMG5|05bcb570-6bfd-4742-857b-17179c3d6a19</vt:lpwstr>
  </property>
  <property fmtid="{D5CDD505-2E9C-101B-9397-08002B2CF9AE}" pid="5" name="Dept.">
    <vt:lpwstr>7;#ASCH|af509946-f354-4bf9-8e40-9fe51595ed64</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o911df34fb6e415aad03745923c490cb">
    <vt:lpwstr/>
  </property>
  <property fmtid="{D5CDD505-2E9C-101B-9397-08002B2CF9AE}" pid="37" name="i1c0bb1d0bf247fbad3ccce67a2b1a3c">
    <vt:lpwstr/>
  </property>
  <property fmtid="{D5CDD505-2E9C-101B-9397-08002B2CF9AE}" pid="38" name="nc39939b412e4b258e3d91afae22f476">
    <vt:lpwstr/>
  </property>
  <property fmtid="{D5CDD505-2E9C-101B-9397-08002B2CF9AE}" pid="39" name="_CopySource">
    <vt:lpwstr>https://eastsussex.sharepoint.com/sites/HRJobEvaluation/ESCCJELib/14522 Head of Transformation JD V1.1.docx</vt:lpwstr>
  </property>
  <property fmtid="{D5CDD505-2E9C-101B-9397-08002B2CF9AE}" pid="40" name="Business Performance Document Type">
    <vt:lpwstr/>
  </property>
  <property fmtid="{D5CDD505-2E9C-101B-9397-08002B2CF9AE}" pid="41" name="Legal Document Type">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bc09e3fac64b486c98a7da5b7bede6b9">
    <vt:lpwstr/>
  </property>
  <property fmtid="{D5CDD505-2E9C-101B-9397-08002B2CF9AE}" pid="45" name="d6542f9ca59a4e279c2d7a44dcfcd44a">
    <vt:lpwstr/>
  </property>
  <property fmtid="{D5CDD505-2E9C-101B-9397-08002B2CF9AE}" pid="46" name="Project Management Document Type">
    <vt:lpwstr/>
  </property>
  <property fmtid="{D5CDD505-2E9C-101B-9397-08002B2CF9AE}" pid="47" name="Planning Document Type">
    <vt:lpwstr/>
  </property>
  <property fmtid="{D5CDD505-2E9C-101B-9397-08002B2CF9AE}" pid="48" name="fe7a9f2e7ebb4b8a90f92e89b33d88fe">
    <vt:lpwstr/>
  </property>
  <property fmtid="{D5CDD505-2E9C-101B-9397-08002B2CF9AE}" pid="49" name="jfe86b159c6947ce9e6ff1f84d3f3bd0">
    <vt:lpwstr/>
  </property>
  <property fmtid="{D5CDD505-2E9C-101B-9397-08002B2CF9AE}" pid="50" name="fd5d1f5830294011a09e6c004c5b4475">
    <vt:lpwstr/>
  </property>
  <property fmtid="{D5CDD505-2E9C-101B-9397-08002B2CF9AE}" pid="51" name="Service Management Document Type">
    <vt:lpwstr/>
  </property>
  <property fmtid="{D5CDD505-2E9C-101B-9397-08002B2CF9AE}" pid="52" name="f47e7ecff5cf4fec9804331cf9cc7d2d">
    <vt:lpwstr/>
  </property>
  <property fmtid="{D5CDD505-2E9C-101B-9397-08002B2CF9AE}" pid="53" name="j5b1618db7f54834b043ba6986764825">
    <vt:lpwstr/>
  </property>
  <property fmtid="{D5CDD505-2E9C-101B-9397-08002B2CF9AE}" pid="54" name="Health and Safety">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y fmtid="{D5CDD505-2E9C-101B-9397-08002B2CF9AE}" pid="58" name="l2a2c13191bf4335b2c36228ef62c53e">
    <vt:lpwstr>Job Description|b8eccfba-acb4-4eb9-b2f3-67f397e12bbe</vt:lpwstr>
  </property>
  <property fmtid="{D5CDD505-2E9C-101B-9397-08002B2CF9AE}" pid="59" name="ia40b914e86141268670d7c54bc5df15">
    <vt:lpwstr/>
  </property>
  <property fmtid="{D5CDD505-2E9C-101B-9397-08002B2CF9AE}" pid="60" name="Website Location">
    <vt:lpwstr>, </vt:lpwstr>
  </property>
  <property fmtid="{D5CDD505-2E9C-101B-9397-08002B2CF9AE}" pid="61" name="Live Policy">
    <vt:lpwstr>Yes</vt:lpwstr>
  </property>
  <property fmtid="{D5CDD505-2E9C-101B-9397-08002B2CF9AE}" pid="62" name="Webshop Location">
    <vt:lpwstr>, </vt:lpwstr>
  </property>
  <property fmtid="{D5CDD505-2E9C-101B-9397-08002B2CF9AE}" pid="63" name="Intranet Location">
    <vt:lpwstr>, </vt:lpwstr>
  </property>
  <property fmtid="{D5CDD505-2E9C-101B-9397-08002B2CF9AE}" pid="64" name="Case_x0020_Management_x0020_Document_x0020_Type">
    <vt:lpwstr/>
  </property>
  <property fmtid="{D5CDD505-2E9C-101B-9397-08002B2CF9AE}" pid="65" name="Planning_x0020_Document_x0020_Type">
    <vt:lpwstr/>
  </property>
  <property fmtid="{D5CDD505-2E9C-101B-9397-08002B2CF9AE}" pid="66" name="Business_x0020_Performance_x0020_Document_x0020_Type">
    <vt:lpwstr/>
  </property>
  <property fmtid="{D5CDD505-2E9C-101B-9397-08002B2CF9AE}" pid="67" name="Contract_x0020_and_x0020_Tender_x0020_Document_x0020_Type">
    <vt:lpwstr/>
  </property>
  <property fmtid="{D5CDD505-2E9C-101B-9397-08002B2CF9AE}" pid="68" name="Legal_x0020_Document_x0020_Type">
    <vt:lpwstr/>
  </property>
  <property fmtid="{D5CDD505-2E9C-101B-9397-08002B2CF9AE}" pid="69" name="Technical_x0020_Document_x0020_Type">
    <vt:lpwstr/>
  </property>
  <property fmtid="{D5CDD505-2E9C-101B-9397-08002B2CF9AE}" pid="70" name="Financial_x0020_Document_x0020_Type">
    <vt:lpwstr/>
  </property>
  <property fmtid="{D5CDD505-2E9C-101B-9397-08002B2CF9AE}" pid="71" name="Administration_x0020_Document_x0020_Type">
    <vt:lpwstr/>
  </property>
  <property fmtid="{D5CDD505-2E9C-101B-9397-08002B2CF9AE}" pid="72" name="Staff_x0020_Document_x0020_Type">
    <vt:lpwstr>12;#Job Description|b8eccfba-acb4-4eb9-b2f3-67f397e12bbe</vt:lpwstr>
  </property>
  <property fmtid="{D5CDD505-2E9C-101B-9397-08002B2CF9AE}" pid="73" name="Coroner_x0020_Document_x0020_Type">
    <vt:lpwstr/>
  </property>
  <property fmtid="{D5CDD505-2E9C-101B-9397-08002B2CF9AE}" pid="74" name="Record_x0020_Management_x0020_Document_x0020_Type">
    <vt:lpwstr/>
  </property>
  <property fmtid="{D5CDD505-2E9C-101B-9397-08002B2CF9AE}" pid="75" name="External_x0020_Information_x0020_Document_x0020_Type">
    <vt:lpwstr/>
  </property>
  <property fmtid="{D5CDD505-2E9C-101B-9397-08002B2CF9AE}" pid="76" name="Project_x0020_Management_x0020_Document_x0020_Type">
    <vt:lpwstr/>
  </property>
  <property fmtid="{D5CDD505-2E9C-101B-9397-08002B2CF9AE}" pid="77" name="Health_x0020_and_x0020_Safety">
    <vt:lpwstr/>
  </property>
  <property fmtid="{D5CDD505-2E9C-101B-9397-08002B2CF9AE}" pid="78" name="Management_x0020_Document_x0020_Type">
    <vt:lpwstr/>
  </property>
  <property fmtid="{D5CDD505-2E9C-101B-9397-08002B2CF9AE}" pid="79" name="Provider_x0020_and_x0020_Supplier_x0020_Document_x0020_Type">
    <vt:lpwstr/>
  </property>
  <property fmtid="{D5CDD505-2E9C-101B-9397-08002B2CF9AE}" pid="80" name="Emergency_x0020_Response_x0020_Document_x0020_Type">
    <vt:lpwstr/>
  </property>
  <property fmtid="{D5CDD505-2E9C-101B-9397-08002B2CF9AE}" pid="81" name="Insurance_x0020_Document_x0020_Type">
    <vt:lpwstr/>
  </property>
  <property fmtid="{D5CDD505-2E9C-101B-9397-08002B2CF9AE}" pid="82" name="Asset_x0020_Document_x0020_Type">
    <vt:lpwstr/>
  </property>
  <property fmtid="{D5CDD505-2E9C-101B-9397-08002B2CF9AE}" pid="83" name="Service_x0020_Management_x0020_Document_x0020_Type">
    <vt:lpwstr/>
  </property>
  <property fmtid="{D5CDD505-2E9C-101B-9397-08002B2CF9AE}" pid="84" name="j7380196a0d64225b365aa46a4bfc680">
    <vt:lpwstr>SS7/8|dc3a1555-5a9c-4ba2-8327-1af6e8ed5b3e</vt:lpwstr>
  </property>
  <property fmtid="{D5CDD505-2E9C-101B-9397-08002B2CF9AE}" pid="85" name="jbd1e4a83b4c49908aa04ecd2ef873f2">
    <vt:lpwstr>CET|412d55f7-233a-4ff0-b78a-61656c94808a</vt:lpwstr>
  </property>
  <property fmtid="{D5CDD505-2E9C-101B-9397-08002B2CF9AE}" pid="86" name="Dept_x002e_">
    <vt:lpwstr>7;#ASCH|af509946-f354-4bf9-8e40-9fe51595ed64</vt:lpwstr>
  </property>
  <property fmtid="{D5CDD505-2E9C-101B-9397-08002B2CF9AE}" pid="87" name="TaxCatchAll">
    <vt:lpwstr>14;#SS7/8|dc3a1555-5a9c-4ba2-8327-1af6e8ed5b3e;#9;#CET|412d55f7-233a-4ff0-b78a-61656c94808a</vt:lpwstr>
  </property>
  <property fmtid="{D5CDD505-2E9C-101B-9397-08002B2CF9AE}" pid="88" name="Professional_x0020_Registration">
    <vt:lpwstr/>
  </property>
  <property fmtid="{D5CDD505-2E9C-101B-9397-08002B2CF9AE}" pid="89" name="MediaServiceImageTags">
    <vt:lpwstr/>
  </property>
  <property fmtid="{D5CDD505-2E9C-101B-9397-08002B2CF9AE}" pid="90" name="b9e7bfc7468c443cb237323a22f80043">
    <vt:lpwstr/>
  </property>
  <property fmtid="{D5CDD505-2E9C-101B-9397-08002B2CF9AE}" pid="91" name="Professional Registration">
    <vt:lpwstr/>
  </property>
  <property fmtid="{D5CDD505-2E9C-101B-9397-08002B2CF9AE}" pid="92" name="Working conditions">
    <vt:lpwstr/>
  </property>
  <property fmtid="{D5CDD505-2E9C-101B-9397-08002B2CF9AE}" pid="93" name="Knowhow">
    <vt:lpwstr>F II 3 400</vt:lpwstr>
  </property>
  <property fmtid="{D5CDD505-2E9C-101B-9397-08002B2CF9AE}" pid="94" name="Responsibility for financial resources">
    <vt:lpwstr/>
  </property>
  <property fmtid="{D5CDD505-2E9C-101B-9397-08002B2CF9AE}" pid="95" name="Education">
    <vt:lpwstr/>
  </property>
  <property fmtid="{D5CDD505-2E9C-101B-9397-08002B2CF9AE}" pid="96" name="_ExtendedDescription">
    <vt:lpwstr/>
  </property>
  <property fmtid="{D5CDD505-2E9C-101B-9397-08002B2CF9AE}" pid="97" name="Physical skills">
    <vt:lpwstr/>
  </property>
  <property fmtid="{D5CDD505-2E9C-101B-9397-08002B2CF9AE}" pid="98" name="lc8e91d5afff4da3a4189ecf6f72a859">
    <vt:lpwstr/>
  </property>
  <property fmtid="{D5CDD505-2E9C-101B-9397-08002B2CF9AE}" pid="99" name="Total score">
    <vt:lpwstr>775</vt:lpwstr>
  </property>
  <property fmtid="{D5CDD505-2E9C-101B-9397-08002B2CF9AE}" pid="100" name="Mental demands">
    <vt:lpwstr/>
  </property>
  <property fmtid="{D5CDD505-2E9C-101B-9397-08002B2CF9AE}" pid="101" name="Emotional demands">
    <vt:lpwstr/>
  </property>
  <property fmtid="{D5CDD505-2E9C-101B-9397-08002B2CF9AE}" pid="102" name="Interpersonal communication skills">
    <vt:lpwstr/>
  </property>
  <property fmtid="{D5CDD505-2E9C-101B-9397-08002B2CF9AE}" pid="103" name="Profile">
    <vt:lpwstr>A1</vt:lpwstr>
  </property>
  <property fmtid="{D5CDD505-2E9C-101B-9397-08002B2CF9AE}" pid="104" name="Audit Document Type">
    <vt:lpwstr/>
  </property>
  <property fmtid="{D5CDD505-2E9C-101B-9397-08002B2CF9AE}" pid="105" name="fd33f9f2be204c3cbfa42b3227ee037c">
    <vt:lpwstr/>
  </property>
  <property fmtid="{D5CDD505-2E9C-101B-9397-08002B2CF9AE}" pid="106" name="Mental skills">
    <vt:lpwstr/>
  </property>
  <property fmtid="{D5CDD505-2E9C-101B-9397-08002B2CF9AE}" pid="107" name="Responsibility for physical resources">
    <vt:lpwstr/>
  </property>
  <property fmtid="{D5CDD505-2E9C-101B-9397-08002B2CF9AE}" pid="108" name="Physical demands">
    <vt:lpwstr/>
  </property>
  <property fmtid="{D5CDD505-2E9C-101B-9397-08002B2CF9AE}" pid="109" name="Responsibility for people">
    <vt:lpwstr/>
  </property>
  <property fmtid="{D5CDD505-2E9C-101B-9397-08002B2CF9AE}" pid="110" name="Audit_x0020_Document_x0020_Type">
    <vt:lpwstr/>
  </property>
  <property fmtid="{D5CDD505-2E9C-101B-9397-08002B2CF9AE}" pid="111" name="Responsibility for supervision">
    <vt:lpwstr/>
  </property>
  <property fmtid="{D5CDD505-2E9C-101B-9397-08002B2CF9AE}" pid="112" name="Accountability">
    <vt:lpwstr>E 2 P 200</vt:lpwstr>
  </property>
  <property fmtid="{D5CDD505-2E9C-101B-9397-08002B2CF9AE}" pid="113" name="Problem solving">
    <vt:lpwstr>E 4 43% 175</vt:lpwstr>
  </property>
  <property fmtid="{D5CDD505-2E9C-101B-9397-08002B2CF9AE}" pid="114" name="Initiative and independence">
    <vt:lpwstr/>
  </property>
  <property fmtid="{D5CDD505-2E9C-101B-9397-08002B2CF9AE}" pid="115" name="Knowledge">
    <vt:lpwstr/>
  </property>
</Properties>
</file>