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197410" w:rsidRDefault="003B26AF" w:rsidP="00763B88">
      <w:pPr>
        <w:pStyle w:val="Heading1"/>
        <w:spacing w:line="360" w:lineRule="auto"/>
        <w:jc w:val="center"/>
        <w:rPr>
          <w:rFonts w:ascii="Trebuchet MS" w:hAnsi="Trebuchet MS"/>
          <w:b w:val="0"/>
          <w:bCs w:val="0"/>
          <w:caps/>
        </w:rPr>
      </w:pPr>
      <w:r w:rsidRPr="00197410">
        <w:rPr>
          <w:rFonts w:ascii="Trebuchet MS" w:hAnsi="Trebuchet MS"/>
          <w:caps/>
          <w:szCs w:val="24"/>
        </w:rPr>
        <w:t>EAST SUSSEX COUNTY COUNCI</w:t>
      </w:r>
      <w:r w:rsidRPr="00197410">
        <w:rPr>
          <w:rFonts w:ascii="Trebuchet MS" w:hAnsi="Trebuchet MS"/>
          <w:caps/>
          <w:noProof/>
          <w:lang w:eastAsia="en-GB"/>
        </w:rPr>
        <w:drawing>
          <wp:anchor distT="0" distB="0" distL="114300" distR="114300" simplePos="0" relativeHeight="251658240"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197410">
        <w:rPr>
          <w:rFonts w:ascii="Trebuchet MS" w:hAnsi="Trebuchet MS"/>
          <w:caps/>
          <w:szCs w:val="24"/>
        </w:rPr>
        <w:t>L JOB DESCRIPTION</w:t>
      </w:r>
    </w:p>
    <w:p w14:paraId="3F70A074" w14:textId="1959A308" w:rsidR="008B0536" w:rsidRPr="00197410" w:rsidRDefault="008B0536" w:rsidP="008B0536">
      <w:pPr>
        <w:pStyle w:val="Heading1"/>
        <w:spacing w:before="120" w:after="0" w:line="360" w:lineRule="auto"/>
        <w:rPr>
          <w:rFonts w:ascii="Trebuchet MS" w:hAnsi="Trebuchet MS"/>
        </w:rPr>
      </w:pPr>
      <w:r w:rsidRPr="00197410">
        <w:rPr>
          <w:rFonts w:ascii="Trebuchet MS" w:hAnsi="Trebuchet MS"/>
        </w:rPr>
        <w:t>Job Title:</w:t>
      </w:r>
      <w:r w:rsidRPr="00197410">
        <w:rPr>
          <w:rFonts w:ascii="Trebuchet MS" w:hAnsi="Trebuchet MS"/>
          <w:b w:val="0"/>
          <w:bCs w:val="0"/>
        </w:rPr>
        <w:t xml:space="preserve"> </w:t>
      </w:r>
      <w:r w:rsidR="00AC36F0">
        <w:rPr>
          <w:rFonts w:ascii="Trebuchet MS" w:hAnsi="Trebuchet MS"/>
          <w:b w:val="0"/>
          <w:bCs w:val="0"/>
        </w:rPr>
        <w:t>Pro</w:t>
      </w:r>
      <w:r w:rsidR="009D45D3">
        <w:rPr>
          <w:rFonts w:ascii="Trebuchet MS" w:hAnsi="Trebuchet MS"/>
          <w:b w:val="0"/>
          <w:bCs w:val="0"/>
        </w:rPr>
        <w:t>ject</w:t>
      </w:r>
      <w:r w:rsidR="00AC36F0">
        <w:rPr>
          <w:rFonts w:ascii="Trebuchet MS" w:hAnsi="Trebuchet MS"/>
          <w:b w:val="0"/>
          <w:bCs w:val="0"/>
        </w:rPr>
        <w:t xml:space="preserve"> </w:t>
      </w:r>
      <w:r w:rsidR="008D3C0D">
        <w:rPr>
          <w:rFonts w:ascii="Trebuchet MS" w:hAnsi="Trebuchet MS"/>
          <w:b w:val="0"/>
          <w:bCs w:val="0"/>
        </w:rPr>
        <w:t>Officer</w:t>
      </w:r>
      <w:r w:rsidR="00ED7996">
        <w:rPr>
          <w:rFonts w:ascii="Trebuchet MS" w:hAnsi="Trebuchet MS"/>
          <w:b w:val="0"/>
          <w:bCs w:val="0"/>
        </w:rPr>
        <w:t xml:space="preserve">- </w:t>
      </w:r>
      <w:r w:rsidR="00956A72">
        <w:rPr>
          <w:rFonts w:ascii="Trebuchet MS" w:hAnsi="Trebuchet MS"/>
          <w:b w:val="0"/>
          <w:bCs w:val="0"/>
        </w:rPr>
        <w:t xml:space="preserve">SEND </w:t>
      </w:r>
      <w:r w:rsidR="00A929EA">
        <w:rPr>
          <w:rFonts w:ascii="Trebuchet MS" w:hAnsi="Trebuchet MS"/>
          <w:b w:val="0"/>
          <w:bCs w:val="0"/>
        </w:rPr>
        <w:t>Reforms</w:t>
      </w:r>
    </w:p>
    <w:p w14:paraId="5EC84919" w14:textId="46891155" w:rsidR="008B0536" w:rsidRPr="00197410" w:rsidRDefault="008B0536" w:rsidP="008B0536">
      <w:pPr>
        <w:pStyle w:val="Heading1"/>
        <w:spacing w:before="120" w:after="0" w:line="360" w:lineRule="auto"/>
        <w:rPr>
          <w:rFonts w:ascii="Trebuchet MS" w:hAnsi="Trebuchet MS"/>
        </w:rPr>
      </w:pPr>
      <w:r w:rsidRPr="00197410">
        <w:rPr>
          <w:rFonts w:ascii="Trebuchet MS" w:hAnsi="Trebuchet MS"/>
        </w:rPr>
        <w:t>Department:</w:t>
      </w:r>
      <w:r w:rsidR="00492C52">
        <w:rPr>
          <w:rFonts w:ascii="Trebuchet MS" w:hAnsi="Trebuchet MS"/>
        </w:rPr>
        <w:t xml:space="preserve"> </w:t>
      </w:r>
      <w:r w:rsidR="00492C52" w:rsidRPr="00492C52">
        <w:rPr>
          <w:rFonts w:ascii="Trebuchet MS" w:hAnsi="Trebuchet MS"/>
          <w:b w:val="0"/>
          <w:bCs w:val="0"/>
        </w:rPr>
        <w:t>Children’s Services</w:t>
      </w:r>
    </w:p>
    <w:p w14:paraId="44A91E72" w14:textId="7FB6DB69" w:rsidR="008B0536" w:rsidRPr="00197410" w:rsidRDefault="008B0536" w:rsidP="008B0536">
      <w:pPr>
        <w:pStyle w:val="Heading1"/>
        <w:spacing w:before="120" w:after="0" w:line="360" w:lineRule="auto"/>
        <w:rPr>
          <w:rFonts w:ascii="Trebuchet MS" w:hAnsi="Trebuchet MS"/>
        </w:rPr>
      </w:pPr>
      <w:r w:rsidRPr="00197410">
        <w:rPr>
          <w:rFonts w:ascii="Trebuchet MS" w:hAnsi="Trebuchet MS"/>
        </w:rPr>
        <w:t xml:space="preserve">Grade: </w:t>
      </w:r>
      <w:hyperlink r:id="rId12" w:history="1">
        <w:r w:rsidRPr="00197410">
          <w:rPr>
            <w:rStyle w:val="Hyperlink"/>
            <w:rFonts w:ascii="Trebuchet MS" w:hAnsi="Trebuchet MS"/>
            <w:b w:val="0"/>
            <w:bCs w:val="0"/>
          </w:rPr>
          <w:t xml:space="preserve">Single Status </w:t>
        </w:r>
      </w:hyperlink>
      <w:r w:rsidR="00AC36F0">
        <w:rPr>
          <w:rStyle w:val="Hyperlink"/>
          <w:rFonts w:ascii="Trebuchet MS" w:hAnsi="Trebuchet MS"/>
          <w:b w:val="0"/>
          <w:bCs w:val="0"/>
        </w:rPr>
        <w:t>9</w:t>
      </w:r>
      <w:r w:rsidR="005C0917">
        <w:rPr>
          <w:rStyle w:val="Hyperlink"/>
          <w:rFonts w:ascii="Trebuchet MS" w:hAnsi="Trebuchet MS"/>
          <w:b w:val="0"/>
          <w:bCs w:val="0"/>
        </w:rPr>
        <w:t xml:space="preserve"> </w:t>
      </w:r>
    </w:p>
    <w:p w14:paraId="2701D781" w14:textId="0C970DA7" w:rsidR="008B0536" w:rsidRPr="00980B0F" w:rsidRDefault="008B0536" w:rsidP="008B0536">
      <w:pPr>
        <w:pStyle w:val="Heading1"/>
        <w:spacing w:before="120" w:after="0" w:line="360" w:lineRule="auto"/>
        <w:rPr>
          <w:rFonts w:ascii="Trebuchet MS" w:hAnsi="Trebuchet MS"/>
          <w:b w:val="0"/>
          <w:bCs w:val="0"/>
        </w:rPr>
      </w:pPr>
      <w:r w:rsidRPr="00197410">
        <w:rPr>
          <w:rFonts w:ascii="Trebuchet MS" w:hAnsi="Trebuchet MS"/>
        </w:rPr>
        <w:t>Responsible to:</w:t>
      </w:r>
      <w:r w:rsidR="0084302C">
        <w:rPr>
          <w:rFonts w:ascii="Trebuchet MS" w:hAnsi="Trebuchet MS"/>
        </w:rPr>
        <w:t xml:space="preserve"> </w:t>
      </w:r>
      <w:r w:rsidR="00A929EA">
        <w:rPr>
          <w:rFonts w:ascii="Trebuchet MS" w:hAnsi="Trebuchet MS"/>
          <w:b w:val="0"/>
          <w:bCs w:val="0"/>
        </w:rPr>
        <w:t xml:space="preserve">Strategic Lead: </w:t>
      </w:r>
      <w:r w:rsidR="00956A72">
        <w:rPr>
          <w:rFonts w:ascii="Trebuchet MS" w:hAnsi="Trebuchet MS"/>
          <w:b w:val="0"/>
          <w:bCs w:val="0"/>
        </w:rPr>
        <w:t xml:space="preserve">SEND </w:t>
      </w:r>
      <w:r w:rsidR="00A929EA">
        <w:rPr>
          <w:rFonts w:ascii="Trebuchet MS" w:hAnsi="Trebuchet MS"/>
          <w:b w:val="0"/>
          <w:bCs w:val="0"/>
        </w:rPr>
        <w:t>Reforms</w:t>
      </w:r>
      <w:r w:rsidR="00956A72">
        <w:rPr>
          <w:rFonts w:ascii="Trebuchet MS" w:hAnsi="Trebuchet MS"/>
          <w:b w:val="0"/>
          <w:bCs w:val="0"/>
        </w:rPr>
        <w:t xml:space="preserve"> </w:t>
      </w:r>
    </w:p>
    <w:p w14:paraId="328ECE8F" w14:textId="4A8E0561" w:rsidR="003B26AF" w:rsidRDefault="003B26AF" w:rsidP="00763B88">
      <w:pPr>
        <w:pStyle w:val="Heading1"/>
        <w:spacing w:line="360" w:lineRule="auto"/>
        <w:rPr>
          <w:rFonts w:ascii="Trebuchet MS" w:hAnsi="Trebuchet MS"/>
        </w:rPr>
      </w:pPr>
      <w:r w:rsidRPr="00197410">
        <w:rPr>
          <w:rFonts w:ascii="Trebuchet MS" w:hAnsi="Trebuchet MS"/>
        </w:rPr>
        <w:t>Purpose of the Role:</w:t>
      </w:r>
    </w:p>
    <w:p w14:paraId="76EB837D" w14:textId="77777777" w:rsidR="0017713D" w:rsidRDefault="00E82C93" w:rsidP="00FE314C">
      <w:pPr>
        <w:pStyle w:val="NormalWeb"/>
        <w:shd w:val="clear" w:color="auto" w:fill="FFFFFF"/>
        <w:spacing w:before="0" w:beforeAutospacing="0" w:afterLines="200" w:after="480" w:afterAutospacing="0" w:line="360" w:lineRule="auto"/>
        <w:jc w:val="both"/>
        <w:rPr>
          <w:rFonts w:ascii="Trebuchet MS" w:hAnsi="Trebuchet MS" w:cs="Arial"/>
        </w:rPr>
      </w:pPr>
      <w:r w:rsidRPr="00ED5ABD">
        <w:rPr>
          <w:rFonts w:ascii="Trebuchet MS" w:hAnsi="Trebuchet MS" w:cs="Arial"/>
        </w:rPr>
        <w:t xml:space="preserve">The Education Division sits within the Children’s Services Department of East Sussex County Council (ESCC) and has overall responsibility for the council’s strategy to improve educational outcomes for children and young people. The division acts as the champion for all children and young people, especially those who are vulnerable </w:t>
      </w:r>
      <w:r w:rsidRPr="001746B5">
        <w:rPr>
          <w:rFonts w:ascii="Trebuchet MS" w:hAnsi="Trebuchet MS" w:cs="Arial"/>
        </w:rPr>
        <w:t xml:space="preserve">to underachievement, and works in partnership across early years, primary, secondary, special and post 16 education. The division also leads on statutory duties in relation to supporting children with additional and Special Educational Needs and Disabilities (SEND). </w:t>
      </w:r>
    </w:p>
    <w:p w14:paraId="56A1E28B" w14:textId="77777777" w:rsidR="00A16459" w:rsidRDefault="00B94BF9" w:rsidP="00A16459">
      <w:pPr>
        <w:pStyle w:val="NormalWeb"/>
        <w:shd w:val="clear" w:color="auto" w:fill="FFFFFF" w:themeFill="background1"/>
        <w:spacing w:before="0" w:beforeAutospacing="0" w:afterLines="200" w:after="480" w:afterAutospacing="0" w:line="360" w:lineRule="auto"/>
        <w:jc w:val="both"/>
        <w:rPr>
          <w:rFonts w:ascii="Trebuchet MS" w:hAnsi="Trebuchet MS" w:cs="Arial"/>
        </w:rPr>
      </w:pPr>
      <w:r w:rsidRPr="0EE09284">
        <w:rPr>
          <w:rFonts w:ascii="Trebuchet MS" w:hAnsi="Trebuchet MS" w:cs="Arial"/>
        </w:rPr>
        <w:t>This post is responsible for</w:t>
      </w:r>
      <w:r w:rsidR="00F7505E" w:rsidRPr="0EE09284">
        <w:rPr>
          <w:rFonts w:ascii="Trebuchet MS" w:hAnsi="Trebuchet MS" w:cs="Arial"/>
        </w:rPr>
        <w:t xml:space="preserve"> </w:t>
      </w:r>
      <w:r w:rsidRPr="0EE09284">
        <w:rPr>
          <w:rFonts w:ascii="Trebuchet MS" w:hAnsi="Trebuchet MS" w:cs="Arial"/>
        </w:rPr>
        <w:t xml:space="preserve">developing, managing and co-ordinating </w:t>
      </w:r>
      <w:r w:rsidR="00F7505E" w:rsidRPr="0EE09284">
        <w:rPr>
          <w:rFonts w:ascii="Trebuchet MS" w:hAnsi="Trebuchet MS" w:cs="Arial"/>
        </w:rPr>
        <w:t>project proce</w:t>
      </w:r>
      <w:r w:rsidR="005033B0" w:rsidRPr="0EE09284">
        <w:rPr>
          <w:rFonts w:ascii="Trebuchet MS" w:hAnsi="Trebuchet MS" w:cs="Arial"/>
        </w:rPr>
        <w:t xml:space="preserve">sses for </w:t>
      </w:r>
      <w:r w:rsidR="00261123" w:rsidRPr="0EE09284">
        <w:rPr>
          <w:rFonts w:ascii="Trebuchet MS" w:hAnsi="Trebuchet MS" w:cs="Arial"/>
        </w:rPr>
        <w:t xml:space="preserve">the SEND </w:t>
      </w:r>
      <w:r w:rsidR="0017713D" w:rsidRPr="0EE09284">
        <w:rPr>
          <w:rFonts w:ascii="Trebuchet MS" w:hAnsi="Trebuchet MS" w:cs="Arial"/>
        </w:rPr>
        <w:t>Reforms</w:t>
      </w:r>
      <w:r w:rsidR="005033B0" w:rsidRPr="0EE09284">
        <w:rPr>
          <w:rFonts w:ascii="Trebuchet MS" w:hAnsi="Trebuchet MS" w:cs="Arial"/>
        </w:rPr>
        <w:t xml:space="preserve">. </w:t>
      </w:r>
      <w:r w:rsidR="00710B78" w:rsidRPr="0EE09284">
        <w:rPr>
          <w:rFonts w:ascii="Trebuchet MS" w:hAnsi="Trebuchet MS" w:cs="Arial"/>
        </w:rPr>
        <w:t>This post will work directly to the</w:t>
      </w:r>
      <w:r w:rsidR="00586337" w:rsidRPr="0EE09284">
        <w:rPr>
          <w:rFonts w:ascii="Trebuchet MS" w:hAnsi="Trebuchet MS" w:cs="Arial"/>
        </w:rPr>
        <w:t xml:space="preserve"> </w:t>
      </w:r>
      <w:r w:rsidR="0017713D" w:rsidRPr="0EE09284">
        <w:rPr>
          <w:rFonts w:ascii="Trebuchet MS" w:hAnsi="Trebuchet MS" w:cs="Arial"/>
        </w:rPr>
        <w:t xml:space="preserve">Strategic Lead for </w:t>
      </w:r>
      <w:r w:rsidR="00261123" w:rsidRPr="0EE09284">
        <w:rPr>
          <w:rFonts w:ascii="Trebuchet MS" w:hAnsi="Trebuchet MS" w:cs="Arial"/>
        </w:rPr>
        <w:t xml:space="preserve">SEND </w:t>
      </w:r>
      <w:r w:rsidR="0017713D" w:rsidRPr="0EE09284">
        <w:rPr>
          <w:rFonts w:ascii="Trebuchet MS" w:hAnsi="Trebuchet MS" w:cs="Arial"/>
        </w:rPr>
        <w:t>Reforms</w:t>
      </w:r>
      <w:r w:rsidR="00956BEA" w:rsidRPr="0EE09284">
        <w:rPr>
          <w:rFonts w:ascii="Trebuchet MS" w:hAnsi="Trebuchet MS" w:cs="Arial"/>
        </w:rPr>
        <w:t xml:space="preserve"> </w:t>
      </w:r>
      <w:r w:rsidR="004F4315" w:rsidRPr="0EE09284">
        <w:rPr>
          <w:rFonts w:ascii="Trebuchet MS" w:hAnsi="Trebuchet MS" w:cs="Arial"/>
        </w:rPr>
        <w:t xml:space="preserve">and will </w:t>
      </w:r>
      <w:r w:rsidR="00956BEA" w:rsidRPr="0EE09284">
        <w:rPr>
          <w:rFonts w:ascii="Trebuchet MS" w:hAnsi="Trebuchet MS" w:cs="Arial"/>
        </w:rPr>
        <w:t xml:space="preserve">support the effective </w:t>
      </w:r>
      <w:r w:rsidR="0017713D" w:rsidRPr="0EE09284">
        <w:rPr>
          <w:rFonts w:ascii="Trebuchet MS" w:hAnsi="Trebuchet MS" w:cs="Arial"/>
        </w:rPr>
        <w:t>delivery of the reform programme</w:t>
      </w:r>
      <w:r w:rsidR="00956BEA" w:rsidRPr="0EE09284">
        <w:rPr>
          <w:rFonts w:ascii="Trebuchet MS" w:hAnsi="Trebuchet MS" w:cs="Arial"/>
        </w:rPr>
        <w:t xml:space="preserve"> by providing </w:t>
      </w:r>
      <w:r w:rsidRPr="0EE09284">
        <w:rPr>
          <w:rFonts w:ascii="Trebuchet MS" w:hAnsi="Trebuchet MS" w:cs="Arial"/>
        </w:rPr>
        <w:t xml:space="preserve">specialist </w:t>
      </w:r>
      <w:r w:rsidR="008F712F" w:rsidRPr="0EE09284">
        <w:rPr>
          <w:rFonts w:ascii="Trebuchet MS" w:hAnsi="Trebuchet MS" w:cs="Arial"/>
        </w:rPr>
        <w:t>project support</w:t>
      </w:r>
      <w:r w:rsidR="009D30BD" w:rsidRPr="0EE09284">
        <w:rPr>
          <w:rFonts w:ascii="Trebuchet MS" w:hAnsi="Trebuchet MS" w:cs="Arial"/>
        </w:rPr>
        <w:t xml:space="preserve">. </w:t>
      </w:r>
      <w:r w:rsidR="00E746C3" w:rsidRPr="0EE09284">
        <w:rPr>
          <w:rFonts w:ascii="Trebuchet MS" w:hAnsi="Trebuchet MS" w:cs="Arial"/>
        </w:rPr>
        <w:t>T</w:t>
      </w:r>
      <w:r w:rsidRPr="0EE09284">
        <w:rPr>
          <w:rFonts w:ascii="Trebuchet MS" w:hAnsi="Trebuchet MS" w:cs="Arial"/>
        </w:rPr>
        <w:t>he post holder will establish working relationships</w:t>
      </w:r>
      <w:r w:rsidR="124FCCF6" w:rsidRPr="0EE09284">
        <w:rPr>
          <w:rFonts w:ascii="Trebuchet MS" w:hAnsi="Trebuchet MS" w:cs="Arial"/>
        </w:rPr>
        <w:t xml:space="preserve"> </w:t>
      </w:r>
      <w:r w:rsidR="006417C6" w:rsidRPr="0EE09284">
        <w:rPr>
          <w:rFonts w:ascii="Trebuchet MS" w:hAnsi="Trebuchet MS" w:cs="Arial"/>
        </w:rPr>
        <w:t xml:space="preserve">with internal </w:t>
      </w:r>
      <w:r w:rsidR="00261123" w:rsidRPr="0EE09284">
        <w:rPr>
          <w:rFonts w:ascii="Trebuchet MS" w:hAnsi="Trebuchet MS" w:cs="Arial"/>
        </w:rPr>
        <w:t xml:space="preserve">colleagues in </w:t>
      </w:r>
      <w:r w:rsidR="006417C6" w:rsidRPr="0EE09284">
        <w:rPr>
          <w:rFonts w:ascii="Trebuchet MS" w:hAnsi="Trebuchet MS" w:cs="Arial"/>
        </w:rPr>
        <w:t>the Education Division</w:t>
      </w:r>
      <w:r w:rsidR="00261123" w:rsidRPr="0EE09284">
        <w:rPr>
          <w:rFonts w:ascii="Trebuchet MS" w:hAnsi="Trebuchet MS" w:cs="Arial"/>
        </w:rPr>
        <w:t xml:space="preserve"> and</w:t>
      </w:r>
      <w:r w:rsidR="006417C6" w:rsidRPr="0EE09284">
        <w:rPr>
          <w:rFonts w:ascii="Trebuchet MS" w:hAnsi="Trebuchet MS" w:cs="Arial"/>
        </w:rPr>
        <w:t xml:space="preserve"> external </w:t>
      </w:r>
      <w:r w:rsidR="00261123" w:rsidRPr="0EE09284">
        <w:rPr>
          <w:rFonts w:ascii="Trebuchet MS" w:hAnsi="Trebuchet MS" w:cs="Arial"/>
        </w:rPr>
        <w:t>partners</w:t>
      </w:r>
      <w:r w:rsidR="008A08A3" w:rsidRPr="0EE09284">
        <w:rPr>
          <w:rFonts w:ascii="Trebuchet MS" w:hAnsi="Trebuchet MS" w:cs="Arial"/>
        </w:rPr>
        <w:t xml:space="preserve"> to support the </w:t>
      </w:r>
      <w:r w:rsidR="0035527A" w:rsidRPr="0EE09284">
        <w:rPr>
          <w:rFonts w:ascii="Trebuchet MS" w:hAnsi="Trebuchet MS" w:cs="Arial"/>
        </w:rPr>
        <w:t xml:space="preserve">delivery of the programme and to </w:t>
      </w:r>
      <w:r w:rsidR="008A08A3" w:rsidRPr="0EE09284">
        <w:rPr>
          <w:rFonts w:ascii="Trebuchet MS" w:hAnsi="Trebuchet MS" w:cs="Arial"/>
        </w:rPr>
        <w:t xml:space="preserve">facilitate collaborative working. </w:t>
      </w:r>
      <w:r w:rsidR="00105F5C" w:rsidRPr="0EE09284">
        <w:rPr>
          <w:rFonts w:ascii="Trebuchet MS" w:hAnsi="Trebuchet MS" w:cs="Arial"/>
        </w:rPr>
        <w:t xml:space="preserve">A key part of the role will be to support the delivery of the local SEND reform plan and </w:t>
      </w:r>
      <w:r w:rsidR="00EE08AC" w:rsidRPr="0EE09284">
        <w:rPr>
          <w:rFonts w:ascii="Trebuchet MS" w:hAnsi="Trebuchet MS" w:cs="Arial"/>
        </w:rPr>
        <w:t>ensure adherence to all DfE reporting requirements.</w:t>
      </w:r>
    </w:p>
    <w:p w14:paraId="25E33051" w14:textId="467D7943" w:rsidR="00A16459" w:rsidRPr="00861011" w:rsidRDefault="00A16459" w:rsidP="00861011">
      <w:pPr>
        <w:pStyle w:val="NormalWeb"/>
        <w:shd w:val="clear" w:color="auto" w:fill="FFFFFF" w:themeFill="background1"/>
        <w:spacing w:before="0" w:beforeAutospacing="0" w:afterLines="200" w:after="480" w:afterAutospacing="0" w:line="360" w:lineRule="auto"/>
        <w:jc w:val="both"/>
        <w:rPr>
          <w:rFonts w:ascii="Trebuchet MS" w:hAnsi="Trebuchet MS" w:cs="Arial"/>
        </w:rPr>
      </w:pPr>
      <w:r>
        <w:rPr>
          <w:rFonts w:ascii="Trebuchet MS" w:hAnsi="Trebuchet MS"/>
        </w:rPr>
        <w:t>The post holder will contribute to implementation of the SEND reforms by developing, maintaining and updating operational instructions, including guidance and procedures. They will also promote effective ways of working by building strong relationships with internal colleagues and key stakeholders.</w:t>
      </w:r>
    </w:p>
    <w:p w14:paraId="05292B6D" w14:textId="77777777" w:rsidR="00090147" w:rsidRPr="00850C5C" w:rsidRDefault="00A16459" w:rsidP="00FE314C">
      <w:pPr>
        <w:pStyle w:val="Heading1"/>
        <w:spacing w:after="0" w:line="360" w:lineRule="auto"/>
        <w:jc w:val="both"/>
        <w:rPr>
          <w:rFonts w:ascii="Trebuchet MS" w:hAnsi="Trebuchet MS"/>
          <w:b w:val="0"/>
          <w:bCs w:val="0"/>
        </w:rPr>
      </w:pPr>
      <w:r w:rsidRPr="00850C5C">
        <w:rPr>
          <w:rFonts w:ascii="Trebuchet MS" w:hAnsi="Trebuchet MS"/>
          <w:b w:val="0"/>
          <w:bCs w:val="0"/>
        </w:rPr>
        <w:lastRenderedPageBreak/>
        <w:t>Working with the Strategic Lead, the post holder will provide day-to-day project support to progress SEND reform activity and respond to changing guidance and priorities. This will include supporting implementation of reform processes, capturing and analysing feedback and data, and producing timely reports at key stages of the programme.</w:t>
      </w:r>
    </w:p>
    <w:p w14:paraId="035A1E27" w14:textId="3DB28871" w:rsidR="00C71195" w:rsidRDefault="00560B93" w:rsidP="00FE314C">
      <w:pPr>
        <w:pStyle w:val="Heading1"/>
        <w:spacing w:after="0" w:line="360" w:lineRule="auto"/>
        <w:jc w:val="both"/>
        <w:rPr>
          <w:rFonts w:ascii="Trebuchet MS" w:hAnsi="Trebuchet MS"/>
        </w:rPr>
      </w:pPr>
      <w:r w:rsidRPr="001746B5">
        <w:rPr>
          <w:rFonts w:ascii="Trebuchet MS" w:hAnsi="Trebuchet MS"/>
        </w:rPr>
        <w:t>Key Tasks:</w:t>
      </w:r>
      <w:bookmarkStart w:id="0" w:name="_Hlk131405552"/>
    </w:p>
    <w:bookmarkEnd w:id="0"/>
    <w:p w14:paraId="32D4652B" w14:textId="0C6964B9" w:rsidR="00D063BE" w:rsidRPr="00861011" w:rsidRDefault="00D063BE" w:rsidP="00850C5C">
      <w:pPr>
        <w:pStyle w:val="ListParagraph"/>
        <w:numPr>
          <w:ilvl w:val="0"/>
          <w:numId w:val="5"/>
        </w:numPr>
        <w:spacing w:after="200" w:line="360" w:lineRule="auto"/>
        <w:rPr>
          <w:rFonts w:ascii="Trebuchet MS" w:hAnsi="Trebuchet MS" w:cs="Arial"/>
        </w:rPr>
      </w:pPr>
      <w:r w:rsidRPr="00D063BE">
        <w:rPr>
          <w:rFonts w:ascii="Trebuchet MS" w:hAnsi="Trebuchet MS" w:cs="Arial"/>
        </w:rPr>
        <w:t>Support and co-ordinate the development and implementation of allocated projects ensuring that the projects meet the needs of service users and conforms to the design brief.</w:t>
      </w:r>
    </w:p>
    <w:p w14:paraId="6AAA43D3" w14:textId="4154F93D" w:rsidR="00891D9F" w:rsidRPr="00AA09D3" w:rsidRDefault="00891D9F" w:rsidP="00891D9F">
      <w:pPr>
        <w:pStyle w:val="ListParagraph"/>
        <w:numPr>
          <w:ilvl w:val="0"/>
          <w:numId w:val="5"/>
        </w:numPr>
        <w:spacing w:after="200" w:line="360" w:lineRule="auto"/>
        <w:rPr>
          <w:rFonts w:ascii="Trebuchet MS" w:hAnsi="Trebuchet MS" w:cs="Arial"/>
        </w:rPr>
      </w:pPr>
      <w:r w:rsidRPr="00AA09D3">
        <w:rPr>
          <w:rFonts w:ascii="Trebuchet MS" w:hAnsi="Trebuchet MS" w:cs="Arial"/>
        </w:rPr>
        <w:t>Maintain Project Management procedures, and associated documentation templates including:</w:t>
      </w:r>
    </w:p>
    <w:p w14:paraId="20F8E154" w14:textId="65C214C8" w:rsidR="00891D9F" w:rsidRPr="00197410" w:rsidRDefault="00891D9F" w:rsidP="00891D9F">
      <w:pPr>
        <w:numPr>
          <w:ilvl w:val="0"/>
          <w:numId w:val="7"/>
        </w:numPr>
        <w:spacing w:line="360" w:lineRule="auto"/>
        <w:rPr>
          <w:rFonts w:ascii="Trebuchet MS" w:hAnsi="Trebuchet MS" w:cs="Arial"/>
        </w:rPr>
      </w:pPr>
      <w:r w:rsidRPr="00197410">
        <w:rPr>
          <w:rFonts w:ascii="Trebuchet MS" w:hAnsi="Trebuchet MS" w:cs="Arial"/>
        </w:rPr>
        <w:t xml:space="preserve">Maintain systems to plan, track, monitor and report on the </w:t>
      </w:r>
      <w:r w:rsidR="00D70894">
        <w:rPr>
          <w:rFonts w:ascii="Trebuchet MS" w:hAnsi="Trebuchet MS" w:cs="Arial"/>
        </w:rPr>
        <w:t>programme</w:t>
      </w:r>
    </w:p>
    <w:p w14:paraId="06E907AB" w14:textId="463454E7" w:rsidR="00891D9F" w:rsidRPr="00197410" w:rsidRDefault="00891D9F" w:rsidP="00891D9F">
      <w:pPr>
        <w:numPr>
          <w:ilvl w:val="0"/>
          <w:numId w:val="7"/>
        </w:numPr>
        <w:spacing w:line="360" w:lineRule="auto"/>
        <w:rPr>
          <w:rFonts w:ascii="Trebuchet MS" w:hAnsi="Trebuchet MS" w:cs="Arial"/>
        </w:rPr>
      </w:pPr>
      <w:r w:rsidRPr="00197410">
        <w:rPr>
          <w:rFonts w:ascii="Trebuchet MS" w:hAnsi="Trebuchet MS" w:cs="Arial"/>
        </w:rPr>
        <w:t>Develop and maintain a library of</w:t>
      </w:r>
      <w:r w:rsidR="00547226">
        <w:rPr>
          <w:rFonts w:ascii="Trebuchet MS" w:hAnsi="Trebuchet MS" w:cs="Arial"/>
        </w:rPr>
        <w:t xml:space="preserve"> case studies</w:t>
      </w:r>
    </w:p>
    <w:p w14:paraId="34D7EEC8" w14:textId="0DCEA41A" w:rsidR="00891D9F" w:rsidRPr="00197410" w:rsidRDefault="006417C6" w:rsidP="00891D9F">
      <w:pPr>
        <w:numPr>
          <w:ilvl w:val="0"/>
          <w:numId w:val="7"/>
        </w:numPr>
        <w:spacing w:line="360" w:lineRule="auto"/>
        <w:rPr>
          <w:rFonts w:ascii="Trebuchet MS" w:hAnsi="Trebuchet MS" w:cs="Arial"/>
        </w:rPr>
      </w:pPr>
      <w:r>
        <w:rPr>
          <w:rFonts w:ascii="Trebuchet MS" w:hAnsi="Trebuchet MS" w:cs="Arial"/>
        </w:rPr>
        <w:t>H</w:t>
      </w:r>
      <w:r w:rsidR="00891D9F" w:rsidRPr="00197410">
        <w:rPr>
          <w:rFonts w:ascii="Trebuchet MS" w:hAnsi="Trebuchet MS" w:cs="Arial"/>
        </w:rPr>
        <w:t>old master copies of all project information</w:t>
      </w:r>
    </w:p>
    <w:p w14:paraId="5AF04951" w14:textId="23E1E723" w:rsidR="00891D9F" w:rsidRDefault="00891D9F" w:rsidP="00891D9F">
      <w:pPr>
        <w:numPr>
          <w:ilvl w:val="0"/>
          <w:numId w:val="5"/>
        </w:numPr>
        <w:spacing w:line="360" w:lineRule="auto"/>
        <w:rPr>
          <w:rFonts w:ascii="Trebuchet MS" w:hAnsi="Trebuchet MS" w:cs="Arial"/>
        </w:rPr>
      </w:pPr>
      <w:r w:rsidRPr="00197410">
        <w:rPr>
          <w:rFonts w:ascii="Trebuchet MS" w:hAnsi="Trebuchet MS" w:cs="Arial"/>
        </w:rPr>
        <w:t xml:space="preserve">Identify and report on </w:t>
      </w:r>
      <w:r w:rsidR="003D6572" w:rsidRPr="00197410">
        <w:rPr>
          <w:rFonts w:ascii="Trebuchet MS" w:hAnsi="Trebuchet MS" w:cs="Arial"/>
        </w:rPr>
        <w:t>areas</w:t>
      </w:r>
      <w:r w:rsidRPr="00197410">
        <w:rPr>
          <w:rFonts w:ascii="Trebuchet MS" w:hAnsi="Trebuchet MS" w:cs="Arial"/>
        </w:rPr>
        <w:t xml:space="preserve"> of risk to successful implementation of the</w:t>
      </w:r>
      <w:r w:rsidR="008E73A7">
        <w:rPr>
          <w:rFonts w:ascii="Trebuchet MS" w:hAnsi="Trebuchet MS" w:cs="Arial"/>
        </w:rPr>
        <w:t xml:space="preserve"> </w:t>
      </w:r>
      <w:r w:rsidRPr="00197410">
        <w:rPr>
          <w:rFonts w:ascii="Trebuchet MS" w:hAnsi="Trebuchet MS" w:cs="Arial"/>
          <w:lang w:val="en-US"/>
        </w:rPr>
        <w:t>pro</w:t>
      </w:r>
      <w:r w:rsidR="00D70894">
        <w:rPr>
          <w:rFonts w:ascii="Trebuchet MS" w:hAnsi="Trebuchet MS" w:cs="Arial"/>
          <w:lang w:val="en-US"/>
        </w:rPr>
        <w:t>gramme</w:t>
      </w:r>
      <w:r w:rsidRPr="00197410">
        <w:rPr>
          <w:rFonts w:ascii="Trebuchet MS" w:hAnsi="Trebuchet MS" w:cs="Arial"/>
          <w:lang w:val="en-US"/>
        </w:rPr>
        <w:t xml:space="preserve"> </w:t>
      </w:r>
      <w:r w:rsidRPr="00197410">
        <w:rPr>
          <w:rFonts w:ascii="Trebuchet MS" w:hAnsi="Trebuchet MS" w:cs="Arial"/>
        </w:rPr>
        <w:t>and work with stakeholders to formulate mitigation strategies</w:t>
      </w:r>
      <w:r w:rsidR="00836810">
        <w:rPr>
          <w:rFonts w:ascii="Trebuchet MS" w:hAnsi="Trebuchet MS" w:cs="Arial"/>
        </w:rPr>
        <w:t xml:space="preserve"> to ensure long term sustainability.</w:t>
      </w:r>
    </w:p>
    <w:p w14:paraId="2AED4507" w14:textId="77777777" w:rsidR="003865B4" w:rsidRPr="00BC6742" w:rsidRDefault="003865B4" w:rsidP="003865B4">
      <w:pPr>
        <w:numPr>
          <w:ilvl w:val="0"/>
          <w:numId w:val="5"/>
        </w:numPr>
        <w:spacing w:line="360" w:lineRule="auto"/>
        <w:rPr>
          <w:rFonts w:ascii="Trebuchet MS" w:hAnsi="Trebuchet MS" w:cs="Arial"/>
        </w:rPr>
      </w:pPr>
      <w:r>
        <w:rPr>
          <w:rFonts w:ascii="Trebuchet MS" w:hAnsi="Trebuchet MS" w:cs="Arial"/>
        </w:rPr>
        <w:t>A</w:t>
      </w:r>
      <w:r w:rsidRPr="00197410">
        <w:rPr>
          <w:rFonts w:ascii="Trebuchet MS" w:hAnsi="Trebuchet MS" w:cs="Arial"/>
        </w:rPr>
        <w:t xml:space="preserve">ct as a first contact for the project, forwarding and collating work to and from relevant staff to provide a quality service through a variety of communication media giving information from the service, responding to individual or organisational enquiries by telephone, letter, e-mail or in person and to provide this within the agreed time scales. </w:t>
      </w:r>
    </w:p>
    <w:p w14:paraId="1EC0F224" w14:textId="149F3B6A" w:rsidR="003865B4" w:rsidRPr="003865B4" w:rsidRDefault="003865B4" w:rsidP="003865B4">
      <w:pPr>
        <w:numPr>
          <w:ilvl w:val="0"/>
          <w:numId w:val="5"/>
        </w:numPr>
        <w:spacing w:line="360" w:lineRule="auto"/>
        <w:rPr>
          <w:rFonts w:ascii="Trebuchet MS" w:hAnsi="Trebuchet MS" w:cs="Arial"/>
        </w:rPr>
      </w:pPr>
      <w:r w:rsidRPr="00197410">
        <w:rPr>
          <w:rFonts w:ascii="Trebuchet MS" w:hAnsi="Trebuchet MS" w:cs="Arial"/>
        </w:rPr>
        <w:t>Provide guidance on Project governance, procedures, documentation and systems, and monitor completion of required documentation.</w:t>
      </w:r>
    </w:p>
    <w:p w14:paraId="2E765050" w14:textId="439080FD" w:rsidR="00891D9F" w:rsidRPr="00197410" w:rsidRDefault="002D56DB" w:rsidP="00891D9F">
      <w:pPr>
        <w:numPr>
          <w:ilvl w:val="0"/>
          <w:numId w:val="5"/>
        </w:numPr>
        <w:spacing w:line="360" w:lineRule="auto"/>
        <w:rPr>
          <w:rFonts w:ascii="Trebuchet MS" w:hAnsi="Trebuchet MS" w:cs="Arial"/>
        </w:rPr>
      </w:pPr>
      <w:r>
        <w:rPr>
          <w:rFonts w:ascii="Trebuchet MS" w:hAnsi="Trebuchet MS" w:cs="Arial"/>
        </w:rPr>
        <w:t>A</w:t>
      </w:r>
      <w:r w:rsidR="00891D9F" w:rsidRPr="00197410">
        <w:rPr>
          <w:rFonts w:ascii="Trebuchet MS" w:hAnsi="Trebuchet MS" w:cs="Arial"/>
        </w:rPr>
        <w:t xml:space="preserve">ssist in developing the communication strategy for </w:t>
      </w:r>
      <w:r w:rsidR="00D70894">
        <w:rPr>
          <w:rFonts w:ascii="Trebuchet MS" w:hAnsi="Trebuchet MS" w:cs="Arial"/>
        </w:rPr>
        <w:t>the programme</w:t>
      </w:r>
      <w:r w:rsidR="00891D9F" w:rsidRPr="00197410">
        <w:rPr>
          <w:rFonts w:ascii="Trebuchet MS" w:hAnsi="Trebuchet MS" w:cs="Arial"/>
        </w:rPr>
        <w:t xml:space="preserve"> and verify that communications comply with internal communication standards. This will include managing the interface between a wide range of stakeholders in the delivery of </w:t>
      </w:r>
      <w:r w:rsidR="0027600C">
        <w:rPr>
          <w:rFonts w:ascii="Trebuchet MS" w:hAnsi="Trebuchet MS" w:cs="Arial"/>
        </w:rPr>
        <w:t>the reforms</w:t>
      </w:r>
      <w:r w:rsidR="00891D9F" w:rsidRPr="00197410">
        <w:rPr>
          <w:rFonts w:ascii="Trebuchet MS" w:hAnsi="Trebuchet MS" w:cs="Arial"/>
        </w:rPr>
        <w:t xml:space="preserve">. </w:t>
      </w:r>
    </w:p>
    <w:p w14:paraId="6BE95EDF" w14:textId="0ACB2723" w:rsidR="00891D9F" w:rsidRPr="008E73A7" w:rsidRDefault="002D56DB" w:rsidP="008E73A7">
      <w:pPr>
        <w:numPr>
          <w:ilvl w:val="0"/>
          <w:numId w:val="5"/>
        </w:numPr>
        <w:spacing w:line="360" w:lineRule="auto"/>
        <w:rPr>
          <w:rFonts w:ascii="Trebuchet MS" w:hAnsi="Trebuchet MS" w:cs="Arial"/>
        </w:rPr>
      </w:pPr>
      <w:r>
        <w:rPr>
          <w:rFonts w:ascii="Trebuchet MS" w:hAnsi="Trebuchet MS" w:cs="Arial"/>
        </w:rPr>
        <w:t>M</w:t>
      </w:r>
      <w:r w:rsidR="00891D9F" w:rsidRPr="00197410">
        <w:rPr>
          <w:rFonts w:ascii="Trebuchet MS" w:hAnsi="Trebuchet MS" w:cs="Arial"/>
        </w:rPr>
        <w:t>onitor budgets within defined parameters and to monitor project expenditure and income.</w:t>
      </w:r>
      <w:r w:rsidR="008E73A7" w:rsidRPr="008E73A7">
        <w:rPr>
          <w:rFonts w:ascii="Trebuchet MS" w:hAnsi="Trebuchet MS" w:cs="Arial"/>
        </w:rPr>
        <w:br w:type="page"/>
      </w:r>
    </w:p>
    <w:p w14:paraId="24C6166C" w14:textId="54B769C3" w:rsidR="00891D9F" w:rsidRPr="00197410" w:rsidRDefault="002D56DB" w:rsidP="00891D9F">
      <w:pPr>
        <w:numPr>
          <w:ilvl w:val="0"/>
          <w:numId w:val="5"/>
        </w:numPr>
        <w:spacing w:line="360" w:lineRule="auto"/>
        <w:rPr>
          <w:rFonts w:ascii="Trebuchet MS" w:hAnsi="Trebuchet MS" w:cs="Arial"/>
        </w:rPr>
      </w:pPr>
      <w:r>
        <w:rPr>
          <w:rFonts w:ascii="Trebuchet MS" w:hAnsi="Trebuchet MS" w:cs="Arial"/>
          <w:bCs/>
        </w:rPr>
        <w:lastRenderedPageBreak/>
        <w:t>R</w:t>
      </w:r>
      <w:r w:rsidR="00891D9F" w:rsidRPr="00197410">
        <w:rPr>
          <w:rFonts w:ascii="Trebuchet MS" w:hAnsi="Trebuchet MS" w:cs="Arial"/>
          <w:bCs/>
        </w:rPr>
        <w:t>esearch and write original material,</w:t>
      </w:r>
      <w:r w:rsidR="00891D9F" w:rsidRPr="00197410">
        <w:rPr>
          <w:rFonts w:ascii="Trebuchet MS" w:hAnsi="Trebuchet MS" w:cs="Arial"/>
        </w:rPr>
        <w:t xml:space="preserve"> including compiling appropriate reports for senior managers and </w:t>
      </w:r>
      <w:r w:rsidR="00836810">
        <w:rPr>
          <w:rFonts w:ascii="Trebuchet MS" w:hAnsi="Trebuchet MS" w:cs="Arial"/>
        </w:rPr>
        <w:t xml:space="preserve">the </w:t>
      </w:r>
      <w:r w:rsidR="0027600C">
        <w:rPr>
          <w:rFonts w:ascii="Trebuchet MS" w:hAnsi="Trebuchet MS" w:cs="Arial"/>
        </w:rPr>
        <w:t>Strategic</w:t>
      </w:r>
      <w:r w:rsidR="00801FAA">
        <w:rPr>
          <w:rFonts w:ascii="Trebuchet MS" w:hAnsi="Trebuchet MS" w:cs="Arial"/>
        </w:rPr>
        <w:t xml:space="preserve"> Lead</w:t>
      </w:r>
      <w:r w:rsidR="00891D9F" w:rsidRPr="00197410">
        <w:rPr>
          <w:rFonts w:ascii="Trebuchet MS" w:hAnsi="Trebuchet MS" w:cs="Arial"/>
        </w:rPr>
        <w:t xml:space="preserve">, analysing data from a range of sources and provide management information that supports evidence-based decision making. </w:t>
      </w:r>
    </w:p>
    <w:p w14:paraId="5E56F83C" w14:textId="77777777" w:rsidR="00891D9F" w:rsidRPr="00197410" w:rsidRDefault="00891D9F" w:rsidP="00891D9F">
      <w:pPr>
        <w:numPr>
          <w:ilvl w:val="0"/>
          <w:numId w:val="5"/>
        </w:numPr>
        <w:spacing w:line="360" w:lineRule="auto"/>
        <w:rPr>
          <w:rFonts w:ascii="Trebuchet MS" w:hAnsi="Trebuchet MS" w:cs="Arial"/>
        </w:rPr>
      </w:pPr>
      <w:r w:rsidRPr="00197410">
        <w:rPr>
          <w:rFonts w:ascii="Trebuchet MS" w:hAnsi="Trebuchet MS" w:cs="Arial"/>
        </w:rPr>
        <w:t xml:space="preserve">Ensure that appropriate systems and procedures are in place to support delivery of projects. </w:t>
      </w:r>
    </w:p>
    <w:p w14:paraId="497E0F2E" w14:textId="4A482A87" w:rsidR="00891D9F" w:rsidRPr="00197410" w:rsidRDefault="00891D9F" w:rsidP="00891D9F">
      <w:pPr>
        <w:numPr>
          <w:ilvl w:val="0"/>
          <w:numId w:val="5"/>
        </w:numPr>
        <w:spacing w:line="360" w:lineRule="auto"/>
        <w:rPr>
          <w:rFonts w:ascii="Trebuchet MS" w:hAnsi="Trebuchet MS" w:cs="Arial"/>
        </w:rPr>
      </w:pPr>
      <w:r w:rsidRPr="00197410">
        <w:rPr>
          <w:rFonts w:ascii="Trebuchet MS" w:hAnsi="Trebuchet MS" w:cs="Arial"/>
        </w:rPr>
        <w:t xml:space="preserve">Keep </w:t>
      </w:r>
      <w:r w:rsidR="00C8465B">
        <w:rPr>
          <w:rFonts w:ascii="Trebuchet MS" w:hAnsi="Trebuchet MS" w:cs="Arial"/>
        </w:rPr>
        <w:t>Strategic</w:t>
      </w:r>
      <w:r w:rsidRPr="00197410">
        <w:rPr>
          <w:rFonts w:ascii="Trebuchet MS" w:hAnsi="Trebuchet MS" w:cs="Arial"/>
        </w:rPr>
        <w:t xml:space="preserve"> </w:t>
      </w:r>
      <w:r w:rsidR="00801FAA">
        <w:rPr>
          <w:rFonts w:ascii="Trebuchet MS" w:hAnsi="Trebuchet MS" w:cs="Arial"/>
        </w:rPr>
        <w:t>Lead</w:t>
      </w:r>
      <w:r w:rsidRPr="00197410">
        <w:rPr>
          <w:rFonts w:ascii="Trebuchet MS" w:hAnsi="Trebuchet MS" w:cs="Arial"/>
        </w:rPr>
        <w:t xml:space="preserve"> fully briefed on p</w:t>
      </w:r>
      <w:smartTag w:uri="urn:schemas-microsoft-com:office:smarttags" w:element="PersonName">
        <w:r w:rsidRPr="00197410">
          <w:rPr>
            <w:rFonts w:ascii="Trebuchet MS" w:hAnsi="Trebuchet MS" w:cs="Arial"/>
          </w:rPr>
          <w:t>rog</w:t>
        </w:r>
      </w:smartTag>
      <w:r w:rsidRPr="00197410">
        <w:rPr>
          <w:rFonts w:ascii="Trebuchet MS" w:hAnsi="Trebuchet MS" w:cs="Arial"/>
        </w:rPr>
        <w:t>ress of the project, highlighting problems at an early stage and making recommendations about solutions.</w:t>
      </w:r>
    </w:p>
    <w:p w14:paraId="04193B72" w14:textId="0D27EA27" w:rsidR="00891D9F" w:rsidRDefault="00891D9F" w:rsidP="00891D9F">
      <w:pPr>
        <w:numPr>
          <w:ilvl w:val="0"/>
          <w:numId w:val="5"/>
        </w:numPr>
        <w:spacing w:line="360" w:lineRule="auto"/>
        <w:rPr>
          <w:rFonts w:ascii="Trebuchet MS" w:hAnsi="Trebuchet MS" w:cs="Arial"/>
        </w:rPr>
      </w:pPr>
      <w:r w:rsidRPr="00197410">
        <w:rPr>
          <w:rFonts w:ascii="Trebuchet MS" w:hAnsi="Trebuchet MS" w:cs="Arial"/>
        </w:rPr>
        <w:t>Coordinate the preparation work for events and meetings, where appropriate e.g. arrange workshops, distributing invites and agenda/discussion documents, taking minutes and arranging venues.</w:t>
      </w:r>
    </w:p>
    <w:p w14:paraId="69E2745B" w14:textId="254BDCE9" w:rsidR="008677BC" w:rsidRDefault="00891D9F" w:rsidP="00D27FE7">
      <w:pPr>
        <w:pStyle w:val="BodyText"/>
        <w:numPr>
          <w:ilvl w:val="0"/>
          <w:numId w:val="5"/>
        </w:numPr>
        <w:spacing w:line="360" w:lineRule="auto"/>
        <w:jc w:val="left"/>
        <w:rPr>
          <w:rFonts w:ascii="Trebuchet MS" w:hAnsi="Trebuchet MS" w:cs="Arial"/>
          <w:sz w:val="24"/>
          <w:szCs w:val="24"/>
        </w:rPr>
      </w:pPr>
      <w:r w:rsidRPr="00836810">
        <w:rPr>
          <w:rFonts w:ascii="Trebuchet MS" w:hAnsi="Trebuchet MS" w:cs="Arial"/>
          <w:sz w:val="24"/>
          <w:szCs w:val="24"/>
        </w:rPr>
        <w:t xml:space="preserve">Maintain and develop an appropriate awareness of professional, technical and legislative changes affecting the services </w:t>
      </w:r>
      <w:r w:rsidR="00547226" w:rsidRPr="00836810">
        <w:rPr>
          <w:rFonts w:ascii="Trebuchet MS" w:hAnsi="Trebuchet MS" w:cs="Arial"/>
          <w:sz w:val="24"/>
          <w:szCs w:val="24"/>
        </w:rPr>
        <w:t xml:space="preserve">provided to schools within the remit of the </w:t>
      </w:r>
      <w:r w:rsidR="00510EC8">
        <w:rPr>
          <w:rFonts w:ascii="Trebuchet MS" w:hAnsi="Trebuchet MS" w:cs="Arial"/>
          <w:sz w:val="24"/>
          <w:szCs w:val="24"/>
        </w:rPr>
        <w:t>reform programme</w:t>
      </w:r>
      <w:r w:rsidRPr="00836810">
        <w:rPr>
          <w:rFonts w:ascii="Trebuchet MS" w:hAnsi="Trebuchet MS" w:cs="Arial"/>
          <w:sz w:val="24"/>
          <w:szCs w:val="24"/>
        </w:rPr>
        <w:t>.</w:t>
      </w:r>
    </w:p>
    <w:p w14:paraId="74D2BE83" w14:textId="77777777" w:rsidR="001C25A8" w:rsidRPr="001C25A8" w:rsidRDefault="008677BC" w:rsidP="004A24DD">
      <w:pPr>
        <w:pStyle w:val="BodyText"/>
        <w:numPr>
          <w:ilvl w:val="0"/>
          <w:numId w:val="5"/>
        </w:numPr>
        <w:spacing w:after="240" w:line="360" w:lineRule="auto"/>
        <w:jc w:val="left"/>
        <w:rPr>
          <w:rFonts w:ascii="Trebuchet MS" w:hAnsi="Trebuchet MS" w:cs="Arial"/>
          <w:sz w:val="24"/>
          <w:szCs w:val="24"/>
        </w:rPr>
      </w:pPr>
      <w:r w:rsidRPr="00836810">
        <w:rPr>
          <w:rFonts w:ascii="Trebuchet MS" w:hAnsi="Trebuchet MS" w:cs="Arial"/>
          <w:sz w:val="24"/>
          <w:szCs w:val="24"/>
        </w:rPr>
        <w:t xml:space="preserve">Monitor and evaluate the performance of the </w:t>
      </w:r>
      <w:r w:rsidR="00510EC8">
        <w:rPr>
          <w:rFonts w:ascii="Trebuchet MS" w:hAnsi="Trebuchet MS" w:cs="Arial"/>
          <w:sz w:val="24"/>
          <w:szCs w:val="24"/>
        </w:rPr>
        <w:t>local SEND reform plan</w:t>
      </w:r>
      <w:r w:rsidRPr="00836810">
        <w:rPr>
          <w:rFonts w:ascii="Trebuchet MS" w:hAnsi="Trebuchet MS" w:cs="Arial"/>
          <w:sz w:val="24"/>
          <w:szCs w:val="24"/>
        </w:rPr>
        <w:t xml:space="preserve">, including supporting the production of accurate supply and demand data on a regular basis. Contribute to the achievement of the annual performance targets for the designated project </w:t>
      </w:r>
      <w:r>
        <w:rPr>
          <w:rFonts w:ascii="Trebuchet MS" w:hAnsi="Trebuchet MS" w:cs="Arial"/>
          <w:sz w:val="24"/>
          <w:szCs w:val="24"/>
        </w:rPr>
        <w:t>c</w:t>
      </w:r>
      <w:r w:rsidRPr="00836810">
        <w:rPr>
          <w:rFonts w:ascii="Trebuchet MS" w:hAnsi="Trebuchet MS" w:cs="Arial"/>
          <w:sz w:val="24"/>
          <w:szCs w:val="24"/>
        </w:rPr>
        <w:t xml:space="preserve">omplying </w:t>
      </w:r>
      <w:r w:rsidRPr="00836810">
        <w:rPr>
          <w:rFonts w:ascii="Trebuchet MS" w:hAnsi="Trebuchet MS" w:cs="Arial"/>
          <w:spacing w:val="-2"/>
          <w:sz w:val="24"/>
          <w:szCs w:val="24"/>
        </w:rPr>
        <w:t>with Data Protection requirements and maintaining the security of the documents and information of East Sussex County Council.</w:t>
      </w:r>
    </w:p>
    <w:p w14:paraId="408C0367" w14:textId="77777777" w:rsidR="004A24DD" w:rsidRPr="00F16BF2" w:rsidRDefault="004A24DD" w:rsidP="004A24DD">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566B6A4C" w14:textId="77777777" w:rsidR="004A24DD" w:rsidRPr="00F16BF2" w:rsidRDefault="004A24DD" w:rsidP="004A24DD">
      <w:pPr>
        <w:numPr>
          <w:ilvl w:val="0"/>
          <w:numId w:val="18"/>
        </w:numPr>
        <w:spacing w:after="200" w:line="276" w:lineRule="auto"/>
        <w:rPr>
          <w:rFonts w:ascii="Trebuchet MS" w:hAnsi="Trebuchet MS" w:cs="Arial"/>
        </w:rPr>
      </w:pPr>
      <w:r w:rsidRPr="00F16BF2">
        <w:rPr>
          <w:rFonts w:ascii="Trebuchet MS" w:hAnsi="Trebuchet MS" w:cs="Arial"/>
        </w:rPr>
        <w:t>Net zero emissions targets – reduce your work’s environmental impact.</w:t>
      </w:r>
    </w:p>
    <w:p w14:paraId="71D9C451" w14:textId="77777777" w:rsidR="004A24DD" w:rsidRPr="00F16BF2" w:rsidRDefault="004A24DD" w:rsidP="004A24DD">
      <w:pPr>
        <w:numPr>
          <w:ilvl w:val="0"/>
          <w:numId w:val="18"/>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1AAEC673" w14:textId="4F72E368" w:rsidR="00836810" w:rsidRPr="00090147" w:rsidRDefault="004A24DD" w:rsidP="00090147">
      <w:pPr>
        <w:numPr>
          <w:ilvl w:val="0"/>
          <w:numId w:val="18"/>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r w:rsidR="008F0C8B" w:rsidRPr="00090147">
        <w:rPr>
          <w:rFonts w:ascii="Trebuchet MS" w:hAnsi="Trebuchet MS" w:cs="Arial"/>
        </w:rPr>
        <w:br w:type="page"/>
      </w:r>
    </w:p>
    <w:p w14:paraId="0A89E386" w14:textId="77777777" w:rsidR="00560B93" w:rsidRPr="00197410" w:rsidRDefault="00560B93" w:rsidP="00763B88">
      <w:pPr>
        <w:spacing w:line="360" w:lineRule="auto"/>
        <w:jc w:val="both"/>
        <w:rPr>
          <w:rFonts w:ascii="Trebuchet MS" w:hAnsi="Trebuchet MS" w:cs="Arial"/>
        </w:rPr>
        <w:sectPr w:rsidR="00560B93" w:rsidRPr="00197410">
          <w:headerReference w:type="default" r:id="rId13"/>
          <w:footerReference w:type="default" r:id="rId14"/>
          <w:pgSz w:w="11906" w:h="16838"/>
          <w:pgMar w:top="1440" w:right="1440" w:bottom="1440" w:left="1440" w:header="708" w:footer="708" w:gutter="0"/>
          <w:cols w:space="708"/>
          <w:docGrid w:linePitch="360"/>
        </w:sectPr>
      </w:pPr>
    </w:p>
    <w:p w14:paraId="6546AF2A" w14:textId="77777777" w:rsidR="008B0536" w:rsidRPr="00197410" w:rsidRDefault="008B0536" w:rsidP="008B0536">
      <w:pPr>
        <w:pStyle w:val="Heading1"/>
        <w:spacing w:line="360" w:lineRule="auto"/>
        <w:jc w:val="center"/>
        <w:rPr>
          <w:rFonts w:ascii="Trebuchet MS" w:hAnsi="Trebuchet MS"/>
        </w:rPr>
      </w:pPr>
      <w:r w:rsidRPr="00197410">
        <w:rPr>
          <w:rFonts w:ascii="Trebuchet MS" w:hAnsi="Trebuchet MS"/>
        </w:rPr>
        <w:lastRenderedPageBreak/>
        <w:t>PERSON SPECIFICATION</w:t>
      </w:r>
    </w:p>
    <w:p w14:paraId="63BAC535" w14:textId="77777777" w:rsidR="008B0536" w:rsidRPr="00197410" w:rsidRDefault="008B0536" w:rsidP="008B0536">
      <w:pPr>
        <w:pStyle w:val="Heading1"/>
        <w:spacing w:line="360" w:lineRule="auto"/>
        <w:rPr>
          <w:rFonts w:ascii="Trebuchet MS" w:hAnsi="Trebuchet MS"/>
        </w:rPr>
      </w:pPr>
      <w:r w:rsidRPr="00197410">
        <w:rPr>
          <w:rFonts w:ascii="Trebuchet MS" w:hAnsi="Trebuchet MS"/>
        </w:rPr>
        <w:t>Essential education and qualifications</w:t>
      </w:r>
    </w:p>
    <w:p w14:paraId="2219E92B" w14:textId="63715E02" w:rsidR="00D27FE7" w:rsidRPr="004A24DD" w:rsidRDefault="004A24DD" w:rsidP="004A24DD">
      <w:pPr>
        <w:pStyle w:val="ListParagraph"/>
        <w:numPr>
          <w:ilvl w:val="0"/>
          <w:numId w:val="19"/>
        </w:numPr>
        <w:spacing w:line="360" w:lineRule="auto"/>
        <w:rPr>
          <w:rFonts w:ascii="Trebuchet MS" w:hAnsi="Trebuchet MS" w:cs="Arial"/>
        </w:rPr>
      </w:pPr>
      <w:r>
        <w:rPr>
          <w:rFonts w:ascii="Trebuchet MS" w:hAnsi="Trebuchet MS" w:cs="Arial"/>
        </w:rPr>
        <w:t>R</w:t>
      </w:r>
      <w:r w:rsidR="00D27FE7">
        <w:rPr>
          <w:rFonts w:ascii="Trebuchet MS" w:hAnsi="Trebuchet MS" w:cs="Arial"/>
        </w:rPr>
        <w:t xml:space="preserve">QF level </w:t>
      </w:r>
      <w:r w:rsidR="00D27FE7" w:rsidRPr="004A24DD">
        <w:rPr>
          <w:rFonts w:ascii="Trebuchet MS" w:hAnsi="Trebuchet MS" w:cs="Arial"/>
        </w:rPr>
        <w:t xml:space="preserve">2 in English and Maths </w:t>
      </w:r>
    </w:p>
    <w:p w14:paraId="3722F05F" w14:textId="56DAC73A" w:rsidR="008B0536" w:rsidRPr="00D27FE7" w:rsidRDefault="008B0536" w:rsidP="00D27FE7">
      <w:pPr>
        <w:pStyle w:val="Heading1"/>
        <w:spacing w:line="360" w:lineRule="auto"/>
        <w:rPr>
          <w:rFonts w:ascii="Trebuchet MS" w:hAnsi="Trebuchet MS"/>
        </w:rPr>
      </w:pPr>
      <w:r w:rsidRPr="00D27FE7">
        <w:rPr>
          <w:rFonts w:ascii="Trebuchet MS" w:hAnsi="Trebuchet MS"/>
        </w:rPr>
        <w:t>Essential key skills, abilities, knowledge, experience, values and behaviours</w:t>
      </w:r>
    </w:p>
    <w:p w14:paraId="4B4DD648" w14:textId="75FE15F5" w:rsidR="004D0FEF" w:rsidRPr="00861011" w:rsidRDefault="004D0FEF" w:rsidP="004D0FEF">
      <w:pPr>
        <w:pStyle w:val="ListParagraph"/>
        <w:numPr>
          <w:ilvl w:val="0"/>
          <w:numId w:val="19"/>
        </w:numPr>
        <w:spacing w:line="360" w:lineRule="auto"/>
        <w:rPr>
          <w:rFonts w:ascii="Trebuchet MS" w:hAnsi="Trebuchet MS" w:cs="Arial"/>
        </w:rPr>
      </w:pPr>
      <w:r w:rsidRPr="005B2EFD">
        <w:rPr>
          <w:rFonts w:ascii="Trebuchet MS" w:hAnsi="Trebuchet MS" w:cs="Arial"/>
        </w:rPr>
        <w:t xml:space="preserve">Ability to plan and organise a varied workload for self and others, working to short deadlines. </w:t>
      </w:r>
    </w:p>
    <w:p w14:paraId="22877692" w14:textId="21EC3658" w:rsidR="008F6D10" w:rsidRPr="008F6D10" w:rsidRDefault="008F6D10" w:rsidP="004A24DD">
      <w:pPr>
        <w:pStyle w:val="ListParagraph"/>
        <w:numPr>
          <w:ilvl w:val="0"/>
          <w:numId w:val="19"/>
        </w:numPr>
        <w:spacing w:line="360" w:lineRule="auto"/>
        <w:rPr>
          <w:rFonts w:ascii="Trebuchet MS" w:hAnsi="Trebuchet MS" w:cs="Arial"/>
        </w:rPr>
      </w:pPr>
      <w:r w:rsidRPr="008F6D10">
        <w:rPr>
          <w:rFonts w:ascii="Trebuchet MS" w:hAnsi="Trebuchet MS" w:cs="Arial"/>
        </w:rPr>
        <w:t>Working knowledge of SEND Code of Practice, Equality Act</w:t>
      </w:r>
      <w:r w:rsidR="00486FE7">
        <w:rPr>
          <w:rFonts w:ascii="Trebuchet MS" w:hAnsi="Trebuchet MS" w:cs="Arial"/>
        </w:rPr>
        <w:t xml:space="preserve">, </w:t>
      </w:r>
      <w:r w:rsidRPr="008F6D10">
        <w:rPr>
          <w:rFonts w:ascii="Trebuchet MS" w:hAnsi="Trebuchet MS" w:cs="Arial"/>
        </w:rPr>
        <w:t>the Children and Families Act</w:t>
      </w:r>
      <w:r w:rsidR="00486FE7">
        <w:rPr>
          <w:rFonts w:ascii="Trebuchet MS" w:hAnsi="Trebuchet MS" w:cs="Arial"/>
        </w:rPr>
        <w:t xml:space="preserve"> and white paper for schools</w:t>
      </w:r>
      <w:r w:rsidR="00DA7383">
        <w:rPr>
          <w:rFonts w:ascii="Trebuchet MS" w:hAnsi="Trebuchet MS" w:cs="Arial"/>
        </w:rPr>
        <w:t xml:space="preserve"> ‘every child achieving and thriving’</w:t>
      </w:r>
      <w:r w:rsidRPr="008F6D10">
        <w:rPr>
          <w:rFonts w:ascii="Trebuchet MS" w:hAnsi="Trebuchet MS" w:cs="Arial"/>
        </w:rPr>
        <w:t>.</w:t>
      </w:r>
    </w:p>
    <w:p w14:paraId="4FD9C727" w14:textId="4A1D0743" w:rsidR="00971FC6" w:rsidRPr="003C2CFD" w:rsidRDefault="00971FC6" w:rsidP="00971FC6">
      <w:pPr>
        <w:pStyle w:val="ListParagraph"/>
        <w:numPr>
          <w:ilvl w:val="0"/>
          <w:numId w:val="19"/>
        </w:numPr>
        <w:spacing w:line="360" w:lineRule="auto"/>
        <w:rPr>
          <w:rFonts w:ascii="Trebuchet MS" w:hAnsi="Trebuchet MS" w:cs="Arial"/>
        </w:rPr>
      </w:pPr>
      <w:r w:rsidRPr="001721F4">
        <w:rPr>
          <w:rFonts w:ascii="Trebuchet MS" w:hAnsi="Trebuchet MS" w:cs="Arial"/>
        </w:rPr>
        <w:t>Ability to communicate effectively with a range of people in a clear, concise and accurate manner, changing messages to suit different audiences.</w:t>
      </w:r>
    </w:p>
    <w:p w14:paraId="1E9FB54B" w14:textId="0C22BB3E" w:rsidR="00971FC6" w:rsidRPr="00090147" w:rsidRDefault="00E33E6D" w:rsidP="00090147">
      <w:pPr>
        <w:pStyle w:val="ListParagraph"/>
        <w:numPr>
          <w:ilvl w:val="0"/>
          <w:numId w:val="19"/>
        </w:numPr>
        <w:spacing w:line="360" w:lineRule="auto"/>
        <w:rPr>
          <w:rFonts w:ascii="Trebuchet MS" w:hAnsi="Trebuchet MS" w:cs="Arial"/>
        </w:rPr>
      </w:pPr>
      <w:r w:rsidRPr="00090147">
        <w:rPr>
          <w:rFonts w:ascii="Trebuchet MS" w:hAnsi="Trebuchet MS" w:cs="Arial"/>
        </w:rPr>
        <w:t>Ability to use research to inform the content of reports where appropriate, and the ability to produce clear and accessible reports to be shared with managers.</w:t>
      </w:r>
    </w:p>
    <w:p w14:paraId="07D031B1" w14:textId="5DDC5042" w:rsidR="00C0693A" w:rsidRPr="00197410" w:rsidRDefault="008B0536" w:rsidP="004A24DD">
      <w:pPr>
        <w:pStyle w:val="ListParagraph"/>
        <w:numPr>
          <w:ilvl w:val="0"/>
          <w:numId w:val="19"/>
        </w:numPr>
        <w:spacing w:line="360" w:lineRule="auto"/>
        <w:rPr>
          <w:rFonts w:ascii="Trebuchet MS" w:hAnsi="Trebuchet MS" w:cs="Arial"/>
        </w:rPr>
      </w:pPr>
      <w:r w:rsidRPr="00197410">
        <w:rPr>
          <w:rFonts w:ascii="Trebuchet MS" w:hAnsi="Trebuchet MS" w:cs="Arial"/>
        </w:rPr>
        <w:t>Ability to influence without authority and support change</w:t>
      </w:r>
      <w:r w:rsidR="00C0693A">
        <w:rPr>
          <w:rFonts w:ascii="Trebuchet MS" w:hAnsi="Trebuchet MS" w:cs="Arial"/>
        </w:rPr>
        <w:t xml:space="preserve"> using </w:t>
      </w:r>
      <w:r w:rsidR="00C0693A" w:rsidRPr="00197410">
        <w:rPr>
          <w:rFonts w:ascii="Trebuchet MS" w:hAnsi="Trebuchet MS" w:cs="Arial"/>
        </w:rPr>
        <w:t>negotiation skills</w:t>
      </w:r>
      <w:r w:rsidR="00C0693A">
        <w:rPr>
          <w:rFonts w:ascii="Trebuchet MS" w:hAnsi="Trebuchet MS" w:cs="Arial"/>
        </w:rPr>
        <w:t xml:space="preserve"> and able to o</w:t>
      </w:r>
      <w:r w:rsidR="00C0693A" w:rsidRPr="00197410">
        <w:rPr>
          <w:rFonts w:ascii="Trebuchet MS" w:hAnsi="Trebuchet MS" w:cs="Arial"/>
        </w:rPr>
        <w:t>ffer credible information and advice</w:t>
      </w:r>
      <w:r w:rsidR="00C0693A">
        <w:rPr>
          <w:rFonts w:ascii="Trebuchet MS" w:hAnsi="Trebuchet MS" w:cs="Arial"/>
        </w:rPr>
        <w:t>.</w:t>
      </w:r>
    </w:p>
    <w:p w14:paraId="03EF665F" w14:textId="7137FE46" w:rsidR="00DA5A91" w:rsidRPr="00861011" w:rsidRDefault="00DA5A91" w:rsidP="00DA5A91">
      <w:pPr>
        <w:pStyle w:val="ListParagraph"/>
        <w:numPr>
          <w:ilvl w:val="0"/>
          <w:numId w:val="19"/>
        </w:numPr>
        <w:spacing w:line="360" w:lineRule="auto"/>
        <w:rPr>
          <w:rFonts w:ascii="Trebuchet MS" w:hAnsi="Trebuchet MS" w:cs="Arial"/>
        </w:rPr>
      </w:pPr>
      <w:r w:rsidRPr="00723935">
        <w:rPr>
          <w:rFonts w:ascii="Trebuchet MS" w:hAnsi="Trebuchet MS" w:cs="Arial"/>
        </w:rPr>
        <w:t>Ability to analyse, interpret and clearly present data, some of which may be complex, in line with Data Protection regulations.</w:t>
      </w:r>
    </w:p>
    <w:p w14:paraId="259C598A" w14:textId="0080C824" w:rsidR="008B0536" w:rsidRPr="00197410" w:rsidRDefault="008B0536" w:rsidP="004A24DD">
      <w:pPr>
        <w:pStyle w:val="ListParagraph"/>
        <w:numPr>
          <w:ilvl w:val="0"/>
          <w:numId w:val="19"/>
        </w:numPr>
        <w:spacing w:line="360" w:lineRule="auto"/>
        <w:rPr>
          <w:rFonts w:ascii="Trebuchet MS" w:hAnsi="Trebuchet MS" w:cs="Arial"/>
        </w:rPr>
      </w:pPr>
      <w:r w:rsidRPr="00197410">
        <w:rPr>
          <w:rFonts w:ascii="Trebuchet MS" w:hAnsi="Trebuchet MS" w:cs="Arial"/>
        </w:rPr>
        <w:t>Ability to monitor budgets effectively</w:t>
      </w:r>
      <w:r w:rsidR="00DA5A91">
        <w:rPr>
          <w:rFonts w:ascii="Trebuchet MS" w:hAnsi="Trebuchet MS" w:cs="Arial"/>
        </w:rPr>
        <w:t>.</w:t>
      </w:r>
    </w:p>
    <w:p w14:paraId="4AB926F6" w14:textId="7F86CB73" w:rsidR="008B0536" w:rsidRPr="00197410" w:rsidRDefault="008B0536" w:rsidP="004A24DD">
      <w:pPr>
        <w:pStyle w:val="ListParagraph"/>
        <w:numPr>
          <w:ilvl w:val="0"/>
          <w:numId w:val="19"/>
        </w:numPr>
        <w:spacing w:line="360" w:lineRule="auto"/>
        <w:rPr>
          <w:rFonts w:ascii="Trebuchet MS" w:hAnsi="Trebuchet MS" w:cs="Arial"/>
        </w:rPr>
      </w:pPr>
      <w:r w:rsidRPr="00197410">
        <w:rPr>
          <w:rFonts w:ascii="Trebuchet MS" w:hAnsi="Trebuchet MS" w:cs="Arial"/>
        </w:rPr>
        <w:t>Ability to work on own initiative without close supervision</w:t>
      </w:r>
      <w:r w:rsidR="00090147">
        <w:rPr>
          <w:rFonts w:ascii="Trebuchet MS" w:hAnsi="Trebuchet MS" w:cs="Arial"/>
        </w:rPr>
        <w:t>.</w:t>
      </w:r>
    </w:p>
    <w:p w14:paraId="526C2F92" w14:textId="6E02E136" w:rsidR="008B0536" w:rsidRPr="00EB26E0" w:rsidRDefault="008B0536" w:rsidP="004A24DD">
      <w:pPr>
        <w:pStyle w:val="ListParagraph"/>
        <w:numPr>
          <w:ilvl w:val="0"/>
          <w:numId w:val="19"/>
        </w:numPr>
        <w:spacing w:line="360" w:lineRule="auto"/>
        <w:rPr>
          <w:rFonts w:ascii="Trebuchet MS" w:hAnsi="Trebuchet MS" w:cs="Arial"/>
        </w:rPr>
      </w:pPr>
      <w:r w:rsidRPr="00197410">
        <w:rPr>
          <w:rFonts w:ascii="Trebuchet MS" w:hAnsi="Trebuchet MS" w:cs="Arial"/>
        </w:rPr>
        <w:t>Ability to demonstrate an understanding of and commitment to equal opportunities</w:t>
      </w:r>
      <w:r w:rsidR="00090147">
        <w:rPr>
          <w:rFonts w:ascii="Trebuchet MS" w:hAnsi="Trebuchet MS" w:cs="Arial"/>
        </w:rPr>
        <w:t>.</w:t>
      </w:r>
    </w:p>
    <w:p w14:paraId="03038060" w14:textId="77777777" w:rsidR="008B0536" w:rsidRPr="00197410" w:rsidRDefault="008B0536" w:rsidP="004A24DD">
      <w:pPr>
        <w:pStyle w:val="ListParagraph"/>
        <w:numPr>
          <w:ilvl w:val="0"/>
          <w:numId w:val="19"/>
        </w:numPr>
        <w:spacing w:line="360" w:lineRule="auto"/>
        <w:rPr>
          <w:rFonts w:ascii="Trebuchet MS" w:hAnsi="Trebuchet MS" w:cs="Arial"/>
        </w:rPr>
      </w:pPr>
      <w:r w:rsidRPr="00197410">
        <w:rPr>
          <w:rFonts w:ascii="Trebuchet MS" w:hAnsi="Trebuchet MS" w:cs="Arial"/>
        </w:rPr>
        <w:t>Working knowledge of project management methods.</w:t>
      </w:r>
    </w:p>
    <w:p w14:paraId="38608964" w14:textId="30B70814" w:rsidR="008B0536" w:rsidRPr="00197410" w:rsidRDefault="00C0693A" w:rsidP="004A24DD">
      <w:pPr>
        <w:pStyle w:val="ListParagraph"/>
        <w:numPr>
          <w:ilvl w:val="0"/>
          <w:numId w:val="19"/>
        </w:numPr>
        <w:spacing w:line="360" w:lineRule="auto"/>
        <w:rPr>
          <w:rFonts w:ascii="Trebuchet MS" w:hAnsi="Trebuchet MS" w:cs="Arial"/>
        </w:rPr>
      </w:pPr>
      <w:r>
        <w:rPr>
          <w:rFonts w:ascii="Trebuchet MS" w:hAnsi="Trebuchet MS" w:cs="Arial"/>
        </w:rPr>
        <w:t>U</w:t>
      </w:r>
      <w:r w:rsidR="008B0536" w:rsidRPr="00197410">
        <w:rPr>
          <w:rFonts w:ascii="Trebuchet MS" w:hAnsi="Trebuchet MS" w:cs="Arial"/>
        </w:rPr>
        <w:t xml:space="preserve">nderstanding of the </w:t>
      </w:r>
      <w:r w:rsidR="008B0536" w:rsidRPr="00EB26E0">
        <w:rPr>
          <w:rFonts w:ascii="Trebuchet MS" w:hAnsi="Trebuchet MS" w:cs="Arial"/>
        </w:rPr>
        <w:t>Public sector</w:t>
      </w:r>
      <w:r w:rsidR="00204E39">
        <w:rPr>
          <w:rFonts w:ascii="Trebuchet MS" w:hAnsi="Trebuchet MS" w:cs="Arial"/>
        </w:rPr>
        <w:t>.</w:t>
      </w:r>
    </w:p>
    <w:p w14:paraId="20D77D52" w14:textId="3293DFF1" w:rsidR="008B0536" w:rsidRPr="00EB26E0" w:rsidRDefault="00C0693A" w:rsidP="004A24DD">
      <w:pPr>
        <w:pStyle w:val="ListParagraph"/>
        <w:numPr>
          <w:ilvl w:val="0"/>
          <w:numId w:val="19"/>
        </w:numPr>
        <w:spacing w:line="360" w:lineRule="auto"/>
        <w:rPr>
          <w:rFonts w:ascii="Trebuchet MS" w:hAnsi="Trebuchet MS" w:cs="Arial"/>
        </w:rPr>
      </w:pPr>
      <w:r>
        <w:rPr>
          <w:rFonts w:ascii="Trebuchet MS" w:hAnsi="Trebuchet MS" w:cs="Arial"/>
        </w:rPr>
        <w:t>W</w:t>
      </w:r>
      <w:r w:rsidR="008B0536" w:rsidRPr="00197410">
        <w:rPr>
          <w:rFonts w:ascii="Trebuchet MS" w:hAnsi="Trebuchet MS" w:cs="Arial"/>
        </w:rPr>
        <w:t>orking knowledge of relevant departmental services</w:t>
      </w:r>
      <w:r w:rsidR="00090147">
        <w:rPr>
          <w:rFonts w:ascii="Trebuchet MS" w:hAnsi="Trebuchet MS" w:cs="Arial"/>
        </w:rPr>
        <w:t>.</w:t>
      </w:r>
    </w:p>
    <w:p w14:paraId="298F2DA1" w14:textId="3126A4FA" w:rsidR="008B0536" w:rsidRPr="00197410" w:rsidRDefault="008B0536" w:rsidP="004A24DD">
      <w:pPr>
        <w:pStyle w:val="ListParagraph"/>
        <w:numPr>
          <w:ilvl w:val="0"/>
          <w:numId w:val="19"/>
        </w:numPr>
        <w:spacing w:line="360" w:lineRule="auto"/>
        <w:rPr>
          <w:rFonts w:ascii="Trebuchet MS" w:hAnsi="Trebuchet MS" w:cs="Arial"/>
        </w:rPr>
      </w:pPr>
      <w:r w:rsidRPr="00197410">
        <w:rPr>
          <w:rFonts w:ascii="Trebuchet MS" w:hAnsi="Trebuchet MS" w:cs="Arial"/>
        </w:rPr>
        <w:t>Experience of programme/ project management or support</w:t>
      </w:r>
      <w:r w:rsidR="00090147">
        <w:rPr>
          <w:rFonts w:ascii="Trebuchet MS" w:hAnsi="Trebuchet MS" w:cs="Arial"/>
        </w:rPr>
        <w:t>.</w:t>
      </w:r>
    </w:p>
    <w:p w14:paraId="74D640AB" w14:textId="1F58EA71" w:rsidR="008B0536" w:rsidRPr="00197410" w:rsidRDefault="008B0536" w:rsidP="004A24DD">
      <w:pPr>
        <w:pStyle w:val="ListParagraph"/>
        <w:numPr>
          <w:ilvl w:val="0"/>
          <w:numId w:val="19"/>
        </w:numPr>
        <w:spacing w:line="360" w:lineRule="auto"/>
        <w:rPr>
          <w:rFonts w:ascii="Trebuchet MS" w:hAnsi="Trebuchet MS" w:cs="Arial"/>
        </w:rPr>
      </w:pPr>
      <w:r w:rsidRPr="00197410">
        <w:rPr>
          <w:rFonts w:ascii="Trebuchet MS" w:hAnsi="Trebuchet MS" w:cs="Arial"/>
        </w:rPr>
        <w:t>Representation at and organisation of meetings and events</w:t>
      </w:r>
      <w:r w:rsidR="00090147">
        <w:rPr>
          <w:rFonts w:ascii="Trebuchet MS" w:hAnsi="Trebuchet MS" w:cs="Arial"/>
        </w:rPr>
        <w:t>.</w:t>
      </w:r>
    </w:p>
    <w:p w14:paraId="1B69E3AF" w14:textId="77777777" w:rsidR="008B0536" w:rsidRPr="00197410" w:rsidRDefault="008B0536" w:rsidP="008B0536">
      <w:pPr>
        <w:pStyle w:val="Heading1"/>
        <w:spacing w:line="360" w:lineRule="auto"/>
        <w:rPr>
          <w:rFonts w:ascii="Trebuchet MS" w:hAnsi="Trebuchet MS"/>
        </w:rPr>
      </w:pPr>
      <w:r w:rsidRPr="00197410">
        <w:rPr>
          <w:rFonts w:ascii="Trebuchet MS" w:hAnsi="Trebuchet MS"/>
        </w:rPr>
        <w:t>Desirable key skills, abilities, knowledge, experience, values and behaviours</w:t>
      </w:r>
    </w:p>
    <w:p w14:paraId="48507CC7" w14:textId="45C7AE5F" w:rsidR="008B0536" w:rsidRPr="004A24DD" w:rsidRDefault="00C95F84" w:rsidP="004A24DD">
      <w:pPr>
        <w:pStyle w:val="ListParagraph"/>
        <w:numPr>
          <w:ilvl w:val="0"/>
          <w:numId w:val="19"/>
        </w:numPr>
        <w:spacing w:line="360" w:lineRule="auto"/>
        <w:rPr>
          <w:rFonts w:ascii="Trebuchet MS" w:hAnsi="Trebuchet MS" w:cs="Arial"/>
        </w:rPr>
      </w:pPr>
      <w:r w:rsidRPr="004A24DD">
        <w:rPr>
          <w:rFonts w:ascii="Trebuchet MS" w:hAnsi="Trebuchet MS" w:cs="Arial"/>
        </w:rPr>
        <w:t>Knowledge of SEND</w:t>
      </w:r>
      <w:r w:rsidR="007A0687" w:rsidRPr="004A24DD">
        <w:rPr>
          <w:rFonts w:ascii="Trebuchet MS" w:hAnsi="Trebuchet MS" w:cs="Arial"/>
        </w:rPr>
        <w:t xml:space="preserve">, </w:t>
      </w:r>
      <w:r w:rsidR="005709CE" w:rsidRPr="004A24DD">
        <w:rPr>
          <w:rFonts w:ascii="Trebuchet MS" w:hAnsi="Trebuchet MS" w:cs="Arial"/>
        </w:rPr>
        <w:t>current system</w:t>
      </w:r>
      <w:r w:rsidRPr="004A24DD">
        <w:rPr>
          <w:rFonts w:ascii="Trebuchet MS" w:hAnsi="Trebuchet MS" w:cs="Arial"/>
        </w:rPr>
        <w:t xml:space="preserve"> </w:t>
      </w:r>
      <w:r w:rsidR="00691345" w:rsidRPr="004A24DD">
        <w:rPr>
          <w:rFonts w:ascii="Trebuchet MS" w:hAnsi="Trebuchet MS" w:cs="Arial"/>
        </w:rPr>
        <w:t xml:space="preserve">and planned </w:t>
      </w:r>
      <w:r w:rsidR="00DA7383" w:rsidRPr="004A24DD">
        <w:rPr>
          <w:rFonts w:ascii="Trebuchet MS" w:hAnsi="Trebuchet MS" w:cs="Arial"/>
        </w:rPr>
        <w:t>reforms</w:t>
      </w:r>
      <w:r w:rsidR="00090147">
        <w:rPr>
          <w:rFonts w:ascii="Trebuchet MS" w:hAnsi="Trebuchet MS" w:cs="Arial"/>
        </w:rPr>
        <w:t>.</w:t>
      </w:r>
    </w:p>
    <w:p w14:paraId="0D004556" w14:textId="18793E0B" w:rsidR="00806FED" w:rsidRPr="004A24DD" w:rsidRDefault="006417C6" w:rsidP="004A24DD">
      <w:pPr>
        <w:pStyle w:val="ListParagraph"/>
        <w:numPr>
          <w:ilvl w:val="0"/>
          <w:numId w:val="19"/>
        </w:numPr>
        <w:spacing w:line="360" w:lineRule="auto"/>
        <w:rPr>
          <w:rFonts w:ascii="Trebuchet MS" w:hAnsi="Trebuchet MS" w:cs="Arial"/>
        </w:rPr>
      </w:pPr>
      <w:r w:rsidRPr="004A24DD">
        <w:rPr>
          <w:rFonts w:ascii="Trebuchet MS" w:hAnsi="Trebuchet MS" w:cs="Arial"/>
        </w:rPr>
        <w:t xml:space="preserve">Experience of following and </w:t>
      </w:r>
      <w:r w:rsidR="00C95F84" w:rsidRPr="004A24DD">
        <w:rPr>
          <w:rFonts w:ascii="Trebuchet MS" w:hAnsi="Trebuchet MS" w:cs="Arial"/>
        </w:rPr>
        <w:t>adapt</w:t>
      </w:r>
      <w:r w:rsidRPr="004A24DD">
        <w:rPr>
          <w:rFonts w:ascii="Trebuchet MS" w:hAnsi="Trebuchet MS" w:cs="Arial"/>
        </w:rPr>
        <w:t xml:space="preserve">ing to national guidance </w:t>
      </w:r>
      <w:r w:rsidR="00C71195" w:rsidRPr="004A24DD">
        <w:rPr>
          <w:rFonts w:ascii="Trebuchet MS" w:hAnsi="Trebuchet MS" w:cs="Arial"/>
        </w:rPr>
        <w:t>as it evolves</w:t>
      </w:r>
      <w:r w:rsidR="00090147">
        <w:rPr>
          <w:rFonts w:ascii="Trebuchet MS" w:hAnsi="Trebuchet MS" w:cs="Arial"/>
        </w:rPr>
        <w:t>.</w:t>
      </w:r>
    </w:p>
    <w:p w14:paraId="2C36DBD4" w14:textId="0D0CF06D" w:rsidR="007B2A6C" w:rsidRPr="004A24DD" w:rsidRDefault="007B2A6C" w:rsidP="004A24DD">
      <w:pPr>
        <w:pStyle w:val="ListParagraph"/>
        <w:numPr>
          <w:ilvl w:val="0"/>
          <w:numId w:val="19"/>
        </w:numPr>
        <w:spacing w:line="360" w:lineRule="auto"/>
        <w:rPr>
          <w:rFonts w:ascii="Trebuchet MS" w:hAnsi="Trebuchet MS" w:cs="Arial"/>
        </w:rPr>
      </w:pPr>
      <w:r w:rsidRPr="004A24DD">
        <w:rPr>
          <w:rFonts w:ascii="Trebuchet MS" w:hAnsi="Trebuchet MS" w:cs="Arial"/>
        </w:rPr>
        <w:t>Experience of</w:t>
      </w:r>
      <w:r w:rsidR="00806FED" w:rsidRPr="004A24DD">
        <w:rPr>
          <w:rFonts w:ascii="Trebuchet MS" w:hAnsi="Trebuchet MS" w:cs="Arial"/>
        </w:rPr>
        <w:t xml:space="preserve"> working within the education sector</w:t>
      </w:r>
      <w:r w:rsidR="00090147">
        <w:rPr>
          <w:rFonts w:ascii="Trebuchet MS" w:hAnsi="Trebuchet MS" w:cs="Arial"/>
        </w:rPr>
        <w:t>.</w:t>
      </w:r>
    </w:p>
    <w:p w14:paraId="64CC42FD" w14:textId="447032C8" w:rsidR="00806FED" w:rsidRPr="004A24DD" w:rsidRDefault="00806FED" w:rsidP="004A24DD">
      <w:pPr>
        <w:pStyle w:val="ListParagraph"/>
        <w:numPr>
          <w:ilvl w:val="0"/>
          <w:numId w:val="19"/>
        </w:numPr>
        <w:spacing w:line="360" w:lineRule="auto"/>
        <w:rPr>
          <w:rFonts w:ascii="Trebuchet MS" w:hAnsi="Trebuchet MS" w:cs="Arial"/>
        </w:rPr>
      </w:pPr>
      <w:r w:rsidRPr="004A24DD">
        <w:rPr>
          <w:rFonts w:ascii="Trebuchet MS" w:hAnsi="Trebuchet MS" w:cs="Arial"/>
        </w:rPr>
        <w:lastRenderedPageBreak/>
        <w:t>Ability to develop relationships with a wide variety of colleagues and stakeholders</w:t>
      </w:r>
      <w:r w:rsidR="00090147">
        <w:rPr>
          <w:rFonts w:ascii="Trebuchet MS" w:hAnsi="Trebuchet MS" w:cs="Arial"/>
        </w:rPr>
        <w:t>.</w:t>
      </w:r>
    </w:p>
    <w:p w14:paraId="52CFADB7" w14:textId="77777777" w:rsidR="008B0536" w:rsidRPr="00197410" w:rsidRDefault="008B0536" w:rsidP="008B0536">
      <w:pPr>
        <w:spacing w:before="240" w:line="360" w:lineRule="auto"/>
        <w:rPr>
          <w:rFonts w:ascii="Trebuchet MS" w:hAnsi="Trebuchet MS" w:cs="Arial"/>
          <w:b/>
          <w:bCs/>
        </w:rPr>
      </w:pPr>
      <w:r w:rsidRPr="00197410">
        <w:rPr>
          <w:rFonts w:ascii="Trebuchet MS" w:hAnsi="Trebuchet MS" w:cs="Arial"/>
          <w:b/>
          <w:bCs/>
        </w:rPr>
        <w:t>Document version control:</w:t>
      </w:r>
    </w:p>
    <w:p w14:paraId="04483401" w14:textId="549DBF49" w:rsidR="008B0536" w:rsidRPr="00197410" w:rsidRDefault="008B0536" w:rsidP="008B0536">
      <w:pPr>
        <w:spacing w:line="360" w:lineRule="auto"/>
        <w:rPr>
          <w:rFonts w:ascii="Trebuchet MS" w:hAnsi="Trebuchet MS" w:cs="Arial"/>
        </w:rPr>
      </w:pPr>
      <w:r w:rsidRPr="00197410">
        <w:rPr>
          <w:rFonts w:ascii="Trebuchet MS" w:hAnsi="Trebuchet MS" w:cs="Arial"/>
        </w:rPr>
        <w:t xml:space="preserve">Date created/amended: </w:t>
      </w:r>
      <w:r w:rsidR="00691345">
        <w:rPr>
          <w:rFonts w:ascii="Trebuchet MS" w:hAnsi="Trebuchet MS" w:cs="Arial"/>
        </w:rPr>
        <w:t>April 2026</w:t>
      </w:r>
    </w:p>
    <w:p w14:paraId="60FFBAC4" w14:textId="452468A3" w:rsidR="008B0536" w:rsidRPr="00197410" w:rsidRDefault="008B0536" w:rsidP="008B0536">
      <w:pPr>
        <w:spacing w:line="360" w:lineRule="auto"/>
        <w:rPr>
          <w:rFonts w:ascii="Trebuchet MS" w:hAnsi="Trebuchet MS" w:cs="Arial"/>
        </w:rPr>
      </w:pPr>
      <w:r w:rsidRPr="00197410">
        <w:rPr>
          <w:rFonts w:ascii="Trebuchet MS" w:hAnsi="Trebuchet MS" w:cs="Arial"/>
        </w:rPr>
        <w:t xml:space="preserve">Name of person created/amended document: </w:t>
      </w:r>
      <w:r w:rsidR="00691345">
        <w:rPr>
          <w:rFonts w:ascii="Trebuchet MS" w:hAnsi="Trebuchet MS" w:cs="Arial"/>
        </w:rPr>
        <w:t>EF</w:t>
      </w:r>
    </w:p>
    <w:p w14:paraId="65A96A64" w14:textId="34D1CCF8" w:rsidR="008B0536" w:rsidRPr="005C0917" w:rsidRDefault="008B0536" w:rsidP="008B0536">
      <w:pPr>
        <w:spacing w:line="360" w:lineRule="auto"/>
        <w:rPr>
          <w:rFonts w:ascii="Trebuchet MS" w:hAnsi="Trebuchet MS" w:cs="Arial"/>
        </w:rPr>
        <w:sectPr w:rsidR="008B0536" w:rsidRPr="005C0917" w:rsidSect="00022F31">
          <w:pgSz w:w="11906" w:h="16838"/>
          <w:pgMar w:top="1440" w:right="1440" w:bottom="1440" w:left="1440" w:header="709" w:footer="709" w:gutter="0"/>
          <w:cols w:space="708"/>
          <w:docGrid w:linePitch="360"/>
        </w:sectPr>
      </w:pPr>
      <w:r w:rsidRPr="00197410">
        <w:rPr>
          <w:rFonts w:ascii="Trebuchet MS" w:hAnsi="Trebuchet MS" w:cs="Arial"/>
        </w:rPr>
        <w:t>Job Evaluation Reference:</w:t>
      </w:r>
      <w:r w:rsidR="004A24DD">
        <w:rPr>
          <w:rFonts w:ascii="Trebuchet MS" w:hAnsi="Trebuchet MS" w:cs="Arial"/>
        </w:rPr>
        <w:t>14627</w:t>
      </w:r>
    </w:p>
    <w:p w14:paraId="272C89DA" w14:textId="7BE60657" w:rsidR="00F91B06" w:rsidRPr="00197410" w:rsidRDefault="00F91B06" w:rsidP="00763B88">
      <w:pPr>
        <w:pStyle w:val="Title"/>
        <w:spacing w:line="360" w:lineRule="auto"/>
        <w:outlineLvl w:val="0"/>
        <w:rPr>
          <w:rFonts w:ascii="Trebuchet MS" w:hAnsi="Trebuchet MS"/>
          <w:u w:val="none"/>
        </w:rPr>
      </w:pPr>
      <w:r w:rsidRPr="00197410">
        <w:rPr>
          <w:rFonts w:ascii="Trebuchet MS" w:hAnsi="Trebuchet MS"/>
          <w:u w:val="none"/>
        </w:rPr>
        <w:lastRenderedPageBreak/>
        <w:t>Health &amp; Safety Functions</w:t>
      </w:r>
    </w:p>
    <w:p w14:paraId="7B25DD2F" w14:textId="05EE6AE0" w:rsidR="00F91B06" w:rsidRPr="00197410" w:rsidRDefault="00F91B06" w:rsidP="00EB26E0">
      <w:pPr>
        <w:pStyle w:val="Title"/>
        <w:spacing w:after="240" w:line="360" w:lineRule="auto"/>
        <w:ind w:left="-900" w:right="-694"/>
        <w:jc w:val="both"/>
        <w:outlineLvl w:val="0"/>
        <w:rPr>
          <w:rFonts w:ascii="Trebuchet MS" w:hAnsi="Trebuchet MS"/>
          <w:b w:val="0"/>
          <w:bCs w:val="0"/>
          <w:u w:val="none"/>
        </w:rPr>
      </w:pPr>
      <w:r w:rsidRPr="00197410">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BC2129" w:rsidRPr="00F16BF2" w14:paraId="2425124A" w14:textId="77777777" w:rsidTr="0025178D">
        <w:trPr>
          <w:tblHeader/>
        </w:trPr>
        <w:tc>
          <w:tcPr>
            <w:tcW w:w="8691" w:type="dxa"/>
          </w:tcPr>
          <w:p w14:paraId="18ED698B" w14:textId="77777777" w:rsidR="00BC2129" w:rsidRPr="00F16BF2" w:rsidRDefault="00BC2129" w:rsidP="0025178D">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66F6C65F" w14:textId="77777777" w:rsidR="00BC2129" w:rsidRPr="00F16BF2" w:rsidRDefault="00BC2129" w:rsidP="0025178D">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BC2129" w:rsidRPr="00F16BF2" w14:paraId="29ECE713" w14:textId="77777777" w:rsidTr="0025178D">
        <w:trPr>
          <w:tblHeader/>
        </w:trPr>
        <w:tc>
          <w:tcPr>
            <w:tcW w:w="8691" w:type="dxa"/>
          </w:tcPr>
          <w:p w14:paraId="3D3B6A50" w14:textId="77777777" w:rsidR="00BC2129" w:rsidRPr="00F16BF2" w:rsidRDefault="00BC2129" w:rsidP="0025178D">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2B6A5934" w14:textId="77777777" w:rsidR="00BC2129" w:rsidRPr="00F16BF2" w:rsidRDefault="00BC2129" w:rsidP="0025178D">
            <w:pPr>
              <w:spacing w:line="360" w:lineRule="auto"/>
              <w:rPr>
                <w:rFonts w:ascii="Trebuchet MS" w:hAnsi="Trebuchet MS" w:cs="Arial"/>
              </w:rPr>
            </w:pPr>
            <w:r w:rsidRPr="00197410">
              <w:rPr>
                <w:rFonts w:ascii="Trebuchet MS" w:hAnsi="Trebuchet MS" w:cs="Arial"/>
              </w:rPr>
              <w:t>Yes</w:t>
            </w:r>
          </w:p>
        </w:tc>
      </w:tr>
      <w:tr w:rsidR="00BC2129" w:rsidRPr="00F16BF2" w14:paraId="2ECF31C4" w14:textId="77777777" w:rsidTr="0025178D">
        <w:trPr>
          <w:tblHeader/>
        </w:trPr>
        <w:tc>
          <w:tcPr>
            <w:tcW w:w="8691" w:type="dxa"/>
          </w:tcPr>
          <w:p w14:paraId="00698CD0" w14:textId="77777777" w:rsidR="00BC2129" w:rsidRPr="00F16BF2" w:rsidRDefault="00BC2129" w:rsidP="0025178D">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6C4BB0EC" w14:textId="77777777" w:rsidR="00BC2129" w:rsidRPr="00F16BF2" w:rsidRDefault="00BC2129" w:rsidP="0025178D">
            <w:pPr>
              <w:spacing w:line="360" w:lineRule="auto"/>
              <w:rPr>
                <w:rFonts w:ascii="Trebuchet MS" w:hAnsi="Trebuchet MS" w:cs="Arial"/>
              </w:rPr>
            </w:pPr>
            <w:r w:rsidRPr="00197410">
              <w:rPr>
                <w:rFonts w:ascii="Trebuchet MS" w:hAnsi="Trebuchet MS" w:cs="Arial"/>
              </w:rPr>
              <w:t>No</w:t>
            </w:r>
          </w:p>
        </w:tc>
      </w:tr>
      <w:tr w:rsidR="00BC2129" w:rsidRPr="00F16BF2" w14:paraId="7CED49F1" w14:textId="77777777" w:rsidTr="0025178D">
        <w:trPr>
          <w:tblHeader/>
        </w:trPr>
        <w:tc>
          <w:tcPr>
            <w:tcW w:w="8691" w:type="dxa"/>
          </w:tcPr>
          <w:p w14:paraId="5DB500F2" w14:textId="77777777" w:rsidR="00BC2129" w:rsidRPr="00F16BF2" w:rsidRDefault="00BC2129" w:rsidP="0025178D">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3F22E77" w14:textId="77777777" w:rsidR="00BC2129" w:rsidRPr="00F16BF2" w:rsidRDefault="00BC2129" w:rsidP="0025178D">
            <w:pPr>
              <w:spacing w:line="360" w:lineRule="auto"/>
              <w:rPr>
                <w:rFonts w:ascii="Trebuchet MS" w:hAnsi="Trebuchet MS" w:cs="Arial"/>
              </w:rPr>
            </w:pPr>
            <w:r w:rsidRPr="00B51888">
              <w:rPr>
                <w:rFonts w:ascii="Trebuchet MS" w:hAnsi="Trebuchet MS" w:cs="Arial"/>
              </w:rPr>
              <w:t>No</w:t>
            </w:r>
          </w:p>
        </w:tc>
      </w:tr>
      <w:tr w:rsidR="00BC2129" w:rsidRPr="00F16BF2" w14:paraId="39B2DB8D" w14:textId="77777777" w:rsidTr="0025178D">
        <w:trPr>
          <w:tblHeader/>
        </w:trPr>
        <w:tc>
          <w:tcPr>
            <w:tcW w:w="8691" w:type="dxa"/>
          </w:tcPr>
          <w:p w14:paraId="363AA407" w14:textId="77777777" w:rsidR="00BC2129" w:rsidRPr="00F16BF2" w:rsidRDefault="00BC2129" w:rsidP="0025178D">
            <w:pPr>
              <w:spacing w:line="360" w:lineRule="auto"/>
              <w:rPr>
                <w:rFonts w:ascii="Trebuchet MS" w:hAnsi="Trebuchet MS" w:cs="Arial"/>
              </w:rPr>
            </w:pPr>
            <w:r w:rsidRPr="00F16BF2">
              <w:rPr>
                <w:rFonts w:ascii="Trebuchet MS" w:hAnsi="Trebuchet MS" w:cs="Arial"/>
              </w:rPr>
              <w:t>Occupational Driving</w:t>
            </w:r>
          </w:p>
        </w:tc>
        <w:tc>
          <w:tcPr>
            <w:tcW w:w="1389" w:type="dxa"/>
          </w:tcPr>
          <w:p w14:paraId="02B37597" w14:textId="77777777" w:rsidR="00BC2129" w:rsidRPr="00F16BF2" w:rsidRDefault="00BC2129" w:rsidP="0025178D">
            <w:pPr>
              <w:spacing w:line="360" w:lineRule="auto"/>
              <w:rPr>
                <w:rFonts w:ascii="Trebuchet MS" w:hAnsi="Trebuchet MS" w:cs="Arial"/>
              </w:rPr>
            </w:pPr>
            <w:r w:rsidRPr="00B51888">
              <w:rPr>
                <w:rFonts w:ascii="Trebuchet MS" w:hAnsi="Trebuchet MS" w:cs="Arial"/>
              </w:rPr>
              <w:t>No</w:t>
            </w:r>
          </w:p>
        </w:tc>
      </w:tr>
      <w:tr w:rsidR="00BC2129" w:rsidRPr="00F16BF2" w14:paraId="13954764" w14:textId="77777777" w:rsidTr="0025178D">
        <w:trPr>
          <w:tblHeader/>
        </w:trPr>
        <w:tc>
          <w:tcPr>
            <w:tcW w:w="8691" w:type="dxa"/>
          </w:tcPr>
          <w:p w14:paraId="1D9D84D2" w14:textId="77777777" w:rsidR="00BC2129" w:rsidRPr="00F16BF2" w:rsidRDefault="00BC2129" w:rsidP="0025178D">
            <w:pPr>
              <w:spacing w:line="360" w:lineRule="auto"/>
              <w:rPr>
                <w:rFonts w:ascii="Trebuchet MS" w:hAnsi="Trebuchet MS" w:cs="Arial"/>
              </w:rPr>
            </w:pPr>
            <w:r w:rsidRPr="00F16BF2">
              <w:rPr>
                <w:rFonts w:ascii="Trebuchet MS" w:hAnsi="Trebuchet MS" w:cs="Arial"/>
              </w:rPr>
              <w:t>Lone Working</w:t>
            </w:r>
          </w:p>
        </w:tc>
        <w:tc>
          <w:tcPr>
            <w:tcW w:w="1389" w:type="dxa"/>
          </w:tcPr>
          <w:p w14:paraId="3EFD398A" w14:textId="77777777" w:rsidR="00BC2129" w:rsidRPr="00F16BF2" w:rsidRDefault="00BC2129" w:rsidP="0025178D">
            <w:pPr>
              <w:spacing w:line="360" w:lineRule="auto"/>
              <w:rPr>
                <w:rFonts w:ascii="Trebuchet MS" w:hAnsi="Trebuchet MS" w:cs="Arial"/>
              </w:rPr>
            </w:pPr>
            <w:r w:rsidRPr="00B51888">
              <w:rPr>
                <w:rFonts w:ascii="Trebuchet MS" w:hAnsi="Trebuchet MS" w:cs="Arial"/>
              </w:rPr>
              <w:t>No</w:t>
            </w:r>
          </w:p>
        </w:tc>
      </w:tr>
      <w:tr w:rsidR="00BC2129" w:rsidRPr="00F16BF2" w14:paraId="076480A7" w14:textId="77777777" w:rsidTr="0025178D">
        <w:trPr>
          <w:tblHeader/>
        </w:trPr>
        <w:tc>
          <w:tcPr>
            <w:tcW w:w="8691" w:type="dxa"/>
          </w:tcPr>
          <w:p w14:paraId="60E07C27" w14:textId="77777777" w:rsidR="00BC2129" w:rsidRPr="00F16BF2" w:rsidRDefault="00BC2129" w:rsidP="0025178D">
            <w:pPr>
              <w:spacing w:line="360" w:lineRule="auto"/>
              <w:rPr>
                <w:rFonts w:ascii="Trebuchet MS" w:hAnsi="Trebuchet MS" w:cs="Arial"/>
              </w:rPr>
            </w:pPr>
            <w:r w:rsidRPr="00F16BF2">
              <w:rPr>
                <w:rFonts w:ascii="Trebuchet MS" w:hAnsi="Trebuchet MS" w:cs="Arial"/>
              </w:rPr>
              <w:t>Working at height</w:t>
            </w:r>
          </w:p>
        </w:tc>
        <w:tc>
          <w:tcPr>
            <w:tcW w:w="1389" w:type="dxa"/>
          </w:tcPr>
          <w:p w14:paraId="1F07C02F" w14:textId="77777777" w:rsidR="00BC2129" w:rsidRPr="00F16BF2" w:rsidRDefault="00BC2129" w:rsidP="0025178D">
            <w:pPr>
              <w:spacing w:line="360" w:lineRule="auto"/>
              <w:rPr>
                <w:rFonts w:ascii="Trebuchet MS" w:hAnsi="Trebuchet MS" w:cs="Arial"/>
              </w:rPr>
            </w:pPr>
            <w:r w:rsidRPr="00B51888">
              <w:rPr>
                <w:rFonts w:ascii="Trebuchet MS" w:hAnsi="Trebuchet MS" w:cs="Arial"/>
              </w:rPr>
              <w:t>No</w:t>
            </w:r>
          </w:p>
        </w:tc>
      </w:tr>
      <w:tr w:rsidR="00BC2129" w:rsidRPr="00F16BF2" w14:paraId="4491A208" w14:textId="77777777" w:rsidTr="0025178D">
        <w:trPr>
          <w:tblHeader/>
        </w:trPr>
        <w:tc>
          <w:tcPr>
            <w:tcW w:w="8691" w:type="dxa"/>
          </w:tcPr>
          <w:p w14:paraId="35A83546" w14:textId="77777777" w:rsidR="00BC2129" w:rsidRPr="00F16BF2" w:rsidRDefault="00BC2129" w:rsidP="0025178D">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11109786" w14:textId="77777777" w:rsidR="00BC2129" w:rsidRPr="00F16BF2" w:rsidRDefault="00BC2129" w:rsidP="0025178D">
            <w:pPr>
              <w:spacing w:line="360" w:lineRule="auto"/>
              <w:rPr>
                <w:rFonts w:ascii="Trebuchet MS" w:hAnsi="Trebuchet MS" w:cs="Arial"/>
              </w:rPr>
            </w:pPr>
            <w:r w:rsidRPr="00B51888">
              <w:rPr>
                <w:rFonts w:ascii="Trebuchet MS" w:hAnsi="Trebuchet MS" w:cs="Arial"/>
              </w:rPr>
              <w:t>No</w:t>
            </w:r>
          </w:p>
        </w:tc>
      </w:tr>
      <w:tr w:rsidR="00BC2129" w:rsidRPr="00F16BF2" w14:paraId="1CFBF858" w14:textId="77777777" w:rsidTr="0025178D">
        <w:trPr>
          <w:tblHeader/>
        </w:trPr>
        <w:tc>
          <w:tcPr>
            <w:tcW w:w="8691" w:type="dxa"/>
          </w:tcPr>
          <w:p w14:paraId="2201E925" w14:textId="77777777" w:rsidR="00BC2129" w:rsidRPr="00F16BF2" w:rsidRDefault="00BC2129" w:rsidP="0025178D">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3E59FAEC" w14:textId="77777777" w:rsidR="00BC2129" w:rsidRPr="00F16BF2" w:rsidRDefault="00BC2129" w:rsidP="0025178D">
            <w:pPr>
              <w:spacing w:line="360" w:lineRule="auto"/>
              <w:rPr>
                <w:rFonts w:ascii="Trebuchet MS" w:hAnsi="Trebuchet MS" w:cs="Arial"/>
              </w:rPr>
            </w:pPr>
            <w:r w:rsidRPr="00B51888">
              <w:rPr>
                <w:rFonts w:ascii="Trebuchet MS" w:hAnsi="Trebuchet MS" w:cs="Arial"/>
              </w:rPr>
              <w:t>No</w:t>
            </w:r>
          </w:p>
        </w:tc>
      </w:tr>
      <w:tr w:rsidR="00BC2129" w:rsidRPr="00F16BF2" w14:paraId="202D34D6" w14:textId="77777777" w:rsidTr="0025178D">
        <w:trPr>
          <w:tblHeader/>
        </w:trPr>
        <w:tc>
          <w:tcPr>
            <w:tcW w:w="8691" w:type="dxa"/>
          </w:tcPr>
          <w:p w14:paraId="0972FBD3" w14:textId="77777777" w:rsidR="00BC2129" w:rsidRPr="00F16BF2" w:rsidRDefault="00BC2129" w:rsidP="0025178D">
            <w:pPr>
              <w:spacing w:line="360" w:lineRule="auto"/>
              <w:rPr>
                <w:rFonts w:ascii="Trebuchet MS" w:hAnsi="Trebuchet MS" w:cs="Arial"/>
              </w:rPr>
            </w:pPr>
            <w:r w:rsidRPr="00F16BF2">
              <w:rPr>
                <w:rFonts w:ascii="Trebuchet MS" w:hAnsi="Trebuchet MS" w:cs="Arial"/>
              </w:rPr>
              <w:t>Using power tools</w:t>
            </w:r>
          </w:p>
        </w:tc>
        <w:tc>
          <w:tcPr>
            <w:tcW w:w="1389" w:type="dxa"/>
          </w:tcPr>
          <w:p w14:paraId="1B337571" w14:textId="77777777" w:rsidR="00BC2129" w:rsidRPr="00F16BF2" w:rsidRDefault="00BC2129" w:rsidP="0025178D">
            <w:pPr>
              <w:spacing w:line="360" w:lineRule="auto"/>
              <w:rPr>
                <w:rFonts w:ascii="Trebuchet MS" w:hAnsi="Trebuchet MS" w:cs="Arial"/>
              </w:rPr>
            </w:pPr>
            <w:r w:rsidRPr="00B51888">
              <w:rPr>
                <w:rFonts w:ascii="Trebuchet MS" w:hAnsi="Trebuchet MS" w:cs="Arial"/>
              </w:rPr>
              <w:t>No</w:t>
            </w:r>
          </w:p>
        </w:tc>
      </w:tr>
      <w:tr w:rsidR="00BC2129" w:rsidRPr="00F16BF2" w14:paraId="50F1C414" w14:textId="77777777" w:rsidTr="0025178D">
        <w:trPr>
          <w:tblHeader/>
        </w:trPr>
        <w:tc>
          <w:tcPr>
            <w:tcW w:w="8691" w:type="dxa"/>
          </w:tcPr>
          <w:p w14:paraId="0150C5D8" w14:textId="77777777" w:rsidR="00BC2129" w:rsidRPr="00F16BF2" w:rsidRDefault="00BC2129" w:rsidP="0025178D">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12C2A99E" w14:textId="77777777" w:rsidR="00BC2129" w:rsidRPr="00F16BF2" w:rsidRDefault="00BC2129" w:rsidP="0025178D">
            <w:pPr>
              <w:spacing w:line="360" w:lineRule="auto"/>
              <w:rPr>
                <w:rFonts w:ascii="Trebuchet MS" w:hAnsi="Trebuchet MS" w:cs="Arial"/>
              </w:rPr>
            </w:pPr>
            <w:r w:rsidRPr="00B51888">
              <w:rPr>
                <w:rFonts w:ascii="Trebuchet MS" w:hAnsi="Trebuchet MS" w:cs="Arial"/>
              </w:rPr>
              <w:t>No</w:t>
            </w:r>
          </w:p>
        </w:tc>
      </w:tr>
      <w:tr w:rsidR="00BC2129" w:rsidRPr="00F16BF2" w14:paraId="352CA264" w14:textId="77777777" w:rsidTr="0025178D">
        <w:trPr>
          <w:trHeight w:val="80"/>
          <w:tblHeader/>
        </w:trPr>
        <w:tc>
          <w:tcPr>
            <w:tcW w:w="8691" w:type="dxa"/>
          </w:tcPr>
          <w:p w14:paraId="65FC02A6" w14:textId="77777777" w:rsidR="00BC2129" w:rsidRPr="00F16BF2" w:rsidRDefault="00BC2129" w:rsidP="0025178D">
            <w:pPr>
              <w:spacing w:line="360" w:lineRule="auto"/>
              <w:rPr>
                <w:rFonts w:ascii="Trebuchet MS" w:hAnsi="Trebuchet MS" w:cs="Arial"/>
              </w:rPr>
            </w:pPr>
            <w:r w:rsidRPr="00F16BF2">
              <w:rPr>
                <w:rFonts w:ascii="Trebuchet MS" w:hAnsi="Trebuchet MS" w:cs="Arial"/>
              </w:rPr>
              <w:t>Food handling</w:t>
            </w:r>
          </w:p>
        </w:tc>
        <w:tc>
          <w:tcPr>
            <w:tcW w:w="1389" w:type="dxa"/>
          </w:tcPr>
          <w:p w14:paraId="0FFE987D" w14:textId="77777777" w:rsidR="00BC2129" w:rsidRPr="00F16BF2" w:rsidRDefault="00BC2129" w:rsidP="0025178D">
            <w:pPr>
              <w:spacing w:line="360" w:lineRule="auto"/>
              <w:rPr>
                <w:rFonts w:ascii="Trebuchet MS" w:hAnsi="Trebuchet MS" w:cs="Arial"/>
              </w:rPr>
            </w:pPr>
            <w:r w:rsidRPr="00B51888">
              <w:rPr>
                <w:rFonts w:ascii="Trebuchet MS" w:hAnsi="Trebuchet MS" w:cs="Arial"/>
              </w:rPr>
              <w:t>No</w:t>
            </w:r>
          </w:p>
        </w:tc>
      </w:tr>
      <w:tr w:rsidR="00BC2129" w:rsidRPr="00F16BF2" w14:paraId="2DA409DF" w14:textId="77777777" w:rsidTr="0025178D">
        <w:trPr>
          <w:trHeight w:val="80"/>
          <w:tblHeader/>
        </w:trPr>
        <w:tc>
          <w:tcPr>
            <w:tcW w:w="8691" w:type="dxa"/>
          </w:tcPr>
          <w:p w14:paraId="0C5EABE6" w14:textId="77777777" w:rsidR="00BC2129" w:rsidRPr="00F16BF2" w:rsidRDefault="00BC2129" w:rsidP="0025178D">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6F55AAB" w14:textId="77777777" w:rsidR="00BC2129" w:rsidRPr="00F16BF2" w:rsidRDefault="00BC2129" w:rsidP="0025178D">
            <w:pPr>
              <w:spacing w:line="360" w:lineRule="auto"/>
              <w:rPr>
                <w:rFonts w:ascii="Trebuchet MS" w:hAnsi="Trebuchet MS" w:cs="Arial"/>
              </w:rPr>
            </w:pPr>
            <w:r w:rsidRPr="00B51888">
              <w:rPr>
                <w:rFonts w:ascii="Trebuchet MS" w:hAnsi="Trebuchet MS" w:cs="Arial"/>
              </w:rPr>
              <w:t>No</w:t>
            </w:r>
          </w:p>
        </w:tc>
      </w:tr>
    </w:tbl>
    <w:p w14:paraId="57B35048" w14:textId="77777777" w:rsidR="00CE013C" w:rsidRPr="00197410" w:rsidRDefault="00CE013C" w:rsidP="00763B88">
      <w:pPr>
        <w:spacing w:line="360" w:lineRule="auto"/>
        <w:rPr>
          <w:rFonts w:ascii="Trebuchet MS" w:hAnsi="Trebuchet MS"/>
        </w:rPr>
      </w:pPr>
    </w:p>
    <w:sectPr w:rsidR="00CE013C" w:rsidRPr="001974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FF195" w14:textId="77777777" w:rsidR="00B240BA" w:rsidRDefault="00B240BA" w:rsidP="00E76A6D">
      <w:r>
        <w:separator/>
      </w:r>
    </w:p>
  </w:endnote>
  <w:endnote w:type="continuationSeparator" w:id="0">
    <w:p w14:paraId="4C560F51" w14:textId="77777777" w:rsidR="00B240BA" w:rsidRDefault="00B240BA"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04ADF" w14:textId="77777777" w:rsidR="00B240BA" w:rsidRDefault="00B240BA" w:rsidP="00E76A6D">
      <w:r>
        <w:separator/>
      </w:r>
    </w:p>
  </w:footnote>
  <w:footnote w:type="continuationSeparator" w:id="0">
    <w:p w14:paraId="41805FAC" w14:textId="77777777" w:rsidR="00B240BA" w:rsidRDefault="00B240BA"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0679"/>
    <w:multiLevelType w:val="hybridMultilevel"/>
    <w:tmpl w:val="0B2267AE"/>
    <w:lvl w:ilvl="0" w:tplc="5DF29118">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9000A3"/>
    <w:multiLevelType w:val="hybridMultilevel"/>
    <w:tmpl w:val="77C2D68A"/>
    <w:lvl w:ilvl="0" w:tplc="08090001">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F005DF"/>
    <w:multiLevelType w:val="hybridMultilevel"/>
    <w:tmpl w:val="3FD0611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2345EC"/>
    <w:multiLevelType w:val="hybridMultilevel"/>
    <w:tmpl w:val="89589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77D470F"/>
    <w:multiLevelType w:val="hybridMultilevel"/>
    <w:tmpl w:val="C136CE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FB113F"/>
    <w:multiLevelType w:val="hybridMultilevel"/>
    <w:tmpl w:val="BAB65A38"/>
    <w:lvl w:ilvl="0" w:tplc="FFFFFFFF">
      <w:start w:val="1"/>
      <w:numFmt w:val="decimal"/>
      <w:lvlText w:val="%1."/>
      <w:lvlJc w:val="left"/>
      <w:pPr>
        <w:ind w:left="72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C036C8"/>
    <w:multiLevelType w:val="hybridMultilevel"/>
    <w:tmpl w:val="63FC17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11" w15:restartNumberingAfterBreak="0">
    <w:nsid w:val="3AE40991"/>
    <w:multiLevelType w:val="hybridMultilevel"/>
    <w:tmpl w:val="4344E5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3E14EC"/>
    <w:multiLevelType w:val="hybridMultilevel"/>
    <w:tmpl w:val="63FC17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0575D6B"/>
    <w:multiLevelType w:val="hybridMultilevel"/>
    <w:tmpl w:val="6B96DFD8"/>
    <w:lvl w:ilvl="0" w:tplc="AC34C49E">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4E4238"/>
    <w:multiLevelType w:val="hybridMultilevel"/>
    <w:tmpl w:val="53820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6E77C05"/>
    <w:multiLevelType w:val="hybridMultilevel"/>
    <w:tmpl w:val="360CE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AD112B"/>
    <w:multiLevelType w:val="hybridMultilevel"/>
    <w:tmpl w:val="3626A8FA"/>
    <w:lvl w:ilvl="0" w:tplc="08090001">
      <w:start w:val="1"/>
      <w:numFmt w:val="bullet"/>
      <w:lvlText w:val=""/>
      <w:lvlJc w:val="left"/>
      <w:pPr>
        <w:tabs>
          <w:tab w:val="num" w:pos="360"/>
        </w:tabs>
        <w:ind w:left="360" w:hanging="360"/>
      </w:pPr>
      <w:rPr>
        <w:rFonts w:ascii="Symbol" w:hAnsi="Symbol" w:hint="default"/>
      </w:rPr>
    </w:lvl>
    <w:lvl w:ilvl="1" w:tplc="2EA61EBC">
      <w:numFmt w:val="bullet"/>
      <w:lvlText w:val="-"/>
      <w:lvlJc w:val="left"/>
      <w:pPr>
        <w:tabs>
          <w:tab w:val="num" w:pos="1080"/>
        </w:tabs>
        <w:ind w:left="1080" w:hanging="360"/>
      </w:pPr>
      <w:rPr>
        <w:rFonts w:ascii="Arial" w:eastAsia="Times New Roman" w:hAnsi="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CBA583F"/>
    <w:multiLevelType w:val="hybridMultilevel"/>
    <w:tmpl w:val="6310DB56"/>
    <w:lvl w:ilvl="0" w:tplc="04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F765F24"/>
    <w:multiLevelType w:val="hybridMultilevel"/>
    <w:tmpl w:val="C1DCA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73579C"/>
    <w:multiLevelType w:val="hybridMultilevel"/>
    <w:tmpl w:val="8E1AE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94519001">
    <w:abstractNumId w:val="19"/>
  </w:num>
  <w:num w:numId="2" w16cid:durableId="1524594066">
    <w:abstractNumId w:val="2"/>
  </w:num>
  <w:num w:numId="3" w16cid:durableId="481888757">
    <w:abstractNumId w:val="6"/>
  </w:num>
  <w:num w:numId="4" w16cid:durableId="648097552">
    <w:abstractNumId w:val="21"/>
  </w:num>
  <w:num w:numId="5" w16cid:durableId="374545277">
    <w:abstractNumId w:val="12"/>
  </w:num>
  <w:num w:numId="6" w16cid:durableId="1611431129">
    <w:abstractNumId w:val="4"/>
  </w:num>
  <w:num w:numId="7" w16cid:durableId="1403136969">
    <w:abstractNumId w:val="5"/>
  </w:num>
  <w:num w:numId="8" w16cid:durableId="802381707">
    <w:abstractNumId w:val="13"/>
  </w:num>
  <w:num w:numId="9" w16cid:durableId="1366053659">
    <w:abstractNumId w:val="1"/>
  </w:num>
  <w:num w:numId="10" w16cid:durableId="1516723994">
    <w:abstractNumId w:val="17"/>
  </w:num>
  <w:num w:numId="11" w16cid:durableId="336543284">
    <w:abstractNumId w:val="0"/>
  </w:num>
  <w:num w:numId="12" w16cid:durableId="1199010455">
    <w:abstractNumId w:val="8"/>
  </w:num>
  <w:num w:numId="13" w16cid:durableId="1791892787">
    <w:abstractNumId w:val="18"/>
  </w:num>
  <w:num w:numId="14" w16cid:durableId="305399075">
    <w:abstractNumId w:val="14"/>
  </w:num>
  <w:num w:numId="15" w16cid:durableId="1758280466">
    <w:abstractNumId w:val="20"/>
  </w:num>
  <w:num w:numId="16" w16cid:durableId="995307152">
    <w:abstractNumId w:val="16"/>
  </w:num>
  <w:num w:numId="17" w16cid:durableId="119423809">
    <w:abstractNumId w:val="10"/>
  </w:num>
  <w:num w:numId="18" w16cid:durableId="1812358538">
    <w:abstractNumId w:val="3"/>
  </w:num>
  <w:num w:numId="19" w16cid:durableId="1118334358">
    <w:abstractNumId w:val="9"/>
  </w:num>
  <w:num w:numId="20" w16cid:durableId="1677151707">
    <w:abstractNumId w:val="7"/>
  </w:num>
  <w:num w:numId="21" w16cid:durableId="471605434">
    <w:abstractNumId w:val="11"/>
  </w:num>
  <w:num w:numId="22" w16cid:durableId="1528371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16A0"/>
    <w:rsid w:val="00016752"/>
    <w:rsid w:val="00022F31"/>
    <w:rsid w:val="00047C9E"/>
    <w:rsid w:val="00053B9B"/>
    <w:rsid w:val="00090147"/>
    <w:rsid w:val="000915CB"/>
    <w:rsid w:val="000A36FB"/>
    <w:rsid w:val="000A5B58"/>
    <w:rsid w:val="000C4C12"/>
    <w:rsid w:val="00105F5C"/>
    <w:rsid w:val="0012006F"/>
    <w:rsid w:val="00120263"/>
    <w:rsid w:val="001246CB"/>
    <w:rsid w:val="00130840"/>
    <w:rsid w:val="00141FA5"/>
    <w:rsid w:val="00145F7E"/>
    <w:rsid w:val="00153804"/>
    <w:rsid w:val="001746B5"/>
    <w:rsid w:val="0017713D"/>
    <w:rsid w:val="001779D8"/>
    <w:rsid w:val="00197410"/>
    <w:rsid w:val="001A1A47"/>
    <w:rsid w:val="001B11B6"/>
    <w:rsid w:val="001C25A8"/>
    <w:rsid w:val="001D13CE"/>
    <w:rsid w:val="00204E39"/>
    <w:rsid w:val="00227B30"/>
    <w:rsid w:val="00253A62"/>
    <w:rsid w:val="00261123"/>
    <w:rsid w:val="00262FDD"/>
    <w:rsid w:val="002756AA"/>
    <w:rsid w:val="0027600C"/>
    <w:rsid w:val="002864C1"/>
    <w:rsid w:val="002A1A73"/>
    <w:rsid w:val="002B1CD1"/>
    <w:rsid w:val="002B2175"/>
    <w:rsid w:val="002D56DB"/>
    <w:rsid w:val="002F6ACA"/>
    <w:rsid w:val="00307391"/>
    <w:rsid w:val="00312A89"/>
    <w:rsid w:val="00317E54"/>
    <w:rsid w:val="0035527A"/>
    <w:rsid w:val="003865B4"/>
    <w:rsid w:val="003A21D0"/>
    <w:rsid w:val="003B0FEC"/>
    <w:rsid w:val="003B26AF"/>
    <w:rsid w:val="003B511C"/>
    <w:rsid w:val="003B5415"/>
    <w:rsid w:val="003C4CED"/>
    <w:rsid w:val="003D1F1E"/>
    <w:rsid w:val="003D35FE"/>
    <w:rsid w:val="003D6572"/>
    <w:rsid w:val="003E3F7A"/>
    <w:rsid w:val="003E41F1"/>
    <w:rsid w:val="003E52E4"/>
    <w:rsid w:val="00402216"/>
    <w:rsid w:val="0040509B"/>
    <w:rsid w:val="004060C1"/>
    <w:rsid w:val="00452ED2"/>
    <w:rsid w:val="00464395"/>
    <w:rsid w:val="004806F5"/>
    <w:rsid w:val="00486FE7"/>
    <w:rsid w:val="00492C52"/>
    <w:rsid w:val="004A03A9"/>
    <w:rsid w:val="004A1434"/>
    <w:rsid w:val="004A24DD"/>
    <w:rsid w:val="004D047F"/>
    <w:rsid w:val="004D0FEF"/>
    <w:rsid w:val="004F4315"/>
    <w:rsid w:val="004F5CA0"/>
    <w:rsid w:val="005033B0"/>
    <w:rsid w:val="00510EC8"/>
    <w:rsid w:val="00527071"/>
    <w:rsid w:val="00546E3B"/>
    <w:rsid w:val="00547226"/>
    <w:rsid w:val="00551077"/>
    <w:rsid w:val="00551AE7"/>
    <w:rsid w:val="00560B93"/>
    <w:rsid w:val="005709CE"/>
    <w:rsid w:val="00586337"/>
    <w:rsid w:val="00595CE6"/>
    <w:rsid w:val="005A2D0B"/>
    <w:rsid w:val="005A330D"/>
    <w:rsid w:val="005A4D3E"/>
    <w:rsid w:val="005C0917"/>
    <w:rsid w:val="005E5AFC"/>
    <w:rsid w:val="0062310D"/>
    <w:rsid w:val="00625C8A"/>
    <w:rsid w:val="006417C6"/>
    <w:rsid w:val="006617C5"/>
    <w:rsid w:val="00667D8A"/>
    <w:rsid w:val="00691345"/>
    <w:rsid w:val="006D192F"/>
    <w:rsid w:val="006E18FA"/>
    <w:rsid w:val="00702B37"/>
    <w:rsid w:val="00710B78"/>
    <w:rsid w:val="00711CB0"/>
    <w:rsid w:val="007223C2"/>
    <w:rsid w:val="00727175"/>
    <w:rsid w:val="00740ABF"/>
    <w:rsid w:val="00762368"/>
    <w:rsid w:val="0076258A"/>
    <w:rsid w:val="00763B88"/>
    <w:rsid w:val="00772C76"/>
    <w:rsid w:val="007879C4"/>
    <w:rsid w:val="007A0687"/>
    <w:rsid w:val="007B2A6C"/>
    <w:rsid w:val="007D2A96"/>
    <w:rsid w:val="007E7459"/>
    <w:rsid w:val="007E7490"/>
    <w:rsid w:val="00801FAA"/>
    <w:rsid w:val="00803309"/>
    <w:rsid w:val="00806FED"/>
    <w:rsid w:val="00821AA1"/>
    <w:rsid w:val="00822730"/>
    <w:rsid w:val="00823735"/>
    <w:rsid w:val="008241D2"/>
    <w:rsid w:val="00836810"/>
    <w:rsid w:val="0084302C"/>
    <w:rsid w:val="008440CF"/>
    <w:rsid w:val="00850C5C"/>
    <w:rsid w:val="00855DA9"/>
    <w:rsid w:val="00855F9E"/>
    <w:rsid w:val="00861011"/>
    <w:rsid w:val="008677BC"/>
    <w:rsid w:val="008818AC"/>
    <w:rsid w:val="00891D9F"/>
    <w:rsid w:val="008929A1"/>
    <w:rsid w:val="008962F0"/>
    <w:rsid w:val="008A08A3"/>
    <w:rsid w:val="008B0536"/>
    <w:rsid w:val="008D3C0D"/>
    <w:rsid w:val="008D698E"/>
    <w:rsid w:val="008E3CE6"/>
    <w:rsid w:val="008E65AA"/>
    <w:rsid w:val="008E73A7"/>
    <w:rsid w:val="008F0C8B"/>
    <w:rsid w:val="008F0E62"/>
    <w:rsid w:val="008F6D10"/>
    <w:rsid w:val="008F712F"/>
    <w:rsid w:val="009222D6"/>
    <w:rsid w:val="009434B7"/>
    <w:rsid w:val="009469CF"/>
    <w:rsid w:val="00953459"/>
    <w:rsid w:val="00956A72"/>
    <w:rsid w:val="00956BEA"/>
    <w:rsid w:val="00971FC6"/>
    <w:rsid w:val="00975FE2"/>
    <w:rsid w:val="00980B0F"/>
    <w:rsid w:val="009821F3"/>
    <w:rsid w:val="00984B26"/>
    <w:rsid w:val="009A6BDD"/>
    <w:rsid w:val="009D30BD"/>
    <w:rsid w:val="009D45D3"/>
    <w:rsid w:val="00A16459"/>
    <w:rsid w:val="00A35450"/>
    <w:rsid w:val="00A55105"/>
    <w:rsid w:val="00A84260"/>
    <w:rsid w:val="00A929EA"/>
    <w:rsid w:val="00AA09D3"/>
    <w:rsid w:val="00AB02EB"/>
    <w:rsid w:val="00AC36F0"/>
    <w:rsid w:val="00AC75C9"/>
    <w:rsid w:val="00AD6545"/>
    <w:rsid w:val="00AE4FEB"/>
    <w:rsid w:val="00B016F4"/>
    <w:rsid w:val="00B05B0B"/>
    <w:rsid w:val="00B2346C"/>
    <w:rsid w:val="00B240BA"/>
    <w:rsid w:val="00B26E13"/>
    <w:rsid w:val="00B317FE"/>
    <w:rsid w:val="00B579EC"/>
    <w:rsid w:val="00B63606"/>
    <w:rsid w:val="00B77D09"/>
    <w:rsid w:val="00B82E31"/>
    <w:rsid w:val="00B840FB"/>
    <w:rsid w:val="00B94BF9"/>
    <w:rsid w:val="00BA61E2"/>
    <w:rsid w:val="00BC2129"/>
    <w:rsid w:val="00BD61DE"/>
    <w:rsid w:val="00C0693A"/>
    <w:rsid w:val="00C1209F"/>
    <w:rsid w:val="00C374FD"/>
    <w:rsid w:val="00C52099"/>
    <w:rsid w:val="00C5268E"/>
    <w:rsid w:val="00C559ED"/>
    <w:rsid w:val="00C63B5F"/>
    <w:rsid w:val="00C71195"/>
    <w:rsid w:val="00C777A9"/>
    <w:rsid w:val="00C82CD7"/>
    <w:rsid w:val="00C8465B"/>
    <w:rsid w:val="00C95F84"/>
    <w:rsid w:val="00CB0006"/>
    <w:rsid w:val="00CE013C"/>
    <w:rsid w:val="00D04347"/>
    <w:rsid w:val="00D063BE"/>
    <w:rsid w:val="00D10417"/>
    <w:rsid w:val="00D201A4"/>
    <w:rsid w:val="00D27FE7"/>
    <w:rsid w:val="00D30B10"/>
    <w:rsid w:val="00D502E3"/>
    <w:rsid w:val="00D52128"/>
    <w:rsid w:val="00D677BF"/>
    <w:rsid w:val="00D70894"/>
    <w:rsid w:val="00D76365"/>
    <w:rsid w:val="00D85521"/>
    <w:rsid w:val="00D959BF"/>
    <w:rsid w:val="00DA5A91"/>
    <w:rsid w:val="00DA7383"/>
    <w:rsid w:val="00DC7BED"/>
    <w:rsid w:val="00DD0523"/>
    <w:rsid w:val="00DD7718"/>
    <w:rsid w:val="00DE4E29"/>
    <w:rsid w:val="00DF0984"/>
    <w:rsid w:val="00E0321B"/>
    <w:rsid w:val="00E053C6"/>
    <w:rsid w:val="00E33E6D"/>
    <w:rsid w:val="00E35D5A"/>
    <w:rsid w:val="00E615B5"/>
    <w:rsid w:val="00E61FE4"/>
    <w:rsid w:val="00E746C3"/>
    <w:rsid w:val="00E76A6D"/>
    <w:rsid w:val="00E82C93"/>
    <w:rsid w:val="00E95ACF"/>
    <w:rsid w:val="00EB26E0"/>
    <w:rsid w:val="00EB34CB"/>
    <w:rsid w:val="00EB61BB"/>
    <w:rsid w:val="00EC299F"/>
    <w:rsid w:val="00EC5B42"/>
    <w:rsid w:val="00ED7996"/>
    <w:rsid w:val="00EE08AC"/>
    <w:rsid w:val="00EE4793"/>
    <w:rsid w:val="00F06172"/>
    <w:rsid w:val="00F25946"/>
    <w:rsid w:val="00F31E6F"/>
    <w:rsid w:val="00F42877"/>
    <w:rsid w:val="00F43DFB"/>
    <w:rsid w:val="00F7505E"/>
    <w:rsid w:val="00F858CD"/>
    <w:rsid w:val="00F8760F"/>
    <w:rsid w:val="00F91B06"/>
    <w:rsid w:val="00F97AA8"/>
    <w:rsid w:val="00FB11B8"/>
    <w:rsid w:val="00FB1869"/>
    <w:rsid w:val="00FD4CAF"/>
    <w:rsid w:val="00FE314C"/>
    <w:rsid w:val="00FE4962"/>
    <w:rsid w:val="0EE09284"/>
    <w:rsid w:val="124FCC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character" w:styleId="Hyperlink">
    <w:name w:val="Hyperlink"/>
    <w:uiPriority w:val="99"/>
    <w:unhideWhenUsed/>
    <w:rsid w:val="00527071"/>
    <w:rPr>
      <w:color w:val="0000FF"/>
      <w:u w:val="single"/>
    </w:rPr>
  </w:style>
  <w:style w:type="paragraph" w:styleId="BodyText">
    <w:name w:val="Body Text"/>
    <w:basedOn w:val="Normal"/>
    <w:link w:val="BodyTextChar"/>
    <w:rsid w:val="000915CB"/>
    <w:pPr>
      <w:jc w:val="both"/>
    </w:pPr>
    <w:rPr>
      <w:rFonts w:ascii="Univers (W1)" w:hAnsi="Univers (W1)" w:cs="Univers (W1)"/>
      <w:sz w:val="32"/>
      <w:szCs w:val="32"/>
      <w:lang w:eastAsia="en-US"/>
    </w:rPr>
  </w:style>
  <w:style w:type="character" w:customStyle="1" w:styleId="BodyTextChar">
    <w:name w:val="Body Text Char"/>
    <w:basedOn w:val="DefaultParagraphFont"/>
    <w:link w:val="BodyText"/>
    <w:rsid w:val="000915CB"/>
    <w:rPr>
      <w:rFonts w:ascii="Univers (W1)" w:eastAsia="Times New Roman" w:hAnsi="Univers (W1)" w:cs="Univers (W1)"/>
      <w:sz w:val="32"/>
      <w:szCs w:val="32"/>
    </w:rPr>
  </w:style>
  <w:style w:type="paragraph" w:styleId="Title">
    <w:name w:val="Title"/>
    <w:basedOn w:val="Normal"/>
    <w:link w:val="TitleChar"/>
    <w:qFormat/>
    <w:rsid w:val="00F91B06"/>
    <w:pPr>
      <w:jc w:val="center"/>
    </w:pPr>
    <w:rPr>
      <w:rFonts w:ascii="Arial" w:hAnsi="Arial" w:cs="Arial"/>
      <w:b/>
      <w:bCs/>
      <w:u w:val="single"/>
      <w:lang w:eastAsia="en-US"/>
    </w:rPr>
  </w:style>
  <w:style w:type="character" w:customStyle="1" w:styleId="TitleChar">
    <w:name w:val="Title Char"/>
    <w:basedOn w:val="DefaultParagraphFont"/>
    <w:link w:val="Title"/>
    <w:rsid w:val="00F91B06"/>
    <w:rPr>
      <w:rFonts w:ascii="Arial" w:eastAsia="Times New Roman" w:hAnsi="Arial" w:cs="Arial"/>
      <w:b/>
      <w:bCs/>
      <w:sz w:val="24"/>
      <w:szCs w:val="24"/>
      <w:u w:val="single"/>
    </w:rPr>
  </w:style>
  <w:style w:type="character" w:styleId="UnresolvedMention">
    <w:name w:val="Unresolved Mention"/>
    <w:basedOn w:val="DefaultParagraphFont"/>
    <w:uiPriority w:val="99"/>
    <w:semiHidden/>
    <w:unhideWhenUsed/>
    <w:rsid w:val="00262FDD"/>
    <w:rPr>
      <w:color w:val="605E5C"/>
      <w:shd w:val="clear" w:color="auto" w:fill="E1DFDD"/>
    </w:rPr>
  </w:style>
  <w:style w:type="paragraph" w:styleId="Revision">
    <w:name w:val="Revision"/>
    <w:hidden/>
    <w:uiPriority w:val="99"/>
    <w:semiHidden/>
    <w:rsid w:val="00C0693A"/>
    <w:pPr>
      <w:spacing w:after="0"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E82C93"/>
    <w:pPr>
      <w:spacing w:before="100" w:beforeAutospacing="1" w:after="100" w:afterAutospacing="1"/>
    </w:pPr>
  </w:style>
  <w:style w:type="character" w:styleId="CommentReference">
    <w:name w:val="annotation reference"/>
    <w:basedOn w:val="DefaultParagraphFont"/>
    <w:uiPriority w:val="99"/>
    <w:semiHidden/>
    <w:unhideWhenUsed/>
    <w:rsid w:val="009D45D3"/>
    <w:rPr>
      <w:sz w:val="16"/>
      <w:szCs w:val="16"/>
    </w:rPr>
  </w:style>
  <w:style w:type="paragraph" w:styleId="CommentText">
    <w:name w:val="annotation text"/>
    <w:basedOn w:val="Normal"/>
    <w:link w:val="CommentTextChar"/>
    <w:uiPriority w:val="99"/>
    <w:unhideWhenUsed/>
    <w:rsid w:val="009D45D3"/>
    <w:rPr>
      <w:sz w:val="20"/>
      <w:szCs w:val="20"/>
    </w:rPr>
  </w:style>
  <w:style w:type="character" w:customStyle="1" w:styleId="CommentTextChar">
    <w:name w:val="Comment Text Char"/>
    <w:basedOn w:val="DefaultParagraphFont"/>
    <w:link w:val="CommentText"/>
    <w:uiPriority w:val="99"/>
    <w:rsid w:val="009D45D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D45D3"/>
    <w:rPr>
      <w:b/>
      <w:bCs/>
    </w:rPr>
  </w:style>
  <w:style w:type="character" w:customStyle="1" w:styleId="CommentSubjectChar">
    <w:name w:val="Comment Subject Char"/>
    <w:basedOn w:val="CommentTextChar"/>
    <w:link w:val="CommentSubject"/>
    <w:uiPriority w:val="99"/>
    <w:semiHidden/>
    <w:rsid w:val="009D45D3"/>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2611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27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w.eastsussex.gov.uk/jobs/benefits/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JE_x0020_number xmlns="35d50fdb-5f5c-4301-b5cf-226a0456e81a">14627</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SS9</TermName>
          <TermId xmlns="http://schemas.microsoft.com/office/infopath/2007/PartnerControls">a76ff1da-87ea-466b-9dd1-e66e7ed0df6c</TermId>
        </TermInfo>
      </Terms>
    </j7380196a0d64225b365aa46a4bfc680>
    <TaxCatchAll xmlns="35d50fdb-5f5c-4301-b5cf-226a0456e81a">
      <Value>6</Value>
      <Value>47</Value>
      <Value>1</Value>
    </TaxCatchAll>
    <Protective_x0020_Marking xmlns="35d50fdb-5f5c-4301-b5cf-226a0456e81a">OFFICIAL – DISCLOSABLE</Protective_x0020_Marking>
    <Document_x0020_name xmlns="35d50fdb-5f5c-4301-b5cf-226a0456e81a" xsi:nil="true"/>
    <Document_x0020_Date xmlns="35d50fdb-5f5c-4301-b5cf-226a0456e81a">2026-04-21T23:00:00+00:00</Document_x0020_Date>
    <content_x0020_type xmlns="9043577a-e112-42de-803f-4bae71f06cca" xsi:nil="true"/>
  </documentManagement>
</p:properties>
</file>

<file path=customXml/itemProps1.xml><?xml version="1.0" encoding="utf-8"?>
<ds:datastoreItem xmlns:ds="http://schemas.openxmlformats.org/officeDocument/2006/customXml" ds:itemID="{3C9254BC-8ED8-4C3C-AAE3-099AC26E6A88}">
  <ds:schemaRefs>
    <ds:schemaRef ds:uri="http://schemas.openxmlformats.org/officeDocument/2006/bibliography"/>
  </ds:schemaRefs>
</ds:datastoreItem>
</file>

<file path=customXml/itemProps2.xml><?xml version="1.0" encoding="utf-8"?>
<ds:datastoreItem xmlns:ds="http://schemas.openxmlformats.org/officeDocument/2006/customXml" ds:itemID="{58E0C386-CD60-4002-BB7A-197A84C86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963B74D6-69F9-46C4-96DF-97352013AA14}">
  <ds:schemaRefs>
    <ds:schemaRef ds:uri="http://purl.org/dc/dcmitype/"/>
    <ds:schemaRef ds:uri="http://purl.org/dc/elements/1.1/"/>
    <ds:schemaRef ds:uri="http://www.w3.org/XML/1998/namespac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9043577a-e112-42de-803f-4bae71f06cca"/>
    <ds:schemaRef ds:uri="35d50fdb-5f5c-4301-b5cf-226a0456e81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1233</Words>
  <Characters>7033</Characters>
  <Application>Microsoft Office Word</Application>
  <DocSecurity>4</DocSecurity>
  <Lines>58</Lines>
  <Paragraphs>16</Paragraphs>
  <ScaleCrop>false</ScaleCrop>
  <Company>East Sussex County Council</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2021-01-05T11:05:00Z</cp:lastPrinted>
  <dcterms:created xsi:type="dcterms:W3CDTF">2026-05-06T12:47:00Z</dcterms:created>
  <dcterms:modified xsi:type="dcterms:W3CDTF">2026-05-06T12:47:00Z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57a2a8c3-11d4-4e8d-8842-9aeb27453b3b</vt:lpwstr>
  </property>
  <property fmtid="{D5CDD505-2E9C-101B-9397-08002B2CF9AE}" pid="4" name="Grade">
    <vt:lpwstr>6;#SS9|a76ff1da-87ea-466b-9dd1-e66e7ed0df6c</vt:lpwstr>
  </property>
  <property fmtid="{D5CDD505-2E9C-101B-9397-08002B2CF9AE}" pid="5" name="Dept.">
    <vt:lpwstr>1;#CSD|ed297d35-3448-4003-bc23-2650f1d5814b</vt:lpwstr>
  </property>
  <property fmtid="{D5CDD505-2E9C-101B-9397-08002B2CF9AE}" pid="6" name="Staff Document Type">
    <vt:lpwstr>45;#Job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Order">
    <vt:r8>446700</vt:r8>
  </property>
  <property fmtid="{D5CDD505-2E9C-101B-9397-08002B2CF9AE}" pid="10" name="Responsibility for supervision">
    <vt:lpwstr>1</vt:lpwstr>
  </property>
  <property fmtid="{D5CDD505-2E9C-101B-9397-08002B2CF9AE}" pid="11" name="Working conditions">
    <vt:lpwstr>2</vt:lpwstr>
  </property>
  <property fmtid="{D5CDD505-2E9C-101B-9397-08002B2CF9AE}" pid="12" name="Total score">
    <vt:lpwstr>482</vt:lpwstr>
  </property>
  <property fmtid="{D5CDD505-2E9C-101B-9397-08002B2CF9AE}" pid="13" name="Emotional demands">
    <vt:lpwstr>2</vt:lpwstr>
  </property>
  <property fmtid="{D5CDD505-2E9C-101B-9397-08002B2CF9AE}" pid="14" name="Mental demands">
    <vt:lpwstr>4</vt:lpwstr>
  </property>
  <property fmtid="{D5CDD505-2E9C-101B-9397-08002B2CF9AE}" pid="15" name="Knowhow">
    <vt:lpwstr/>
  </property>
  <property fmtid="{D5CDD505-2E9C-101B-9397-08002B2CF9AE}" pid="16" name="Responsibility for financial resources">
    <vt:lpwstr>2</vt:lpwstr>
  </property>
  <property fmtid="{D5CDD505-2E9C-101B-9397-08002B2CF9AE}" pid="17" name="Interpersonal communication skills">
    <vt:lpwstr>4</vt:lpwstr>
  </property>
  <property fmtid="{D5CDD505-2E9C-101B-9397-08002B2CF9AE}" pid="18" name="xd_ProgID">
    <vt:lpwstr/>
  </property>
  <property fmtid="{D5CDD505-2E9C-101B-9397-08002B2CF9AE}" pid="19" name="Accountability">
    <vt:lpwstr/>
  </property>
  <property fmtid="{D5CDD505-2E9C-101B-9397-08002B2CF9AE}" pid="20" name="Profile">
    <vt:lpwstr/>
  </property>
  <property fmtid="{D5CDD505-2E9C-101B-9397-08002B2CF9AE}" pid="21" name="TemplateUrl">
    <vt:lpwstr/>
  </property>
  <property fmtid="{D5CDD505-2E9C-101B-9397-08002B2CF9AE}" pid="22" name="Problem solving">
    <vt:lpwstr/>
  </property>
  <property fmtid="{D5CDD505-2E9C-101B-9397-08002B2CF9AE}" pid="23" name="Initiative and independence">
    <vt:lpwstr>4</vt:lpwstr>
  </property>
  <property fmtid="{D5CDD505-2E9C-101B-9397-08002B2CF9AE}" pid="24" name="Knowledge">
    <vt:lpwstr>4</vt:lpwstr>
  </property>
  <property fmtid="{D5CDD505-2E9C-101B-9397-08002B2CF9AE}" pid="25" name="Mental skills">
    <vt:lpwstr>4</vt:lpwstr>
  </property>
  <property fmtid="{D5CDD505-2E9C-101B-9397-08002B2CF9AE}" pid="26" name="_CopySource">
    <vt:lpwstr>https://eastsussex.sharepoint.com/sites/HRJobEvaluation/ESCCJELib/14627 Project Officer SEND Reforms JD V1.0.docx</vt:lpwstr>
  </property>
  <property fmtid="{D5CDD505-2E9C-101B-9397-08002B2CF9AE}" pid="27" name="Physical skills">
    <vt:lpwstr>3</vt:lpwstr>
  </property>
  <property fmtid="{D5CDD505-2E9C-101B-9397-08002B2CF9AE}" pid="28" name="Responsibility for physical resources">
    <vt:lpwstr>3</vt:lpwstr>
  </property>
  <property fmtid="{D5CDD505-2E9C-101B-9397-08002B2CF9AE}" pid="29" name="Physical demands">
    <vt:lpwstr>1</vt:lpwstr>
  </property>
  <property fmtid="{D5CDD505-2E9C-101B-9397-08002B2CF9AE}" pid="30" name="Responsibility for people">
    <vt:lpwstr>3</vt:lpwstr>
  </property>
  <property fmtid="{D5CDD505-2E9C-101B-9397-08002B2CF9AE}" pid="31" name="l2a2c13191bf4335b2c36228ef62c53e">
    <vt:lpwstr>Job Description|b8eccfba-acb4-4eb9-b2f3-67f397e12bbe</vt:lpwstr>
  </property>
  <property fmtid="{D5CDD505-2E9C-101B-9397-08002B2CF9AE}" pid="32" name="Administration Document Type">
    <vt:lpwstr>47;#Template|5c37809f-c58d-402b-9020-0870bbb39fbd</vt:lpwstr>
  </property>
  <property fmtid="{D5CDD505-2E9C-101B-9397-08002B2CF9AE}" pid="33" name="Management Document Type">
    <vt:lpwstr/>
  </property>
  <property fmtid="{D5CDD505-2E9C-101B-9397-08002B2CF9AE}" pid="34" name="Provider and Supplier Document Type">
    <vt:lpwstr/>
  </property>
  <property fmtid="{D5CDD505-2E9C-101B-9397-08002B2CF9AE}" pid="35" name="p23cfbf5ca724db9bbf8f89111f5d616">
    <vt:lpwstr/>
  </property>
  <property fmtid="{D5CDD505-2E9C-101B-9397-08002B2CF9AE}" pid="36" name="h6c1439bd84b41d49c0c35014e3e01fb">
    <vt:lpwstr/>
  </property>
  <property fmtid="{D5CDD505-2E9C-101B-9397-08002B2CF9AE}" pid="37" name="Emergency Response Document Type">
    <vt:lpwstr/>
  </property>
  <property fmtid="{D5CDD505-2E9C-101B-9397-08002B2CF9AE}" pid="38" name="Insurance Document Type">
    <vt:lpwstr/>
  </property>
  <property fmtid="{D5CDD505-2E9C-101B-9397-08002B2CF9AE}" pid="39" name="Financial Document Type">
    <vt:lpwstr/>
  </property>
  <property fmtid="{D5CDD505-2E9C-101B-9397-08002B2CF9AE}" pid="40" name="Contract and Tender Document Type">
    <vt:lpwstr/>
  </property>
  <property fmtid="{D5CDD505-2E9C-101B-9397-08002B2CF9AE}" pid="41" name="Asset Document Type">
    <vt:lpwstr/>
  </property>
  <property fmtid="{D5CDD505-2E9C-101B-9397-08002B2CF9AE}" pid="42" name="Case Management Document Type">
    <vt:lpwstr/>
  </property>
  <property fmtid="{D5CDD505-2E9C-101B-9397-08002B2CF9AE}" pid="43" name="External Information Document Type">
    <vt:lpwstr/>
  </property>
  <property fmtid="{D5CDD505-2E9C-101B-9397-08002B2CF9AE}" pid="44" name="i441fec8d7de48e784c5a446ba9d3b0e">
    <vt:lpwstr/>
  </property>
  <property fmtid="{D5CDD505-2E9C-101B-9397-08002B2CF9AE}" pid="45" name="nc701821e2ae4ca7b090c56a0d021958">
    <vt:lpwstr/>
  </property>
  <property fmtid="{D5CDD505-2E9C-101B-9397-08002B2CF9AE}" pid="46" name="o00f61d71070476098c4709b5aeb3bd2">
    <vt:lpwstr/>
  </property>
  <property fmtid="{D5CDD505-2E9C-101B-9397-08002B2CF9AE}" pid="47" name="f7cb129e329c4afea658e45faf698a77">
    <vt:lpwstr/>
  </property>
  <property fmtid="{D5CDD505-2E9C-101B-9397-08002B2CF9AE}" pid="48" name="Technical Document Type">
    <vt:lpwstr/>
  </property>
  <property fmtid="{D5CDD505-2E9C-101B-9397-08002B2CF9AE}" pid="49" name="nc39939b412e4b258e3d91afae22f476">
    <vt:lpwstr/>
  </property>
  <property fmtid="{D5CDD505-2E9C-101B-9397-08002B2CF9AE}" pid="50" name="i1c0bb1d0bf247fbad3ccce67a2b1a3c">
    <vt:lpwstr/>
  </property>
  <property fmtid="{D5CDD505-2E9C-101B-9397-08002B2CF9AE}" pid="51" name="o911df34fb6e415aad03745923c490cb">
    <vt:lpwstr/>
  </property>
  <property fmtid="{D5CDD505-2E9C-101B-9397-08002B2CF9AE}" pid="52" name="bb6bdcaf81dc494fac08f49b5d971cbc">
    <vt:lpwstr/>
  </property>
  <property fmtid="{D5CDD505-2E9C-101B-9397-08002B2CF9AE}" pid="53" name="nc0f1aa2c1d9443a8a05db9738a0b1b3">
    <vt:lpwstr/>
  </property>
  <property fmtid="{D5CDD505-2E9C-101B-9397-08002B2CF9AE}" pid="54" name="Legal Document Type">
    <vt:lpwstr/>
  </property>
  <property fmtid="{D5CDD505-2E9C-101B-9397-08002B2CF9AE}" pid="55" name="Business Performance Document Type">
    <vt:lpwstr/>
  </property>
  <property fmtid="{D5CDD505-2E9C-101B-9397-08002B2CF9AE}" pid="56" name="bc09e3fac64b486c98a7da5b7bede6b9">
    <vt:lpwstr/>
  </property>
  <property fmtid="{D5CDD505-2E9C-101B-9397-08002B2CF9AE}" pid="57" name="d6542f9ca59a4e279c2d7a44dcfcd44a">
    <vt:lpwstr/>
  </property>
  <property fmtid="{D5CDD505-2E9C-101B-9397-08002B2CF9AE}" pid="58" name="Project Management Document Type">
    <vt:lpwstr/>
  </property>
  <property fmtid="{D5CDD505-2E9C-101B-9397-08002B2CF9AE}" pid="59" name="fe7a9f2e7ebb4b8a90f92e89b33d88fe">
    <vt:lpwstr/>
  </property>
  <property fmtid="{D5CDD505-2E9C-101B-9397-08002B2CF9AE}" pid="60" name="jfe86b159c6947ce9e6ff1f84d3f3bd0">
    <vt:lpwstr/>
  </property>
  <property fmtid="{D5CDD505-2E9C-101B-9397-08002B2CF9AE}" pid="61" name="fd5d1f5830294011a09e6c004c5b4475">
    <vt:lpwstr/>
  </property>
  <property fmtid="{D5CDD505-2E9C-101B-9397-08002B2CF9AE}" pid="62" name="Planning Document Type">
    <vt:lpwstr/>
  </property>
  <property fmtid="{D5CDD505-2E9C-101B-9397-08002B2CF9AE}" pid="63" name="f47e7ecff5cf4fec9804331cf9cc7d2d">
    <vt:lpwstr/>
  </property>
  <property fmtid="{D5CDD505-2E9C-101B-9397-08002B2CF9AE}" pid="64" name="Service Management Document Type">
    <vt:lpwstr/>
  </property>
  <property fmtid="{D5CDD505-2E9C-101B-9397-08002B2CF9AE}" pid="65" name="j5b1618db7f54834b043ba6986764825">
    <vt:lpwstr/>
  </property>
  <property fmtid="{D5CDD505-2E9C-101B-9397-08002B2CF9AE}" pid="66" name="Health and Safety">
    <vt:lpwstr/>
  </property>
  <property fmtid="{D5CDD505-2E9C-101B-9397-08002B2CF9AE}" pid="67" name="c7341cb175b64701a2f371516e3c5ffa">
    <vt:lpwstr/>
  </property>
  <property fmtid="{D5CDD505-2E9C-101B-9397-08002B2CF9AE}" pid="68" name="Training">
    <vt:lpwstr/>
  </property>
  <property fmtid="{D5CDD505-2E9C-101B-9397-08002B2CF9AE}" pid="69" name="Record Management Document Type">
    <vt:lpwstr/>
  </property>
  <property fmtid="{D5CDD505-2E9C-101B-9397-08002B2CF9AE}" pid="70" name="Coroner Document Type">
    <vt:lpwstr/>
  </property>
  <property fmtid="{D5CDD505-2E9C-101B-9397-08002B2CF9AE}" pid="71" name="ia40b914e86141268670d7c54bc5df15">
    <vt:lpwstr>Template|5c37809f-c58d-402b-9020-0870bbb39fbd</vt:lpwstr>
  </property>
  <property fmtid="{D5CDD505-2E9C-101B-9397-08002B2CF9AE}" pid="72" name="fd33f9f2be204c3cbfa42b3227ee037c">
    <vt:lpwstr/>
  </property>
  <property fmtid="{D5CDD505-2E9C-101B-9397-08002B2CF9AE}" pid="73" name="Education">
    <vt:lpwstr/>
  </property>
  <property fmtid="{D5CDD505-2E9C-101B-9397-08002B2CF9AE}" pid="74" name="lc8e91d5afff4da3a4189ecf6f72a859">
    <vt:lpwstr/>
  </property>
  <property fmtid="{D5CDD505-2E9C-101B-9397-08002B2CF9AE}" pid="75" name="Audit Document Type">
    <vt:lpwstr/>
  </property>
  <property fmtid="{D5CDD505-2E9C-101B-9397-08002B2CF9AE}" pid="76" name="Document Owner">
    <vt:lpwstr>62;#Hannah Grevatt</vt:lpwstr>
  </property>
  <property fmtid="{D5CDD505-2E9C-101B-9397-08002B2CF9AE}" pid="77" name="jbd1e4a83b4c49908aa04ecd2ef873f2">
    <vt:lpwstr>CSD|ed297d35-3448-4003-bc23-2650f1d5814b</vt:lpwstr>
  </property>
  <property fmtid="{D5CDD505-2E9C-101B-9397-08002B2CF9AE}" pid="78" name="j7380196a0d64225b365aa46a4bfc680">
    <vt:lpwstr>SS9|a76ff1da-87ea-466b-9dd1-e66e7ed0df6c</vt:lpwstr>
  </property>
  <property fmtid="{D5CDD505-2E9C-101B-9397-08002B2CF9AE}" pid="79" name="TaxCatchAll">
    <vt:lpwstr>1;#CSD|ed297d35-3448-4003-bc23-2650f1d5814b;#6;#SS9|a76ff1da-87ea-466b-9dd1-e66e7ed0df6c</vt:lpwstr>
  </property>
  <property fmtid="{D5CDD505-2E9C-101B-9397-08002B2CF9AE}" pid="80" name="Protective Marking">
    <vt:lpwstr>OFFICIAL – DISCLOSABLE</vt:lpwstr>
  </property>
  <property fmtid="{D5CDD505-2E9C-101B-9397-08002B2CF9AE}" pid="81" name="Document Date">
    <vt:filetime>2024-01-18T00:00:00Z</vt:filetime>
  </property>
  <property fmtid="{D5CDD505-2E9C-101B-9397-08002B2CF9AE}" pid="82" name="_ExtendedDescription">
    <vt:lpwstr/>
  </property>
  <property fmtid="{D5CDD505-2E9C-101B-9397-08002B2CF9AE}" pid="83" name="MediaServiceImageTags">
    <vt:lpwstr/>
  </property>
  <property fmtid="{D5CDD505-2E9C-101B-9397-08002B2CF9AE}" pid="84" name="Case_x0020_Management_x0020_Document_x0020_Type">
    <vt:lpwstr/>
  </property>
  <property fmtid="{D5CDD505-2E9C-101B-9397-08002B2CF9AE}" pid="85" name="Planning_x0020_Document_x0020_Type">
    <vt:lpwstr/>
  </property>
  <property fmtid="{D5CDD505-2E9C-101B-9397-08002B2CF9AE}" pid="86" name="Business_x0020_Performance_x0020_Document_x0020_Type">
    <vt:lpwstr/>
  </property>
  <property fmtid="{D5CDD505-2E9C-101B-9397-08002B2CF9AE}" pid="87" name="Contract_x0020_and_x0020_Tender_x0020_Document_x0020_Type">
    <vt:lpwstr/>
  </property>
  <property fmtid="{D5CDD505-2E9C-101B-9397-08002B2CF9AE}" pid="88" name="Technical_x0020_Document_x0020_Type">
    <vt:lpwstr/>
  </property>
  <property fmtid="{D5CDD505-2E9C-101B-9397-08002B2CF9AE}" pid="89" name="Financial_x0020_Document_x0020_Type">
    <vt:lpwstr/>
  </property>
  <property fmtid="{D5CDD505-2E9C-101B-9397-08002B2CF9AE}" pid="90" name="Administration_x0020_Document_x0020_Type">
    <vt:lpwstr>47;#Template|5c37809f-c58d-402b-9020-0870bbb39fbd</vt:lpwstr>
  </property>
  <property fmtid="{D5CDD505-2E9C-101B-9397-08002B2CF9AE}" pid="91" name="Coroner_x0020_Document_x0020_Type">
    <vt:lpwstr/>
  </property>
  <property fmtid="{D5CDD505-2E9C-101B-9397-08002B2CF9AE}" pid="92" name="Record_x0020_Management_x0020_Document_x0020_Type">
    <vt:lpwstr/>
  </property>
  <property fmtid="{D5CDD505-2E9C-101B-9397-08002B2CF9AE}" pid="93" name="External_x0020_Information_x0020_Document_x0020_Type">
    <vt:lpwstr/>
  </property>
  <property fmtid="{D5CDD505-2E9C-101B-9397-08002B2CF9AE}" pid="94" name="Project_x0020_Management_x0020_Document_x0020_Type">
    <vt:lpwstr/>
  </property>
  <property fmtid="{D5CDD505-2E9C-101B-9397-08002B2CF9AE}" pid="95" name="Health_x0020_and_x0020_Safety">
    <vt:lpwstr/>
  </property>
  <property fmtid="{D5CDD505-2E9C-101B-9397-08002B2CF9AE}" pid="96" name="Management_x0020_Document_x0020_Type">
    <vt:lpwstr/>
  </property>
  <property fmtid="{D5CDD505-2E9C-101B-9397-08002B2CF9AE}" pid="97" name="Provider_x0020_and_x0020_Supplier_x0020_Document_x0020_Type">
    <vt:lpwstr/>
  </property>
  <property fmtid="{D5CDD505-2E9C-101B-9397-08002B2CF9AE}" pid="98" name="Emergency_x0020_Response_x0020_Document_x0020_Type">
    <vt:lpwstr/>
  </property>
  <property fmtid="{D5CDD505-2E9C-101B-9397-08002B2CF9AE}" pid="99" name="Insurance_x0020_Document_x0020_Type">
    <vt:lpwstr/>
  </property>
  <property fmtid="{D5CDD505-2E9C-101B-9397-08002B2CF9AE}" pid="100" name="Asset_x0020_Document_x0020_Type">
    <vt:lpwstr/>
  </property>
  <property fmtid="{D5CDD505-2E9C-101B-9397-08002B2CF9AE}" pid="101" name="Service_x0020_Management_x0020_Document_x0020_Type">
    <vt:lpwstr/>
  </property>
  <property fmtid="{D5CDD505-2E9C-101B-9397-08002B2CF9AE}" pid="102" name="Audit_x0020_Document_x0020_Type">
    <vt:lpwstr/>
  </property>
  <property fmtid="{D5CDD505-2E9C-101B-9397-08002B2CF9AE}" pid="103" name="Dept_x002e_">
    <vt:lpwstr>1;#CSD|ed297d35-3448-4003-bc23-2650f1d5814b</vt:lpwstr>
  </property>
  <property fmtid="{D5CDD505-2E9C-101B-9397-08002B2CF9AE}" pid="104" name="Legal_x0020_Document_x0020_Type">
    <vt:lpwstr/>
  </property>
  <property fmtid="{D5CDD505-2E9C-101B-9397-08002B2CF9AE}" pid="105" name="Professional_x0020_Registration">
    <vt:lpwstr/>
  </property>
  <property fmtid="{D5CDD505-2E9C-101B-9397-08002B2CF9AE}" pid="106" name="b9e7bfc7468c443cb237323a22f80043">
    <vt:lpwstr/>
  </property>
  <property fmtid="{D5CDD505-2E9C-101B-9397-08002B2CF9AE}" pid="107" name="Professional Registration">
    <vt:lpwstr/>
  </property>
</Properties>
</file>