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F16BF2" w:rsidRDefault="003B26AF" w:rsidP="009106CE">
      <w:pPr>
        <w:pStyle w:val="Heading1"/>
        <w:spacing w:line="276" w:lineRule="auto"/>
        <w:jc w:val="center"/>
        <w:rPr>
          <w:rFonts w:ascii="Trebuchet MS" w:hAnsi="Trebuchet MS"/>
          <w:b w:val="0"/>
          <w:bCs w:val="0"/>
          <w:caps/>
          <w:szCs w:val="24"/>
        </w:rPr>
      </w:pPr>
      <w:r w:rsidRPr="00F16BF2">
        <w:rPr>
          <w:rFonts w:ascii="Trebuchet MS" w:hAnsi="Trebuchet MS"/>
          <w:caps/>
          <w:szCs w:val="24"/>
        </w:rPr>
        <w:t>EAST SUSSEX COUNTY COUNCI</w:t>
      </w:r>
      <w:r w:rsidRPr="00F16BF2">
        <w:rPr>
          <w:rFonts w:ascii="Trebuchet MS" w:hAnsi="Trebuchet MS"/>
          <w:caps/>
          <w:noProof/>
          <w:szCs w:val="24"/>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F16BF2">
        <w:rPr>
          <w:rFonts w:ascii="Trebuchet MS" w:hAnsi="Trebuchet MS"/>
          <w:caps/>
          <w:szCs w:val="24"/>
        </w:rPr>
        <w:t>L JOB DESCRIPTION</w:t>
      </w:r>
    </w:p>
    <w:p w14:paraId="4FFB05CF" w14:textId="62BCCAD2" w:rsidR="00702B37" w:rsidRPr="00F16BF2" w:rsidRDefault="00702B37" w:rsidP="00E03F06">
      <w:pPr>
        <w:pStyle w:val="Heading1"/>
        <w:tabs>
          <w:tab w:val="left" w:pos="1871"/>
        </w:tabs>
        <w:spacing w:before="120" w:after="0" w:line="360" w:lineRule="auto"/>
        <w:rPr>
          <w:rFonts w:ascii="Trebuchet MS" w:hAnsi="Trebuchet MS"/>
          <w:szCs w:val="24"/>
        </w:rPr>
      </w:pPr>
      <w:r w:rsidRPr="00F16BF2">
        <w:rPr>
          <w:rFonts w:ascii="Trebuchet MS" w:hAnsi="Trebuchet MS"/>
          <w:szCs w:val="24"/>
        </w:rPr>
        <w:t>J</w:t>
      </w:r>
      <w:r w:rsidR="00EA1283" w:rsidRPr="00F16BF2">
        <w:rPr>
          <w:rFonts w:ascii="Trebuchet MS" w:hAnsi="Trebuchet MS"/>
          <w:szCs w:val="24"/>
        </w:rPr>
        <w:t>ob Title</w:t>
      </w:r>
      <w:r w:rsidRPr="00F16BF2">
        <w:rPr>
          <w:rFonts w:ascii="Trebuchet MS" w:hAnsi="Trebuchet MS"/>
          <w:szCs w:val="24"/>
        </w:rPr>
        <w:t>:</w:t>
      </w:r>
      <w:r w:rsidR="00865669" w:rsidRPr="00F16BF2">
        <w:rPr>
          <w:rFonts w:ascii="Trebuchet MS" w:hAnsi="Trebuchet MS"/>
          <w:szCs w:val="24"/>
        </w:rPr>
        <w:t xml:space="preserve"> </w:t>
      </w:r>
      <w:r w:rsidR="00E03F06" w:rsidRPr="00E03F06">
        <w:rPr>
          <w:rFonts w:ascii="Trebuchet MS" w:hAnsi="Trebuchet MS"/>
          <w:b w:val="0"/>
          <w:bCs w:val="0"/>
          <w:szCs w:val="24"/>
        </w:rPr>
        <w:t>Project Assistant – Careers Hub</w:t>
      </w:r>
    </w:p>
    <w:p w14:paraId="30154517" w14:textId="2BE5A74B" w:rsidR="00702B37" w:rsidRPr="00F16BF2" w:rsidRDefault="00EA1283" w:rsidP="00C63277">
      <w:pPr>
        <w:pStyle w:val="Heading1"/>
        <w:spacing w:before="120" w:after="0" w:line="360" w:lineRule="auto"/>
        <w:rPr>
          <w:rFonts w:ascii="Trebuchet MS" w:hAnsi="Trebuchet MS"/>
          <w:szCs w:val="24"/>
        </w:rPr>
      </w:pPr>
      <w:r w:rsidRPr="00F16BF2">
        <w:rPr>
          <w:rFonts w:ascii="Trebuchet MS" w:hAnsi="Trebuchet MS"/>
          <w:szCs w:val="24"/>
        </w:rPr>
        <w:t>Department</w:t>
      </w:r>
      <w:r w:rsidR="00702B37" w:rsidRPr="00F16BF2">
        <w:rPr>
          <w:rFonts w:ascii="Trebuchet MS" w:hAnsi="Trebuchet MS"/>
          <w:szCs w:val="24"/>
        </w:rPr>
        <w:t>:</w:t>
      </w:r>
      <w:r w:rsidR="0074303D" w:rsidRPr="0074303D">
        <w:t xml:space="preserve"> </w:t>
      </w:r>
      <w:r w:rsidR="0074303D" w:rsidRPr="0074303D">
        <w:rPr>
          <w:rFonts w:ascii="Trebuchet MS" w:hAnsi="Trebuchet MS"/>
          <w:b w:val="0"/>
          <w:bCs w:val="0"/>
          <w:szCs w:val="24"/>
        </w:rPr>
        <w:t>Children’s Services</w:t>
      </w:r>
      <w:r w:rsidR="00865669" w:rsidRPr="00F16BF2">
        <w:rPr>
          <w:rFonts w:ascii="Trebuchet MS" w:hAnsi="Trebuchet MS"/>
          <w:szCs w:val="24"/>
        </w:rPr>
        <w:t xml:space="preserve"> </w:t>
      </w:r>
    </w:p>
    <w:p w14:paraId="5BCC6FCD" w14:textId="29F34A57" w:rsidR="00702B37" w:rsidRPr="00F16BF2" w:rsidRDefault="00702B37" w:rsidP="00C63277">
      <w:pPr>
        <w:pStyle w:val="Heading1"/>
        <w:spacing w:before="120" w:after="0" w:line="360" w:lineRule="auto"/>
        <w:rPr>
          <w:rFonts w:ascii="Trebuchet MS" w:hAnsi="Trebuchet MS"/>
          <w:szCs w:val="24"/>
        </w:rPr>
      </w:pPr>
      <w:r w:rsidRPr="00F16BF2">
        <w:rPr>
          <w:rFonts w:ascii="Trebuchet MS" w:hAnsi="Trebuchet MS"/>
          <w:szCs w:val="24"/>
        </w:rPr>
        <w:t>G</w:t>
      </w:r>
      <w:r w:rsidR="00EA1283" w:rsidRPr="00F16BF2">
        <w:rPr>
          <w:rFonts w:ascii="Trebuchet MS" w:hAnsi="Trebuchet MS"/>
          <w:szCs w:val="24"/>
        </w:rPr>
        <w:t>rade</w:t>
      </w:r>
      <w:r w:rsidRPr="00F16BF2">
        <w:rPr>
          <w:rFonts w:ascii="Trebuchet MS" w:hAnsi="Trebuchet MS"/>
          <w:szCs w:val="24"/>
        </w:rPr>
        <w:t>:</w:t>
      </w:r>
      <w:r w:rsidR="001D7F22" w:rsidRPr="00F16BF2">
        <w:rPr>
          <w:rFonts w:ascii="Trebuchet MS" w:hAnsi="Trebuchet MS"/>
          <w:szCs w:val="24"/>
        </w:rPr>
        <w:t xml:space="preserve"> </w:t>
      </w:r>
      <w:hyperlink r:id="rId12" w:history="1">
        <w:r w:rsidR="0074303D" w:rsidRPr="0074303D">
          <w:rPr>
            <w:rStyle w:val="Hyperlink"/>
            <w:rFonts w:ascii="Trebuchet MS" w:hAnsi="Trebuchet MS"/>
            <w:b w:val="0"/>
            <w:bCs w:val="0"/>
            <w:szCs w:val="24"/>
          </w:rPr>
          <w:t>Single Status 7</w:t>
        </w:r>
      </w:hyperlink>
    </w:p>
    <w:p w14:paraId="38232885" w14:textId="79044335" w:rsidR="003B26AF" w:rsidRPr="00F16BF2" w:rsidRDefault="00EA1283" w:rsidP="00C63277">
      <w:pPr>
        <w:pStyle w:val="Heading1"/>
        <w:spacing w:before="120" w:after="0" w:line="360" w:lineRule="auto"/>
        <w:rPr>
          <w:rFonts w:ascii="Trebuchet MS" w:hAnsi="Trebuchet MS"/>
          <w:szCs w:val="24"/>
        </w:rPr>
      </w:pPr>
      <w:r w:rsidRPr="00F16BF2">
        <w:rPr>
          <w:rFonts w:ascii="Trebuchet MS" w:hAnsi="Trebuchet MS"/>
          <w:szCs w:val="24"/>
        </w:rPr>
        <w:t>Responsible to</w:t>
      </w:r>
      <w:r w:rsidR="00702B37" w:rsidRPr="00F16BF2">
        <w:rPr>
          <w:rFonts w:ascii="Trebuchet MS" w:hAnsi="Trebuchet MS"/>
          <w:szCs w:val="24"/>
        </w:rPr>
        <w:t>:</w:t>
      </w:r>
      <w:r w:rsidR="0074303D" w:rsidRPr="0074303D">
        <w:t xml:space="preserve"> </w:t>
      </w:r>
      <w:r w:rsidR="0074303D" w:rsidRPr="0074303D">
        <w:rPr>
          <w:rFonts w:ascii="Trebuchet MS" w:hAnsi="Trebuchet MS"/>
          <w:b w:val="0"/>
          <w:bCs w:val="0"/>
          <w:szCs w:val="24"/>
        </w:rPr>
        <w:t>Careers Hub Lead</w:t>
      </w:r>
    </w:p>
    <w:p w14:paraId="37D647D7" w14:textId="77777777" w:rsidR="003B26AF" w:rsidRPr="00F16BF2" w:rsidRDefault="003B26AF" w:rsidP="009106CE">
      <w:pPr>
        <w:pStyle w:val="Heading1"/>
        <w:spacing w:line="360" w:lineRule="auto"/>
        <w:rPr>
          <w:rFonts w:ascii="Trebuchet MS" w:hAnsi="Trebuchet MS"/>
          <w:szCs w:val="24"/>
        </w:rPr>
      </w:pPr>
      <w:r w:rsidRPr="00F16BF2">
        <w:rPr>
          <w:rFonts w:ascii="Trebuchet MS" w:hAnsi="Trebuchet MS"/>
          <w:szCs w:val="24"/>
        </w:rPr>
        <w:t>Purpose of the Role:</w:t>
      </w:r>
    </w:p>
    <w:p w14:paraId="218AFB0E" w14:textId="15602824" w:rsidR="00654784" w:rsidRDefault="00654784" w:rsidP="0074303D">
      <w:pPr>
        <w:spacing w:after="240" w:line="360" w:lineRule="auto"/>
        <w:rPr>
          <w:rFonts w:ascii="Trebuchet MS" w:hAnsi="Trebuchet MS" w:cs="Arial"/>
        </w:rPr>
      </w:pPr>
      <w:r w:rsidRPr="0078704B">
        <w:rPr>
          <w:rFonts w:ascii="Trebuchet MS" w:hAnsi="Trebuchet MS" w:cs="Arial"/>
        </w:rPr>
        <w:t>The Employment and Skills Team at ESCC sits within both the Communities, Economy and Transport and the Children’s Services Department</w:t>
      </w:r>
      <w:r>
        <w:rPr>
          <w:rFonts w:ascii="Trebuchet MS" w:hAnsi="Trebuchet MS" w:cs="Arial"/>
        </w:rPr>
        <w:t>s</w:t>
      </w:r>
      <w:r w:rsidRPr="0078704B">
        <w:rPr>
          <w:rFonts w:ascii="Trebuchet MS" w:hAnsi="Trebuchet MS" w:cs="Arial"/>
        </w:rPr>
        <w:t>, and works to ensure that residents in the county have access to the skills support that they need in order to thrive, and that businesses have access to a skilled workforce in order to be sustainable and grow.</w:t>
      </w:r>
      <w:r>
        <w:rPr>
          <w:rFonts w:ascii="Trebuchet MS" w:hAnsi="Trebuchet MS" w:cs="Arial"/>
        </w:rPr>
        <w:t xml:space="preserve"> The Careers Hub team plays a key role in the delivery of the Employment and Skills agenda.</w:t>
      </w:r>
    </w:p>
    <w:p w14:paraId="6EFE00E2" w14:textId="77777777" w:rsidR="00140BA1" w:rsidRPr="00140BA1" w:rsidRDefault="00140BA1" w:rsidP="00140BA1">
      <w:pPr>
        <w:spacing w:after="240" w:line="360" w:lineRule="auto"/>
        <w:rPr>
          <w:rFonts w:ascii="Trebuchet MS" w:hAnsi="Trebuchet MS" w:cs="Arial"/>
        </w:rPr>
      </w:pPr>
      <w:r w:rsidRPr="00140BA1">
        <w:rPr>
          <w:rFonts w:ascii="Trebuchet MS" w:hAnsi="Trebuchet MS" w:cs="Arial"/>
        </w:rPr>
        <w:t>The East Sussex Careers Hub works with all secondary schools, special schools, colleges and alternative provision settings to strengthen careers education, employability and employer engagement. It supports schools to develop whole-school careers strategies, improve careers guidance and create meaningful links between education and the world of work through employer encounters, workplace experiences and partnerships with local businesses.</w:t>
      </w:r>
    </w:p>
    <w:p w14:paraId="59799242" w14:textId="2174D2C4" w:rsidR="00140BA1" w:rsidRDefault="00140BA1" w:rsidP="00140BA1">
      <w:pPr>
        <w:spacing w:after="240" w:line="360" w:lineRule="auto"/>
        <w:rPr>
          <w:rFonts w:ascii="Trebuchet MS" w:hAnsi="Trebuchet MS" w:cs="Arial"/>
        </w:rPr>
      </w:pPr>
      <w:r w:rsidRPr="00140BA1">
        <w:rPr>
          <w:rFonts w:ascii="Trebuchet MS" w:hAnsi="Trebuchet MS" w:cs="Arial"/>
        </w:rPr>
        <w:t>The Project Assistant will play a key support role within the East Sussex Careers Hub and wider Employment and Skills Team, helping to deliver programmes that connect young people with education, employment and future career opportunities. Working closely with schools, colleges, employers and partner organisations, the post holder will provide administrative, communications and project support to ensure the effective delivery of Careers Hub activities, events and employer engagement initiatives. The role involves coordinating meetings and resources, supporting reporting and performance monitoring, developing employer networks and workplace opportunities, and helping to maintain high-quality services for education providers and young people across East Sussex.</w:t>
      </w:r>
    </w:p>
    <w:p w14:paraId="6AF1805C" w14:textId="77777777" w:rsidR="00CF3A59" w:rsidRPr="00F16BF2" w:rsidRDefault="00CF3A59" w:rsidP="00CF3A59">
      <w:pPr>
        <w:pStyle w:val="Heading1"/>
        <w:spacing w:line="360" w:lineRule="auto"/>
        <w:rPr>
          <w:rFonts w:ascii="Trebuchet MS" w:hAnsi="Trebuchet MS"/>
          <w:szCs w:val="24"/>
        </w:rPr>
      </w:pPr>
      <w:r w:rsidRPr="00F16BF2">
        <w:rPr>
          <w:rFonts w:ascii="Trebuchet MS" w:hAnsi="Trebuchet MS"/>
          <w:szCs w:val="24"/>
        </w:rPr>
        <w:lastRenderedPageBreak/>
        <w:t>Key tasks:</w:t>
      </w:r>
    </w:p>
    <w:p w14:paraId="240AEE16" w14:textId="77777777" w:rsidR="0074303D" w:rsidRPr="0074303D" w:rsidRDefault="0074303D" w:rsidP="0074303D">
      <w:pPr>
        <w:pStyle w:val="ListParagraph"/>
        <w:numPr>
          <w:ilvl w:val="0"/>
          <w:numId w:val="12"/>
        </w:numPr>
        <w:spacing w:after="200" w:line="360" w:lineRule="auto"/>
        <w:rPr>
          <w:rFonts w:ascii="Trebuchet MS" w:hAnsi="Trebuchet MS" w:cs="Arial"/>
        </w:rPr>
      </w:pPr>
      <w:r w:rsidRPr="0074303D">
        <w:rPr>
          <w:rFonts w:ascii="Trebuchet MS" w:hAnsi="Trebuchet MS" w:cs="Arial"/>
        </w:rPr>
        <w:t>Provide general administrative support to the Careers Hub, including:</w:t>
      </w:r>
    </w:p>
    <w:p w14:paraId="525C7F0F" w14:textId="6A33EEE8" w:rsidR="0074303D" w:rsidRPr="0074303D" w:rsidRDefault="0074303D" w:rsidP="0074303D">
      <w:pPr>
        <w:pStyle w:val="ListParagraph"/>
        <w:numPr>
          <w:ilvl w:val="0"/>
          <w:numId w:val="17"/>
        </w:numPr>
        <w:spacing w:after="200" w:line="360" w:lineRule="auto"/>
        <w:rPr>
          <w:rFonts w:ascii="Trebuchet MS" w:hAnsi="Trebuchet MS" w:cs="Arial"/>
        </w:rPr>
      </w:pPr>
      <w:r w:rsidRPr="0074303D">
        <w:rPr>
          <w:rFonts w:ascii="Trebuchet MS" w:hAnsi="Trebuchet MS" w:cs="Arial"/>
        </w:rPr>
        <w:t>Monitor the Careers Hub inbox and respond to emails as appropriate</w:t>
      </w:r>
      <w:r>
        <w:rPr>
          <w:rFonts w:ascii="Trebuchet MS" w:hAnsi="Trebuchet MS" w:cs="Arial"/>
        </w:rPr>
        <w:t>;</w:t>
      </w:r>
    </w:p>
    <w:p w14:paraId="41833DB6" w14:textId="5C8C4A0C" w:rsidR="0074303D" w:rsidRPr="0074303D" w:rsidRDefault="0074303D" w:rsidP="0074303D">
      <w:pPr>
        <w:pStyle w:val="ListParagraph"/>
        <w:numPr>
          <w:ilvl w:val="0"/>
          <w:numId w:val="17"/>
        </w:numPr>
        <w:spacing w:after="200" w:line="360" w:lineRule="auto"/>
        <w:rPr>
          <w:rFonts w:ascii="Trebuchet MS" w:hAnsi="Trebuchet MS" w:cs="Arial"/>
        </w:rPr>
      </w:pPr>
      <w:r w:rsidRPr="0074303D">
        <w:rPr>
          <w:rFonts w:ascii="Trebuchet MS" w:hAnsi="Trebuchet MS" w:cs="Arial"/>
        </w:rPr>
        <w:t>Arrange and support meetings, training events and conferences for schools/colleges involved with the Hub</w:t>
      </w:r>
      <w:r>
        <w:rPr>
          <w:rFonts w:ascii="Trebuchet MS" w:hAnsi="Trebuchet MS" w:cs="Arial"/>
        </w:rPr>
        <w:t>;</w:t>
      </w:r>
    </w:p>
    <w:p w14:paraId="62E35218" w14:textId="0D0196E3" w:rsidR="0074303D" w:rsidRPr="0074303D" w:rsidRDefault="0074303D" w:rsidP="0074303D">
      <w:pPr>
        <w:pStyle w:val="ListParagraph"/>
        <w:numPr>
          <w:ilvl w:val="0"/>
          <w:numId w:val="17"/>
        </w:numPr>
        <w:spacing w:after="200" w:line="360" w:lineRule="auto"/>
        <w:rPr>
          <w:rFonts w:ascii="Trebuchet MS" w:hAnsi="Trebuchet MS" w:cs="Arial"/>
        </w:rPr>
      </w:pPr>
      <w:r w:rsidRPr="0074303D">
        <w:rPr>
          <w:rFonts w:ascii="Trebuchet MS" w:hAnsi="Trebuchet MS" w:cs="Arial"/>
        </w:rPr>
        <w:t>Arrange and minute meetings for the Hub with external and internal stakeholders, including those of the Careers Hub steering group</w:t>
      </w:r>
      <w:r>
        <w:rPr>
          <w:rFonts w:ascii="Trebuchet MS" w:hAnsi="Trebuchet MS" w:cs="Arial"/>
        </w:rPr>
        <w:t>;</w:t>
      </w:r>
    </w:p>
    <w:p w14:paraId="45D160E6" w14:textId="110644DB" w:rsidR="0074303D" w:rsidRPr="0074303D" w:rsidRDefault="0074303D" w:rsidP="0074303D">
      <w:pPr>
        <w:pStyle w:val="ListParagraph"/>
        <w:numPr>
          <w:ilvl w:val="0"/>
          <w:numId w:val="17"/>
        </w:numPr>
        <w:spacing w:after="200" w:line="360" w:lineRule="auto"/>
        <w:rPr>
          <w:rFonts w:ascii="Trebuchet MS" w:hAnsi="Trebuchet MS" w:cs="Arial"/>
        </w:rPr>
      </w:pPr>
      <w:r w:rsidRPr="0074303D">
        <w:rPr>
          <w:rFonts w:ascii="Trebuchet MS" w:hAnsi="Trebuchet MS" w:cs="Arial"/>
        </w:rPr>
        <w:t>Support development of digital resources as required</w:t>
      </w:r>
      <w:r>
        <w:rPr>
          <w:rFonts w:ascii="Trebuchet MS" w:hAnsi="Trebuchet MS" w:cs="Arial"/>
        </w:rPr>
        <w:t>;</w:t>
      </w:r>
    </w:p>
    <w:p w14:paraId="0C7F2CE7" w14:textId="388C367D" w:rsidR="0074303D" w:rsidRPr="0074303D" w:rsidRDefault="0074303D" w:rsidP="0074303D">
      <w:pPr>
        <w:pStyle w:val="ListParagraph"/>
        <w:numPr>
          <w:ilvl w:val="0"/>
          <w:numId w:val="17"/>
        </w:numPr>
        <w:spacing w:after="200" w:line="360" w:lineRule="auto"/>
        <w:rPr>
          <w:rFonts w:ascii="Trebuchet MS" w:hAnsi="Trebuchet MS" w:cs="Arial"/>
        </w:rPr>
      </w:pPr>
      <w:r w:rsidRPr="0074303D">
        <w:rPr>
          <w:rFonts w:ascii="Trebuchet MS" w:hAnsi="Trebuchet MS" w:cs="Arial"/>
        </w:rPr>
        <w:t>Support the commissioning of resources and videos to be used by schools/colleges</w:t>
      </w:r>
      <w:r>
        <w:rPr>
          <w:rFonts w:ascii="Trebuchet MS" w:hAnsi="Trebuchet MS" w:cs="Arial"/>
        </w:rPr>
        <w:t>;</w:t>
      </w:r>
    </w:p>
    <w:p w14:paraId="05EA4920" w14:textId="76132456" w:rsidR="0074303D" w:rsidRPr="0074303D" w:rsidRDefault="0074303D" w:rsidP="0074303D">
      <w:pPr>
        <w:pStyle w:val="ListParagraph"/>
        <w:numPr>
          <w:ilvl w:val="0"/>
          <w:numId w:val="17"/>
        </w:numPr>
        <w:spacing w:after="200" w:line="360" w:lineRule="auto"/>
        <w:rPr>
          <w:rFonts w:ascii="Trebuchet MS" w:hAnsi="Trebuchet MS" w:cs="Arial"/>
        </w:rPr>
      </w:pPr>
      <w:r w:rsidRPr="0074303D">
        <w:rPr>
          <w:rFonts w:ascii="Trebuchet MS" w:hAnsi="Trebuchet MS" w:cs="Arial"/>
        </w:rPr>
        <w:t>Support financial processes relating to the Careers Hub</w:t>
      </w:r>
      <w:r>
        <w:rPr>
          <w:rFonts w:ascii="Trebuchet MS" w:hAnsi="Trebuchet MS" w:cs="Arial"/>
        </w:rPr>
        <w:t>;</w:t>
      </w:r>
    </w:p>
    <w:p w14:paraId="080414BD" w14:textId="7BC1B9F4" w:rsidR="0074303D" w:rsidRPr="0074303D" w:rsidRDefault="0074303D" w:rsidP="0074303D">
      <w:pPr>
        <w:pStyle w:val="ListParagraph"/>
        <w:numPr>
          <w:ilvl w:val="0"/>
          <w:numId w:val="17"/>
        </w:numPr>
        <w:spacing w:after="200" w:line="360" w:lineRule="auto"/>
        <w:rPr>
          <w:rFonts w:ascii="Trebuchet MS" w:hAnsi="Trebuchet MS" w:cs="Arial"/>
        </w:rPr>
      </w:pPr>
      <w:r w:rsidRPr="0074303D">
        <w:rPr>
          <w:rFonts w:ascii="Trebuchet MS" w:hAnsi="Trebuchet MS" w:cs="Arial"/>
        </w:rPr>
        <w:t>Collate case studies and good practice from employers and schools/colleges</w:t>
      </w:r>
      <w:r>
        <w:rPr>
          <w:rFonts w:ascii="Trebuchet MS" w:hAnsi="Trebuchet MS" w:cs="Arial"/>
        </w:rPr>
        <w:t>.</w:t>
      </w:r>
    </w:p>
    <w:p w14:paraId="1F9C4E69" w14:textId="77777777" w:rsidR="0074303D" w:rsidRPr="0074303D" w:rsidRDefault="0074303D" w:rsidP="0074303D">
      <w:pPr>
        <w:pStyle w:val="ListParagraph"/>
        <w:numPr>
          <w:ilvl w:val="0"/>
          <w:numId w:val="12"/>
        </w:numPr>
        <w:spacing w:after="200" w:line="360" w:lineRule="auto"/>
        <w:rPr>
          <w:rFonts w:ascii="Trebuchet MS" w:hAnsi="Trebuchet MS" w:cs="Arial"/>
        </w:rPr>
      </w:pPr>
      <w:r w:rsidRPr="0074303D">
        <w:rPr>
          <w:rFonts w:ascii="Trebuchet MS" w:hAnsi="Trebuchet MS" w:cs="Arial"/>
        </w:rPr>
        <w:t xml:space="preserve">Engage employers through networking opportunities to work with schools/colleges and develop a network of Industry Champions that will take part in events and activities in schools. </w:t>
      </w:r>
    </w:p>
    <w:p w14:paraId="4A78CB04" w14:textId="4C239945" w:rsidR="0074303D" w:rsidRPr="0074303D" w:rsidRDefault="0074303D" w:rsidP="0074303D">
      <w:pPr>
        <w:pStyle w:val="ListParagraph"/>
        <w:numPr>
          <w:ilvl w:val="0"/>
          <w:numId w:val="12"/>
        </w:numPr>
        <w:spacing w:after="200" w:line="360" w:lineRule="auto"/>
        <w:rPr>
          <w:rFonts w:ascii="Trebuchet MS" w:hAnsi="Trebuchet MS" w:cs="Arial"/>
        </w:rPr>
      </w:pPr>
      <w:r>
        <w:rPr>
          <w:rFonts w:ascii="Trebuchet MS" w:hAnsi="Trebuchet MS" w:cs="Arial"/>
        </w:rPr>
        <w:t>R</w:t>
      </w:r>
      <w:r w:rsidRPr="0074303D">
        <w:rPr>
          <w:rFonts w:ascii="Trebuchet MS" w:hAnsi="Trebuchet MS" w:cs="Arial"/>
        </w:rPr>
        <w:t xml:space="preserve">epresent the Careers Hub at Skill East Sussex sector-based Task groups and other external meetings as identified. </w:t>
      </w:r>
    </w:p>
    <w:p w14:paraId="17112D20" w14:textId="77777777" w:rsidR="0074303D" w:rsidRPr="0074303D" w:rsidRDefault="0074303D" w:rsidP="0074303D">
      <w:pPr>
        <w:pStyle w:val="ListParagraph"/>
        <w:numPr>
          <w:ilvl w:val="0"/>
          <w:numId w:val="12"/>
        </w:numPr>
        <w:spacing w:after="200" w:line="360" w:lineRule="auto"/>
        <w:rPr>
          <w:rFonts w:ascii="Trebuchet MS" w:hAnsi="Trebuchet MS" w:cs="Arial"/>
        </w:rPr>
      </w:pPr>
      <w:r w:rsidRPr="0074303D">
        <w:rPr>
          <w:rFonts w:ascii="Trebuchet MS" w:hAnsi="Trebuchet MS" w:cs="Arial"/>
        </w:rPr>
        <w:t>Develop the Open Doors programme for schools/colleges, working with employers to host groups of students in the workplace.</w:t>
      </w:r>
    </w:p>
    <w:p w14:paraId="08FCE1D8" w14:textId="77777777" w:rsidR="0074303D" w:rsidRPr="0074303D" w:rsidRDefault="0074303D" w:rsidP="0074303D">
      <w:pPr>
        <w:pStyle w:val="ListParagraph"/>
        <w:numPr>
          <w:ilvl w:val="0"/>
          <w:numId w:val="12"/>
        </w:numPr>
        <w:spacing w:after="200" w:line="360" w:lineRule="auto"/>
        <w:rPr>
          <w:rFonts w:ascii="Trebuchet MS" w:hAnsi="Trebuchet MS" w:cs="Arial"/>
        </w:rPr>
      </w:pPr>
      <w:r w:rsidRPr="0074303D">
        <w:rPr>
          <w:rFonts w:ascii="Trebuchet MS" w:hAnsi="Trebuchet MS" w:cs="Arial"/>
        </w:rPr>
        <w:t>Support the Careers Hub Lead in the coordination and collation of reports, including data, evaluations and Compass results to the Careers and Enterprise Company.</w:t>
      </w:r>
    </w:p>
    <w:p w14:paraId="6870DE4D" w14:textId="77777777" w:rsidR="0074303D" w:rsidRPr="0074303D" w:rsidRDefault="0074303D" w:rsidP="0074303D">
      <w:pPr>
        <w:pStyle w:val="ListParagraph"/>
        <w:numPr>
          <w:ilvl w:val="0"/>
          <w:numId w:val="12"/>
        </w:numPr>
        <w:spacing w:after="200" w:line="360" w:lineRule="auto"/>
        <w:rPr>
          <w:rFonts w:ascii="Trebuchet MS" w:hAnsi="Trebuchet MS" w:cs="Arial"/>
        </w:rPr>
      </w:pPr>
      <w:r w:rsidRPr="0074303D">
        <w:rPr>
          <w:rFonts w:ascii="Trebuchet MS" w:hAnsi="Trebuchet MS" w:cs="Arial"/>
        </w:rPr>
        <w:t xml:space="preserve">Coordinate the compilation, proof reading and editing of Careers Hub documents, including those for employers and schools. Monitor to ensure that corporate standards are maintained and that documents are branded and quality assured in order to ensure a consistent and professional standard in line with ESCC policies and practice. </w:t>
      </w:r>
    </w:p>
    <w:p w14:paraId="4D0D3113" w14:textId="77777777" w:rsidR="0074303D" w:rsidRPr="0074303D" w:rsidRDefault="0074303D" w:rsidP="0074303D">
      <w:pPr>
        <w:pStyle w:val="ListParagraph"/>
        <w:numPr>
          <w:ilvl w:val="0"/>
          <w:numId w:val="12"/>
        </w:numPr>
        <w:spacing w:after="200" w:line="360" w:lineRule="auto"/>
        <w:rPr>
          <w:rFonts w:ascii="Trebuchet MS" w:hAnsi="Trebuchet MS" w:cs="Arial"/>
        </w:rPr>
      </w:pPr>
      <w:r w:rsidRPr="0074303D">
        <w:rPr>
          <w:rFonts w:ascii="Trebuchet MS" w:hAnsi="Trebuchet MS" w:cs="Arial"/>
        </w:rPr>
        <w:t xml:space="preserve">Coordinate and manage the communication of Careers Hub publications, resources and materials, making the best and most appropriate use of ESCC online platforms including the websites, intranet, social media, Hootsuite and press. Liaise with CSD staff responsible for such systems.  </w:t>
      </w:r>
    </w:p>
    <w:p w14:paraId="0E207E79" w14:textId="77777777" w:rsidR="0074303D" w:rsidRPr="0074303D" w:rsidRDefault="0074303D" w:rsidP="0074303D">
      <w:pPr>
        <w:pStyle w:val="ListParagraph"/>
        <w:numPr>
          <w:ilvl w:val="0"/>
          <w:numId w:val="12"/>
        </w:numPr>
        <w:spacing w:after="200" w:line="360" w:lineRule="auto"/>
        <w:rPr>
          <w:rFonts w:ascii="Trebuchet MS" w:hAnsi="Trebuchet MS" w:cs="Arial"/>
        </w:rPr>
      </w:pPr>
      <w:r w:rsidRPr="0074303D">
        <w:rPr>
          <w:rFonts w:ascii="Trebuchet MS" w:hAnsi="Trebuchet MS" w:cs="Arial"/>
        </w:rPr>
        <w:t xml:space="preserve">Provide an efficient and responsive customer service to schools, employers, stakeholders and funding organisations such as the Careers and Enterprise </w:t>
      </w:r>
      <w:r w:rsidRPr="0074303D">
        <w:rPr>
          <w:rFonts w:ascii="Trebuchet MS" w:hAnsi="Trebuchet MS" w:cs="Arial"/>
        </w:rPr>
        <w:lastRenderedPageBreak/>
        <w:t xml:space="preserve">Company. Maintain and develop good relationships with key contacts both internally and externally through adhering to customer service standards, producing high quality correspondence and ensuring queries are resolved promptly. </w:t>
      </w:r>
    </w:p>
    <w:p w14:paraId="0FA08FE6" w14:textId="77777777" w:rsidR="0074303D" w:rsidRPr="0074303D" w:rsidRDefault="0074303D" w:rsidP="0074303D">
      <w:pPr>
        <w:pStyle w:val="ListParagraph"/>
        <w:numPr>
          <w:ilvl w:val="0"/>
          <w:numId w:val="12"/>
        </w:numPr>
        <w:spacing w:after="200" w:line="360" w:lineRule="auto"/>
        <w:rPr>
          <w:rFonts w:ascii="Trebuchet MS" w:hAnsi="Trebuchet MS" w:cs="Arial"/>
        </w:rPr>
      </w:pPr>
      <w:r w:rsidRPr="0074303D">
        <w:rPr>
          <w:rFonts w:ascii="Trebuchet MS" w:hAnsi="Trebuchet MS" w:cs="Arial"/>
        </w:rPr>
        <w:t>Provide flexible support to Careers Hub and Employability and Skills Team, including cover when needed, contributing to the efficiency and effectiveness of the team through undertaking a range of tasks as the needs of the service require. Contribute to and co-ordinate the development, implementation and ongoing monitoring and refinement of any new administrative systems, procedures and standards, in consultation with other CSD colleagues as appropriate.</w:t>
      </w:r>
    </w:p>
    <w:p w14:paraId="7BD506D5" w14:textId="77777777" w:rsidR="00B3386A" w:rsidRPr="00F16BF2" w:rsidRDefault="00B3386A" w:rsidP="001B42BB">
      <w:pPr>
        <w:spacing w:after="200" w:line="276" w:lineRule="auto"/>
        <w:rPr>
          <w:rFonts w:ascii="Trebuchet MS" w:hAnsi="Trebuchet MS" w:cs="Arial"/>
        </w:rPr>
      </w:pPr>
      <w:r w:rsidRPr="00F16BF2">
        <w:rPr>
          <w:rFonts w:ascii="Trebuchet MS" w:hAnsi="Trebuchet MS" w:cs="Arial"/>
        </w:rPr>
        <w:t>Recognising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36741FBA" w14:textId="77777777" w:rsidR="00B3386A" w:rsidRPr="00F16BF2" w:rsidRDefault="00B3386A" w:rsidP="001B42BB">
      <w:pPr>
        <w:numPr>
          <w:ilvl w:val="0"/>
          <w:numId w:val="14"/>
        </w:numPr>
        <w:spacing w:after="200" w:line="276" w:lineRule="auto"/>
        <w:rPr>
          <w:rFonts w:ascii="Trebuchet MS" w:hAnsi="Trebuchet MS" w:cs="Arial"/>
        </w:rPr>
      </w:pPr>
      <w:r w:rsidRPr="00F16BF2">
        <w:rPr>
          <w:rFonts w:ascii="Trebuchet MS" w:hAnsi="Trebuchet MS" w:cs="Arial"/>
        </w:rPr>
        <w:t>Net zero emissions targets – reduce your work’s environmental impact.</w:t>
      </w:r>
    </w:p>
    <w:p w14:paraId="1FF1F046" w14:textId="77777777" w:rsidR="00B3386A" w:rsidRPr="00F16BF2" w:rsidRDefault="00B3386A" w:rsidP="001B42BB">
      <w:pPr>
        <w:numPr>
          <w:ilvl w:val="0"/>
          <w:numId w:val="14"/>
        </w:numPr>
        <w:spacing w:after="200" w:line="276" w:lineRule="auto"/>
        <w:rPr>
          <w:rFonts w:ascii="Trebuchet MS" w:hAnsi="Trebuchet MS" w:cs="Arial"/>
        </w:rPr>
      </w:pPr>
      <w:r w:rsidRPr="00F16BF2">
        <w:rPr>
          <w:rFonts w:ascii="Trebuchet MS" w:hAnsi="Trebuchet MS" w:cs="Arial"/>
        </w:rPr>
        <w:t>Equality, Diversity and Inclusion – contributing to an inclusive and supportive working environment.</w:t>
      </w:r>
    </w:p>
    <w:p w14:paraId="2D1C9E08" w14:textId="08423B37" w:rsidR="00B3386A" w:rsidRPr="0074303D" w:rsidRDefault="00B3386A" w:rsidP="0074303D">
      <w:pPr>
        <w:numPr>
          <w:ilvl w:val="0"/>
          <w:numId w:val="14"/>
        </w:numPr>
        <w:spacing w:after="200" w:line="276" w:lineRule="auto"/>
        <w:rPr>
          <w:rFonts w:ascii="Trebuchet MS" w:hAnsi="Trebuchet MS" w:cs="Arial"/>
        </w:rPr>
        <w:sectPr w:rsidR="00B3386A" w:rsidRPr="0074303D" w:rsidSect="003F5381">
          <w:headerReference w:type="default" r:id="rId13"/>
          <w:footerReference w:type="default" r:id="rId14"/>
          <w:pgSz w:w="11906" w:h="16838"/>
          <w:pgMar w:top="1440" w:right="1440" w:bottom="1440" w:left="1440" w:header="708" w:footer="708" w:gutter="0"/>
          <w:cols w:space="708"/>
          <w:docGrid w:linePitch="360"/>
        </w:sectPr>
      </w:pPr>
      <w:r w:rsidRPr="00F16BF2">
        <w:rPr>
          <w:rFonts w:ascii="Trebuchet MS" w:hAnsi="Trebuchet MS" w:cs="Arial"/>
        </w:rPr>
        <w:t>Making the best of our resources - ensuring awareness of the impact of what you do to maximise the use of public monies.</w:t>
      </w:r>
    </w:p>
    <w:p w14:paraId="429BB020" w14:textId="3C9C3CF6" w:rsidR="003B26AF" w:rsidRPr="00F16BF2" w:rsidRDefault="00C374FD" w:rsidP="009106CE">
      <w:pPr>
        <w:pStyle w:val="Heading1"/>
        <w:spacing w:line="360" w:lineRule="auto"/>
        <w:jc w:val="center"/>
        <w:rPr>
          <w:rFonts w:ascii="Trebuchet MS" w:hAnsi="Trebuchet MS"/>
          <w:szCs w:val="24"/>
        </w:rPr>
      </w:pPr>
      <w:r w:rsidRPr="00F16BF2">
        <w:rPr>
          <w:rFonts w:ascii="Trebuchet MS" w:hAnsi="Trebuchet MS"/>
          <w:szCs w:val="24"/>
        </w:rPr>
        <w:lastRenderedPageBreak/>
        <w:t>PERSON SPECIFICATION</w:t>
      </w:r>
    </w:p>
    <w:p w14:paraId="3636761A" w14:textId="1848D8B9" w:rsidR="00EA1283" w:rsidRPr="00F16BF2" w:rsidRDefault="00EA1283" w:rsidP="009106CE">
      <w:pPr>
        <w:pStyle w:val="Heading1"/>
        <w:spacing w:line="360" w:lineRule="auto"/>
        <w:rPr>
          <w:rFonts w:ascii="Trebuchet MS" w:hAnsi="Trebuchet MS"/>
          <w:szCs w:val="24"/>
        </w:rPr>
      </w:pPr>
      <w:r w:rsidRPr="00F16BF2">
        <w:rPr>
          <w:rFonts w:ascii="Trebuchet MS" w:hAnsi="Trebuchet MS"/>
          <w:szCs w:val="24"/>
        </w:rPr>
        <w:t>Essential education and qualifications</w:t>
      </w:r>
    </w:p>
    <w:p w14:paraId="3DAEEE59" w14:textId="6A22544A" w:rsidR="00B23763" w:rsidRPr="00550655" w:rsidRDefault="00550655" w:rsidP="00550655">
      <w:pPr>
        <w:pStyle w:val="ListParagraph"/>
        <w:numPr>
          <w:ilvl w:val="0"/>
          <w:numId w:val="13"/>
        </w:numPr>
        <w:spacing w:line="360" w:lineRule="auto"/>
        <w:rPr>
          <w:rFonts w:ascii="Trebuchet MS" w:hAnsi="Trebuchet MS" w:cs="Arial"/>
        </w:rPr>
      </w:pPr>
      <w:r>
        <w:rPr>
          <w:rFonts w:ascii="Trebuchet MS" w:hAnsi="Trebuchet MS" w:cs="Arial"/>
        </w:rPr>
        <w:t>R</w:t>
      </w:r>
      <w:r w:rsidR="0074303D" w:rsidRPr="00550655">
        <w:rPr>
          <w:rFonts w:ascii="Trebuchet MS" w:hAnsi="Trebuchet MS" w:cs="Arial"/>
        </w:rPr>
        <w:t>QF Level 2 qualification</w:t>
      </w:r>
      <w:r w:rsidR="00F333C2">
        <w:rPr>
          <w:rFonts w:ascii="Trebuchet MS" w:hAnsi="Trebuchet MS" w:cs="Arial"/>
        </w:rPr>
        <w:t xml:space="preserve"> in</w:t>
      </w:r>
      <w:r w:rsidR="0074303D" w:rsidRPr="00550655">
        <w:rPr>
          <w:rFonts w:ascii="Trebuchet MS" w:hAnsi="Trebuchet MS" w:cs="Arial"/>
        </w:rPr>
        <w:t xml:space="preserve"> English</w:t>
      </w:r>
      <w:r w:rsidR="00F333C2">
        <w:rPr>
          <w:rFonts w:ascii="Trebuchet MS" w:hAnsi="Trebuchet MS" w:cs="Arial"/>
        </w:rPr>
        <w:t>.</w:t>
      </w:r>
    </w:p>
    <w:p w14:paraId="7B170436" w14:textId="3D7524DA" w:rsidR="003B26AF" w:rsidRPr="00F16BF2" w:rsidRDefault="00307391" w:rsidP="00147AD2">
      <w:pPr>
        <w:pStyle w:val="Heading1"/>
        <w:spacing w:line="360" w:lineRule="auto"/>
        <w:rPr>
          <w:rFonts w:ascii="Trebuchet MS" w:hAnsi="Trebuchet MS"/>
          <w:szCs w:val="24"/>
        </w:rPr>
      </w:pPr>
      <w:r w:rsidRPr="00F16BF2">
        <w:rPr>
          <w:rFonts w:ascii="Trebuchet MS" w:hAnsi="Trebuchet MS"/>
          <w:szCs w:val="24"/>
        </w:rPr>
        <w:t>Essential key skills</w:t>
      </w:r>
      <w:r w:rsidR="00EA1283" w:rsidRPr="00F16BF2">
        <w:rPr>
          <w:rFonts w:ascii="Trebuchet MS" w:hAnsi="Trebuchet MS"/>
          <w:szCs w:val="24"/>
        </w:rPr>
        <w:t xml:space="preserve">, </w:t>
      </w:r>
      <w:r w:rsidRPr="00F16BF2">
        <w:rPr>
          <w:rFonts w:ascii="Trebuchet MS" w:hAnsi="Trebuchet MS"/>
          <w:szCs w:val="24"/>
        </w:rPr>
        <w:t>abilities</w:t>
      </w:r>
      <w:r w:rsidR="00EA1283" w:rsidRPr="00F16BF2">
        <w:rPr>
          <w:rFonts w:ascii="Trebuchet MS" w:hAnsi="Trebuchet MS"/>
          <w:szCs w:val="24"/>
        </w:rPr>
        <w:t>, knowledge, experience, values and behaviours</w:t>
      </w:r>
    </w:p>
    <w:p w14:paraId="21ACF8A2" w14:textId="6D9B1C2C" w:rsidR="00E23E94" w:rsidRPr="00265042" w:rsidRDefault="00E23E94" w:rsidP="00550655">
      <w:pPr>
        <w:pStyle w:val="ListParagraph"/>
        <w:numPr>
          <w:ilvl w:val="0"/>
          <w:numId w:val="13"/>
        </w:numPr>
        <w:spacing w:line="360" w:lineRule="auto"/>
        <w:rPr>
          <w:rFonts w:ascii="Trebuchet MS" w:hAnsi="Trebuchet MS" w:cs="Arial"/>
        </w:rPr>
      </w:pPr>
      <w:r w:rsidRPr="00F16BF2">
        <w:rPr>
          <w:rFonts w:ascii="Trebuchet MS" w:hAnsi="Trebuchet MS"/>
        </w:rPr>
        <w:t>Ability to plan and organise a varied workload for self and others, working to short deadlines.</w:t>
      </w:r>
    </w:p>
    <w:p w14:paraId="2390B9E9" w14:textId="55A4B347" w:rsidR="00265042" w:rsidRPr="00140BA1" w:rsidRDefault="00265042" w:rsidP="00E81877">
      <w:pPr>
        <w:pStyle w:val="ListParagraph"/>
        <w:numPr>
          <w:ilvl w:val="0"/>
          <w:numId w:val="13"/>
        </w:numPr>
        <w:spacing w:line="360" w:lineRule="auto"/>
        <w:rPr>
          <w:rFonts w:ascii="Trebuchet MS" w:hAnsi="Trebuchet MS" w:cs="Arial"/>
        </w:rPr>
      </w:pPr>
      <w:r w:rsidRPr="007B0830">
        <w:rPr>
          <w:rFonts w:ascii="Trebuchet MS" w:hAnsi="Trebuchet MS" w:cs="Arial"/>
        </w:rPr>
        <w:t>Ability to use technology as part of the role including: Microsoft 365 including Outlook, Excel, Word, PowerPoint, Microsoft Teams</w:t>
      </w:r>
      <w:r w:rsidR="00E81877">
        <w:rPr>
          <w:rFonts w:ascii="Trebuchet MS" w:hAnsi="Trebuchet MS" w:cs="Arial"/>
        </w:rPr>
        <w:t>, and w</w:t>
      </w:r>
      <w:r w:rsidR="00E81877" w:rsidRPr="00550655">
        <w:rPr>
          <w:rFonts w:ascii="Trebuchet MS" w:hAnsi="Trebuchet MS" w:cs="Arial"/>
        </w:rPr>
        <w:t>eb-based communication systems.</w:t>
      </w:r>
    </w:p>
    <w:p w14:paraId="5C8932BD" w14:textId="5CB6AE77" w:rsidR="00906CBA" w:rsidRPr="00140BA1" w:rsidRDefault="00906CBA" w:rsidP="00906CBA">
      <w:pPr>
        <w:pStyle w:val="ListParagraph"/>
        <w:numPr>
          <w:ilvl w:val="0"/>
          <w:numId w:val="13"/>
        </w:numPr>
        <w:spacing w:line="360" w:lineRule="auto"/>
        <w:rPr>
          <w:rFonts w:ascii="Trebuchet MS" w:hAnsi="Trebuchet MS" w:cs="Arial"/>
        </w:rPr>
      </w:pPr>
      <w:r w:rsidRPr="007B0830">
        <w:rPr>
          <w:rFonts w:ascii="Trebuchet MS" w:hAnsi="Trebuchet MS" w:cs="Arial"/>
        </w:rPr>
        <w:t xml:space="preserve">Ability to analyse, interpret and clearly present data, some of which may be complex, in line with Data Protection regulations. </w:t>
      </w:r>
    </w:p>
    <w:p w14:paraId="798BDC3C" w14:textId="77777777" w:rsidR="0074303D" w:rsidRPr="00550655" w:rsidRDefault="0074303D" w:rsidP="00550655">
      <w:pPr>
        <w:pStyle w:val="ListParagraph"/>
        <w:numPr>
          <w:ilvl w:val="0"/>
          <w:numId w:val="13"/>
        </w:numPr>
        <w:spacing w:line="360" w:lineRule="auto"/>
        <w:rPr>
          <w:rFonts w:ascii="Trebuchet MS" w:hAnsi="Trebuchet MS" w:cs="Arial"/>
        </w:rPr>
      </w:pPr>
      <w:r w:rsidRPr="00550655">
        <w:rPr>
          <w:rFonts w:ascii="Trebuchet MS" w:hAnsi="Trebuchet MS" w:cs="Arial"/>
        </w:rPr>
        <w:t>Able to take clear, concise and accurate minutes of meetings.</w:t>
      </w:r>
    </w:p>
    <w:p w14:paraId="3D176D06" w14:textId="674FDFF9" w:rsidR="00E66CD1" w:rsidRPr="00140BA1" w:rsidRDefault="00E66CD1" w:rsidP="00E66CD1">
      <w:pPr>
        <w:pStyle w:val="ListParagraph"/>
        <w:numPr>
          <w:ilvl w:val="0"/>
          <w:numId w:val="13"/>
        </w:numPr>
        <w:spacing w:line="360" w:lineRule="auto"/>
        <w:rPr>
          <w:rFonts w:ascii="Trebuchet MS" w:hAnsi="Trebuchet MS" w:cs="Arial"/>
        </w:rPr>
      </w:pPr>
      <w:r w:rsidRPr="007B0830">
        <w:rPr>
          <w:rFonts w:ascii="Trebuchet MS" w:hAnsi="Trebuchet MS" w:cs="Arial"/>
        </w:rPr>
        <w:t>Ability to communicate effectively with a range of people in a clear, concise and accurate manner, changing messages to suit different audiences.</w:t>
      </w:r>
    </w:p>
    <w:p w14:paraId="06819BCA" w14:textId="77777777" w:rsidR="0074303D" w:rsidRPr="00550655" w:rsidRDefault="0074303D" w:rsidP="00550655">
      <w:pPr>
        <w:pStyle w:val="ListParagraph"/>
        <w:numPr>
          <w:ilvl w:val="0"/>
          <w:numId w:val="13"/>
        </w:numPr>
        <w:spacing w:line="360" w:lineRule="auto"/>
        <w:rPr>
          <w:rFonts w:ascii="Trebuchet MS" w:hAnsi="Trebuchet MS" w:cs="Arial"/>
        </w:rPr>
      </w:pPr>
      <w:r w:rsidRPr="00550655">
        <w:rPr>
          <w:rFonts w:ascii="Trebuchet MS" w:hAnsi="Trebuchet MS" w:cs="Arial"/>
        </w:rPr>
        <w:t xml:space="preserve">Ability to plan clearly and support project delivery. </w:t>
      </w:r>
    </w:p>
    <w:p w14:paraId="7A07E676" w14:textId="7E503E00" w:rsidR="00822813" w:rsidRPr="00140BA1" w:rsidRDefault="00822813" w:rsidP="00822813">
      <w:pPr>
        <w:pStyle w:val="ListParagraph"/>
        <w:numPr>
          <w:ilvl w:val="0"/>
          <w:numId w:val="13"/>
        </w:numPr>
        <w:spacing w:line="360" w:lineRule="auto"/>
        <w:rPr>
          <w:rFonts w:ascii="Trebuchet MS" w:hAnsi="Trebuchet MS" w:cs="Arial"/>
        </w:rPr>
      </w:pPr>
      <w:r w:rsidRPr="007B0830">
        <w:rPr>
          <w:rFonts w:ascii="Trebuchet MS" w:hAnsi="Trebuchet MS" w:cs="Arial"/>
        </w:rPr>
        <w:t xml:space="preserve">Ability to provide effective customer service which will include providing clear and succinct advice, responding appropriately to customers’ needs.  </w:t>
      </w:r>
    </w:p>
    <w:p w14:paraId="7A45E0D9" w14:textId="77777777" w:rsidR="0074303D" w:rsidRPr="00550655" w:rsidRDefault="0074303D" w:rsidP="00550655">
      <w:pPr>
        <w:pStyle w:val="ListParagraph"/>
        <w:numPr>
          <w:ilvl w:val="0"/>
          <w:numId w:val="13"/>
        </w:numPr>
        <w:spacing w:line="360" w:lineRule="auto"/>
        <w:rPr>
          <w:rFonts w:ascii="Trebuchet MS" w:hAnsi="Trebuchet MS" w:cs="Arial"/>
        </w:rPr>
      </w:pPr>
      <w:r w:rsidRPr="00550655">
        <w:rPr>
          <w:rFonts w:ascii="Trebuchet MS" w:hAnsi="Trebuchet MS" w:cs="Arial"/>
        </w:rPr>
        <w:t xml:space="preserve">Up to date knowledge of national and local education, skills and employment issues. </w:t>
      </w:r>
    </w:p>
    <w:p w14:paraId="07F87358" w14:textId="77777777" w:rsidR="0074303D" w:rsidRPr="00550655" w:rsidRDefault="0074303D" w:rsidP="00550655">
      <w:pPr>
        <w:pStyle w:val="ListParagraph"/>
        <w:numPr>
          <w:ilvl w:val="0"/>
          <w:numId w:val="13"/>
        </w:numPr>
        <w:spacing w:line="360" w:lineRule="auto"/>
        <w:rPr>
          <w:rFonts w:ascii="Trebuchet MS" w:hAnsi="Trebuchet MS" w:cs="Arial"/>
        </w:rPr>
      </w:pPr>
      <w:r w:rsidRPr="00550655">
        <w:rPr>
          <w:rFonts w:ascii="Trebuchet MS" w:hAnsi="Trebuchet MS" w:cs="Arial"/>
        </w:rPr>
        <w:t xml:space="preserve">Experience of setting up, maintaining and monitoring effective office systems, procedures and practices. </w:t>
      </w:r>
    </w:p>
    <w:p w14:paraId="4D376D50" w14:textId="447EA3AA" w:rsidR="0074303D" w:rsidRPr="00550655" w:rsidRDefault="00C57BAE" w:rsidP="00550655">
      <w:pPr>
        <w:pStyle w:val="ListParagraph"/>
        <w:numPr>
          <w:ilvl w:val="0"/>
          <w:numId w:val="13"/>
        </w:numPr>
        <w:spacing w:line="360" w:lineRule="auto"/>
        <w:rPr>
          <w:rFonts w:ascii="Trebuchet MS" w:hAnsi="Trebuchet MS" w:cs="Arial"/>
        </w:rPr>
      </w:pPr>
      <w:r>
        <w:rPr>
          <w:rFonts w:ascii="Trebuchet MS" w:hAnsi="Trebuchet MS" w:cs="Arial"/>
        </w:rPr>
        <w:t>E</w:t>
      </w:r>
      <w:r w:rsidR="0074303D" w:rsidRPr="00550655">
        <w:rPr>
          <w:rFonts w:ascii="Trebuchet MS" w:hAnsi="Trebuchet MS" w:cs="Arial"/>
        </w:rPr>
        <w:t>xperience of administration</w:t>
      </w:r>
      <w:r>
        <w:rPr>
          <w:rFonts w:ascii="Trebuchet MS" w:hAnsi="Trebuchet MS" w:cs="Arial"/>
        </w:rPr>
        <w:t>.</w:t>
      </w:r>
    </w:p>
    <w:p w14:paraId="25DB374A" w14:textId="77777777" w:rsidR="0074303D" w:rsidRPr="00550655" w:rsidRDefault="0074303D" w:rsidP="00550655">
      <w:pPr>
        <w:pStyle w:val="ListParagraph"/>
        <w:numPr>
          <w:ilvl w:val="0"/>
          <w:numId w:val="13"/>
        </w:numPr>
        <w:spacing w:line="360" w:lineRule="auto"/>
        <w:rPr>
          <w:rFonts w:ascii="Trebuchet MS" w:hAnsi="Trebuchet MS" w:cs="Arial"/>
        </w:rPr>
      </w:pPr>
      <w:r w:rsidRPr="00550655">
        <w:rPr>
          <w:rFonts w:ascii="Trebuchet MS" w:hAnsi="Trebuchet MS" w:cs="Arial"/>
        </w:rPr>
        <w:t>Pro-active and able to use own initiative to solve problems.</w:t>
      </w:r>
    </w:p>
    <w:p w14:paraId="65E4E20E" w14:textId="77777777" w:rsidR="0074303D" w:rsidRPr="00550655" w:rsidRDefault="0074303D" w:rsidP="00550655">
      <w:pPr>
        <w:pStyle w:val="ListParagraph"/>
        <w:numPr>
          <w:ilvl w:val="0"/>
          <w:numId w:val="13"/>
        </w:numPr>
        <w:spacing w:line="360" w:lineRule="auto"/>
        <w:rPr>
          <w:rFonts w:ascii="Trebuchet MS" w:hAnsi="Trebuchet MS" w:cs="Arial"/>
        </w:rPr>
      </w:pPr>
      <w:r w:rsidRPr="00550655">
        <w:rPr>
          <w:rFonts w:ascii="Trebuchet MS" w:hAnsi="Trebuchet MS" w:cs="Arial"/>
        </w:rPr>
        <w:t xml:space="preserve">Able to work in a team demonstrating a collaborative and co-operative approach and sensitivity to the needs and feelings of others. </w:t>
      </w:r>
    </w:p>
    <w:p w14:paraId="77D4F40E" w14:textId="77777777" w:rsidR="0074303D" w:rsidRPr="00550655" w:rsidRDefault="0074303D" w:rsidP="00550655">
      <w:pPr>
        <w:pStyle w:val="ListParagraph"/>
        <w:numPr>
          <w:ilvl w:val="0"/>
          <w:numId w:val="13"/>
        </w:numPr>
        <w:spacing w:line="360" w:lineRule="auto"/>
        <w:rPr>
          <w:rFonts w:ascii="Trebuchet MS" w:hAnsi="Trebuchet MS" w:cs="Arial"/>
        </w:rPr>
      </w:pPr>
      <w:r w:rsidRPr="00550655">
        <w:rPr>
          <w:rFonts w:ascii="Trebuchet MS" w:hAnsi="Trebuchet MS" w:cs="Arial"/>
        </w:rPr>
        <w:t>Able to acknowledge and act on feedback about your own performance and behaviour.</w:t>
      </w:r>
    </w:p>
    <w:p w14:paraId="29F7E364" w14:textId="3FA3A922" w:rsidR="0074303D" w:rsidRPr="00550655" w:rsidRDefault="0074303D" w:rsidP="00550655">
      <w:pPr>
        <w:pStyle w:val="ListParagraph"/>
        <w:numPr>
          <w:ilvl w:val="0"/>
          <w:numId w:val="13"/>
        </w:numPr>
        <w:spacing w:line="360" w:lineRule="auto"/>
        <w:rPr>
          <w:rFonts w:ascii="Trebuchet MS" w:hAnsi="Trebuchet MS" w:cs="Arial"/>
        </w:rPr>
      </w:pPr>
      <w:r w:rsidRPr="00550655">
        <w:rPr>
          <w:rFonts w:ascii="Trebuchet MS" w:hAnsi="Trebuchet MS" w:cs="Arial"/>
        </w:rPr>
        <w:t>Full driving license or the ability to meet the travel requirements of the role</w:t>
      </w:r>
    </w:p>
    <w:p w14:paraId="2BC5116C" w14:textId="681D4EB8" w:rsidR="00EA1283" w:rsidRPr="00F16BF2" w:rsidRDefault="00EA1283" w:rsidP="00147AD2">
      <w:pPr>
        <w:pStyle w:val="Heading1"/>
        <w:spacing w:line="360" w:lineRule="auto"/>
        <w:rPr>
          <w:rFonts w:ascii="Trebuchet MS" w:hAnsi="Trebuchet MS"/>
          <w:szCs w:val="24"/>
        </w:rPr>
      </w:pPr>
      <w:r w:rsidRPr="00F16BF2">
        <w:rPr>
          <w:rFonts w:ascii="Trebuchet MS" w:hAnsi="Trebuchet MS"/>
          <w:szCs w:val="24"/>
        </w:rPr>
        <w:t>Desirable key skills, abilities, knowledge, experience, values and behaviours</w:t>
      </w:r>
    </w:p>
    <w:p w14:paraId="4761E84C" w14:textId="21E55C71" w:rsidR="00B23763" w:rsidRPr="00550655" w:rsidRDefault="0074303D" w:rsidP="00550655">
      <w:pPr>
        <w:pStyle w:val="ListParagraph"/>
        <w:numPr>
          <w:ilvl w:val="0"/>
          <w:numId w:val="13"/>
        </w:numPr>
        <w:spacing w:line="360" w:lineRule="auto"/>
        <w:rPr>
          <w:rFonts w:ascii="Trebuchet MS" w:hAnsi="Trebuchet MS" w:cs="Arial"/>
        </w:rPr>
      </w:pPr>
      <w:r w:rsidRPr="00550655">
        <w:rPr>
          <w:rFonts w:ascii="Trebuchet MS" w:hAnsi="Trebuchet MS" w:cs="Arial"/>
        </w:rPr>
        <w:t>Experience of corporate intranet and mainframe systems</w:t>
      </w:r>
      <w:r w:rsidR="00550655">
        <w:rPr>
          <w:rFonts w:ascii="Trebuchet MS" w:hAnsi="Trebuchet MS" w:cs="Arial"/>
        </w:rPr>
        <w:t>.</w:t>
      </w:r>
    </w:p>
    <w:p w14:paraId="385979E1" w14:textId="7999F1FC" w:rsidR="0074303D" w:rsidRPr="00550655" w:rsidRDefault="00550655" w:rsidP="00550655">
      <w:pPr>
        <w:pStyle w:val="ListParagraph"/>
        <w:numPr>
          <w:ilvl w:val="0"/>
          <w:numId w:val="13"/>
        </w:numPr>
        <w:spacing w:line="360" w:lineRule="auto"/>
        <w:rPr>
          <w:rFonts w:ascii="Trebuchet MS" w:hAnsi="Trebuchet MS" w:cs="Arial"/>
        </w:rPr>
      </w:pPr>
      <w:r>
        <w:rPr>
          <w:rFonts w:ascii="Trebuchet MS" w:hAnsi="Trebuchet MS" w:cs="Arial"/>
        </w:rPr>
        <w:t>U</w:t>
      </w:r>
      <w:r w:rsidR="0074303D" w:rsidRPr="00550655">
        <w:rPr>
          <w:rFonts w:ascii="Trebuchet MS" w:hAnsi="Trebuchet MS" w:cs="Arial"/>
        </w:rPr>
        <w:t>nderstanding of the East Sussex Employability and Skills priorities.</w:t>
      </w:r>
    </w:p>
    <w:p w14:paraId="2F34A08D" w14:textId="10FFFBBF" w:rsidR="0074303D" w:rsidRPr="00550655" w:rsidRDefault="0074303D" w:rsidP="00550655">
      <w:pPr>
        <w:pStyle w:val="ListParagraph"/>
        <w:numPr>
          <w:ilvl w:val="0"/>
          <w:numId w:val="13"/>
        </w:numPr>
        <w:spacing w:line="360" w:lineRule="auto"/>
        <w:rPr>
          <w:rFonts w:ascii="Trebuchet MS" w:hAnsi="Trebuchet MS" w:cs="Arial"/>
        </w:rPr>
      </w:pPr>
      <w:r w:rsidRPr="00550655">
        <w:rPr>
          <w:rFonts w:ascii="Trebuchet MS" w:hAnsi="Trebuchet MS" w:cs="Arial"/>
        </w:rPr>
        <w:lastRenderedPageBreak/>
        <w:t>Experience of working in Local Government.</w:t>
      </w:r>
    </w:p>
    <w:p w14:paraId="0C1A2F7D" w14:textId="1C79E114" w:rsidR="005E0B6D" w:rsidRPr="00F16BF2" w:rsidRDefault="00CF3A59" w:rsidP="009106CE">
      <w:pPr>
        <w:spacing w:before="240" w:line="360" w:lineRule="auto"/>
        <w:rPr>
          <w:rFonts w:ascii="Trebuchet MS" w:hAnsi="Trebuchet MS" w:cs="Arial"/>
          <w:b/>
          <w:bCs/>
        </w:rPr>
      </w:pPr>
      <w:r w:rsidRPr="00F16BF2">
        <w:rPr>
          <w:rFonts w:ascii="Trebuchet MS" w:hAnsi="Trebuchet MS" w:cs="Arial"/>
          <w:b/>
          <w:bCs/>
        </w:rPr>
        <w:t>Document version control:</w:t>
      </w:r>
    </w:p>
    <w:p w14:paraId="755F6CBF" w14:textId="305503F3" w:rsidR="00CE013C" w:rsidRPr="00F16BF2" w:rsidRDefault="00CE013C" w:rsidP="00CF3A59">
      <w:pPr>
        <w:spacing w:line="360" w:lineRule="auto"/>
        <w:rPr>
          <w:rFonts w:ascii="Trebuchet MS" w:hAnsi="Trebuchet MS" w:cs="Arial"/>
        </w:rPr>
      </w:pPr>
      <w:r w:rsidRPr="00F16BF2">
        <w:rPr>
          <w:rFonts w:ascii="Trebuchet MS" w:hAnsi="Trebuchet MS" w:cs="Arial"/>
        </w:rPr>
        <w:t xml:space="preserve">Date </w:t>
      </w:r>
      <w:r w:rsidR="005E0B6D" w:rsidRPr="00F16BF2">
        <w:rPr>
          <w:rFonts w:ascii="Trebuchet MS" w:hAnsi="Trebuchet MS" w:cs="Arial"/>
        </w:rPr>
        <w:t>created/amended</w:t>
      </w:r>
      <w:r w:rsidRPr="00F16BF2">
        <w:rPr>
          <w:rFonts w:ascii="Trebuchet MS" w:hAnsi="Trebuchet MS" w:cs="Arial"/>
        </w:rPr>
        <w:t xml:space="preserve">: </w:t>
      </w:r>
      <w:r w:rsidR="0074303D">
        <w:rPr>
          <w:rFonts w:ascii="Trebuchet MS" w:hAnsi="Trebuchet MS" w:cs="Arial"/>
        </w:rPr>
        <w:t>July 2026</w:t>
      </w:r>
    </w:p>
    <w:p w14:paraId="68DBCB2D" w14:textId="5C426DF6" w:rsidR="00CE013C" w:rsidRPr="00F16BF2" w:rsidRDefault="000775BB" w:rsidP="009106CE">
      <w:pPr>
        <w:spacing w:line="360" w:lineRule="auto"/>
        <w:rPr>
          <w:rFonts w:ascii="Trebuchet MS" w:hAnsi="Trebuchet MS" w:cs="Arial"/>
        </w:rPr>
      </w:pPr>
      <w:r w:rsidRPr="00F16BF2">
        <w:rPr>
          <w:rFonts w:ascii="Trebuchet MS" w:hAnsi="Trebuchet MS" w:cs="Arial"/>
        </w:rPr>
        <w:t>Name</w:t>
      </w:r>
      <w:r w:rsidR="00CE013C" w:rsidRPr="00F16BF2">
        <w:rPr>
          <w:rFonts w:ascii="Trebuchet MS" w:hAnsi="Trebuchet MS" w:cs="Arial"/>
        </w:rPr>
        <w:t xml:space="preserve"> of </w:t>
      </w:r>
      <w:r w:rsidR="005E0B6D" w:rsidRPr="00F16BF2">
        <w:rPr>
          <w:rFonts w:ascii="Trebuchet MS" w:hAnsi="Trebuchet MS" w:cs="Arial"/>
        </w:rPr>
        <w:t>person</w:t>
      </w:r>
      <w:r w:rsidR="00CE013C" w:rsidRPr="00F16BF2">
        <w:rPr>
          <w:rFonts w:ascii="Trebuchet MS" w:hAnsi="Trebuchet MS" w:cs="Arial"/>
        </w:rPr>
        <w:t xml:space="preserve"> </w:t>
      </w:r>
      <w:r w:rsidR="005E0B6D" w:rsidRPr="00F16BF2">
        <w:rPr>
          <w:rFonts w:ascii="Trebuchet MS" w:hAnsi="Trebuchet MS" w:cs="Arial"/>
        </w:rPr>
        <w:t>created/amended document</w:t>
      </w:r>
      <w:r w:rsidR="00CE013C" w:rsidRPr="00F16BF2">
        <w:rPr>
          <w:rFonts w:ascii="Trebuchet MS" w:hAnsi="Trebuchet MS" w:cs="Arial"/>
        </w:rPr>
        <w:t xml:space="preserve">: </w:t>
      </w:r>
      <w:r w:rsidR="0074303D">
        <w:rPr>
          <w:rFonts w:ascii="Trebuchet MS" w:hAnsi="Trebuchet MS" w:cs="Arial"/>
        </w:rPr>
        <w:t>Wendy Gorham</w:t>
      </w:r>
    </w:p>
    <w:p w14:paraId="5D32E1F7" w14:textId="4B6646BD" w:rsidR="005C772C" w:rsidRPr="00F16BF2" w:rsidRDefault="000775BB" w:rsidP="009106CE">
      <w:pPr>
        <w:spacing w:line="360" w:lineRule="auto"/>
        <w:rPr>
          <w:rFonts w:ascii="Trebuchet MS" w:hAnsi="Trebuchet MS" w:cs="Arial"/>
        </w:rPr>
        <w:sectPr w:rsidR="005C772C" w:rsidRPr="00F16BF2" w:rsidSect="003F5381">
          <w:pgSz w:w="11906" w:h="16838"/>
          <w:pgMar w:top="1440" w:right="1440" w:bottom="1440" w:left="1440" w:header="708" w:footer="708" w:gutter="0"/>
          <w:cols w:space="708"/>
          <w:docGrid w:linePitch="360"/>
        </w:sectPr>
      </w:pPr>
      <w:r w:rsidRPr="00F16BF2">
        <w:rPr>
          <w:rFonts w:ascii="Trebuchet MS" w:hAnsi="Trebuchet MS" w:cs="Arial"/>
        </w:rPr>
        <w:t xml:space="preserve">Job Evaluation Reference: </w:t>
      </w:r>
      <w:r w:rsidR="0074303D">
        <w:rPr>
          <w:rFonts w:ascii="Trebuchet MS" w:hAnsi="Trebuchet MS" w:cs="Arial"/>
        </w:rPr>
        <w:t>14674</w:t>
      </w:r>
    </w:p>
    <w:p w14:paraId="2E6C53C6" w14:textId="5EBC5091" w:rsidR="005C772C" w:rsidRPr="00F16BF2" w:rsidRDefault="005C772C" w:rsidP="009F6681">
      <w:pPr>
        <w:pStyle w:val="Title"/>
        <w:spacing w:line="360" w:lineRule="auto"/>
        <w:outlineLvl w:val="0"/>
        <w:rPr>
          <w:rFonts w:ascii="Trebuchet MS" w:hAnsi="Trebuchet MS"/>
          <w:u w:val="none"/>
        </w:rPr>
      </w:pPr>
      <w:r w:rsidRPr="00F16BF2">
        <w:rPr>
          <w:rFonts w:ascii="Trebuchet MS" w:hAnsi="Trebuchet MS"/>
          <w:u w:val="none"/>
        </w:rPr>
        <w:lastRenderedPageBreak/>
        <w:t>Health &amp; Safety Functions</w:t>
      </w:r>
    </w:p>
    <w:p w14:paraId="59C6132D" w14:textId="0ABC8AB8" w:rsidR="005C772C" w:rsidRPr="00F16BF2" w:rsidRDefault="005C772C" w:rsidP="00CF3A59">
      <w:pPr>
        <w:pStyle w:val="Title"/>
        <w:spacing w:after="240" w:line="360" w:lineRule="auto"/>
        <w:ind w:left="-900" w:right="-694"/>
        <w:jc w:val="both"/>
        <w:outlineLvl w:val="0"/>
        <w:rPr>
          <w:rFonts w:ascii="Trebuchet MS" w:hAnsi="Trebuchet MS"/>
          <w:b w:val="0"/>
          <w:bCs w:val="0"/>
          <w:u w:val="none"/>
        </w:rPr>
      </w:pPr>
      <w:r w:rsidRPr="00F16BF2">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F16BF2">
        <w:rPr>
          <w:rFonts w:ascii="Trebuchet MS" w:hAnsi="Trebuchet MS"/>
          <w:b w:val="0"/>
          <w:bCs w:val="0"/>
          <w:u w:val="none"/>
        </w:rPr>
        <w:t>are applying</w:t>
      </w:r>
      <w:r w:rsidRPr="00F16BF2">
        <w:rPr>
          <w:rFonts w:ascii="Trebuchet MS" w:hAnsi="Trebuchet MS"/>
          <w:b w:val="0"/>
          <w:bCs w:val="0"/>
          <w:u w:val="none"/>
        </w:rPr>
        <w:t xml:space="preserve"> for. This information will help you if successful in your application identify any </w:t>
      </w:r>
      <w:r w:rsidR="00595D51" w:rsidRPr="00F16BF2">
        <w:rPr>
          <w:rFonts w:ascii="Trebuchet MS" w:hAnsi="Trebuchet MS"/>
          <w:b w:val="0"/>
          <w:bCs w:val="0"/>
          <w:u w:val="none"/>
        </w:rPr>
        <w:t>health-related</w:t>
      </w:r>
      <w:r w:rsidRPr="00F16BF2">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5C772C" w:rsidRPr="00F16BF2" w14:paraId="37B724DE" w14:textId="77777777" w:rsidTr="009F6681">
        <w:trPr>
          <w:tblHeader/>
        </w:trPr>
        <w:tc>
          <w:tcPr>
            <w:tcW w:w="8691" w:type="dxa"/>
          </w:tcPr>
          <w:p w14:paraId="27F5F91C" w14:textId="50E8E8CE" w:rsidR="005C772C" w:rsidRPr="00F16BF2" w:rsidRDefault="005C772C" w:rsidP="009106CE">
            <w:pPr>
              <w:spacing w:line="360" w:lineRule="auto"/>
              <w:rPr>
                <w:rFonts w:ascii="Trebuchet MS" w:hAnsi="Trebuchet MS" w:cs="Arial"/>
                <w:b/>
                <w:bCs/>
              </w:rPr>
            </w:pPr>
            <w:r w:rsidRPr="00F16BF2">
              <w:rPr>
                <w:rFonts w:ascii="Trebuchet MS" w:hAnsi="Trebuchet MS" w:cs="Arial"/>
                <w:b/>
                <w:bCs/>
              </w:rPr>
              <w:t>Function</w:t>
            </w:r>
          </w:p>
        </w:tc>
        <w:tc>
          <w:tcPr>
            <w:tcW w:w="1389" w:type="dxa"/>
          </w:tcPr>
          <w:p w14:paraId="22627F37" w14:textId="2917A0C4" w:rsidR="005C772C" w:rsidRPr="00F16BF2" w:rsidRDefault="005C772C" w:rsidP="009106CE">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74303D" w:rsidRPr="00F16BF2" w14:paraId="1C0F05BA" w14:textId="77777777" w:rsidTr="009F6681">
        <w:trPr>
          <w:tblHeader/>
        </w:trPr>
        <w:tc>
          <w:tcPr>
            <w:tcW w:w="8691" w:type="dxa"/>
          </w:tcPr>
          <w:p w14:paraId="1EDA8F86" w14:textId="77777777" w:rsidR="0074303D" w:rsidRPr="00F16BF2" w:rsidRDefault="0074303D" w:rsidP="0074303D">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41C0C9EB" w14:textId="184BD21D" w:rsidR="0074303D" w:rsidRPr="00F16BF2" w:rsidRDefault="0074303D" w:rsidP="0074303D">
            <w:pPr>
              <w:spacing w:line="360" w:lineRule="auto"/>
              <w:rPr>
                <w:rFonts w:ascii="Trebuchet MS" w:hAnsi="Trebuchet MS" w:cs="Arial"/>
              </w:rPr>
            </w:pPr>
            <w:r w:rsidRPr="0074303D">
              <w:rPr>
                <w:rFonts w:ascii="Trebuchet MS" w:hAnsi="Trebuchet MS" w:cs="Arial"/>
              </w:rPr>
              <w:t>Yes</w:t>
            </w:r>
          </w:p>
        </w:tc>
      </w:tr>
      <w:tr w:rsidR="0074303D" w:rsidRPr="00F16BF2" w14:paraId="2CBFEE0C" w14:textId="77777777" w:rsidTr="009F6681">
        <w:trPr>
          <w:tblHeader/>
        </w:trPr>
        <w:tc>
          <w:tcPr>
            <w:tcW w:w="8691" w:type="dxa"/>
          </w:tcPr>
          <w:p w14:paraId="075B83BF" w14:textId="7F1D1DD0" w:rsidR="0074303D" w:rsidRPr="00F16BF2" w:rsidRDefault="0074303D" w:rsidP="0074303D">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5CD9DB53" w14:textId="343C5B64" w:rsidR="0074303D" w:rsidRPr="00F16BF2" w:rsidRDefault="0074303D" w:rsidP="0074303D">
            <w:pPr>
              <w:spacing w:line="360" w:lineRule="auto"/>
              <w:rPr>
                <w:rFonts w:ascii="Trebuchet MS" w:hAnsi="Trebuchet MS" w:cs="Arial"/>
              </w:rPr>
            </w:pPr>
            <w:r w:rsidRPr="0074303D">
              <w:rPr>
                <w:rFonts w:ascii="Trebuchet MS" w:hAnsi="Trebuchet MS" w:cs="Arial"/>
              </w:rPr>
              <w:t>No</w:t>
            </w:r>
          </w:p>
        </w:tc>
      </w:tr>
      <w:tr w:rsidR="0074303D" w:rsidRPr="00F16BF2" w14:paraId="7790F189" w14:textId="77777777" w:rsidTr="009F6681">
        <w:trPr>
          <w:tblHeader/>
        </w:trPr>
        <w:tc>
          <w:tcPr>
            <w:tcW w:w="8691" w:type="dxa"/>
          </w:tcPr>
          <w:p w14:paraId="5A1C159A" w14:textId="1A29A50F" w:rsidR="0074303D" w:rsidRPr="00F16BF2" w:rsidRDefault="0074303D" w:rsidP="0074303D">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0275AD95" w14:textId="0CC01D38" w:rsidR="0074303D" w:rsidRPr="00F16BF2" w:rsidRDefault="0074303D" w:rsidP="0074303D">
            <w:pPr>
              <w:spacing w:line="360" w:lineRule="auto"/>
              <w:rPr>
                <w:rFonts w:ascii="Trebuchet MS" w:hAnsi="Trebuchet MS" w:cs="Arial"/>
              </w:rPr>
            </w:pPr>
            <w:r w:rsidRPr="0074303D">
              <w:rPr>
                <w:rFonts w:ascii="Trebuchet MS" w:hAnsi="Trebuchet MS" w:cs="Arial"/>
              </w:rPr>
              <w:t>No</w:t>
            </w:r>
          </w:p>
        </w:tc>
      </w:tr>
      <w:tr w:rsidR="0074303D" w:rsidRPr="00F16BF2" w14:paraId="2C0FDC9F" w14:textId="77777777" w:rsidTr="009F6681">
        <w:trPr>
          <w:tblHeader/>
        </w:trPr>
        <w:tc>
          <w:tcPr>
            <w:tcW w:w="8691" w:type="dxa"/>
          </w:tcPr>
          <w:p w14:paraId="0E8F0EC2" w14:textId="77777777" w:rsidR="0074303D" w:rsidRPr="00F16BF2" w:rsidRDefault="0074303D" w:rsidP="0074303D">
            <w:pPr>
              <w:spacing w:line="360" w:lineRule="auto"/>
              <w:rPr>
                <w:rFonts w:ascii="Trebuchet MS" w:hAnsi="Trebuchet MS" w:cs="Arial"/>
              </w:rPr>
            </w:pPr>
            <w:r w:rsidRPr="00F16BF2">
              <w:rPr>
                <w:rFonts w:ascii="Trebuchet MS" w:hAnsi="Trebuchet MS" w:cs="Arial"/>
              </w:rPr>
              <w:t>Occupational Driving</w:t>
            </w:r>
          </w:p>
        </w:tc>
        <w:tc>
          <w:tcPr>
            <w:tcW w:w="1389" w:type="dxa"/>
          </w:tcPr>
          <w:p w14:paraId="2135E7F1" w14:textId="10CCAF74" w:rsidR="0074303D" w:rsidRPr="00F16BF2" w:rsidRDefault="0074303D" w:rsidP="0074303D">
            <w:pPr>
              <w:spacing w:line="360" w:lineRule="auto"/>
              <w:rPr>
                <w:rFonts w:ascii="Trebuchet MS" w:hAnsi="Trebuchet MS" w:cs="Arial"/>
              </w:rPr>
            </w:pPr>
            <w:r w:rsidRPr="0074303D">
              <w:rPr>
                <w:rFonts w:ascii="Trebuchet MS" w:hAnsi="Trebuchet MS" w:cs="Arial"/>
              </w:rPr>
              <w:t>No</w:t>
            </w:r>
          </w:p>
        </w:tc>
      </w:tr>
      <w:tr w:rsidR="0074303D" w:rsidRPr="00F16BF2" w14:paraId="65D2A7F0" w14:textId="77777777" w:rsidTr="009F6681">
        <w:trPr>
          <w:tblHeader/>
        </w:trPr>
        <w:tc>
          <w:tcPr>
            <w:tcW w:w="8691" w:type="dxa"/>
          </w:tcPr>
          <w:p w14:paraId="778F91F4" w14:textId="77777777" w:rsidR="0074303D" w:rsidRPr="00F16BF2" w:rsidRDefault="0074303D" w:rsidP="0074303D">
            <w:pPr>
              <w:spacing w:line="360" w:lineRule="auto"/>
              <w:rPr>
                <w:rFonts w:ascii="Trebuchet MS" w:hAnsi="Trebuchet MS" w:cs="Arial"/>
              </w:rPr>
            </w:pPr>
            <w:r w:rsidRPr="00F16BF2">
              <w:rPr>
                <w:rFonts w:ascii="Trebuchet MS" w:hAnsi="Trebuchet MS" w:cs="Arial"/>
              </w:rPr>
              <w:t>Lone Working</w:t>
            </w:r>
          </w:p>
        </w:tc>
        <w:tc>
          <w:tcPr>
            <w:tcW w:w="1389" w:type="dxa"/>
          </w:tcPr>
          <w:p w14:paraId="59DF47CF" w14:textId="4AE7A945" w:rsidR="0074303D" w:rsidRPr="00F16BF2" w:rsidRDefault="0074303D" w:rsidP="0074303D">
            <w:pPr>
              <w:spacing w:line="360" w:lineRule="auto"/>
              <w:rPr>
                <w:rFonts w:ascii="Trebuchet MS" w:hAnsi="Trebuchet MS" w:cs="Arial"/>
              </w:rPr>
            </w:pPr>
            <w:r w:rsidRPr="0074303D">
              <w:rPr>
                <w:rFonts w:ascii="Trebuchet MS" w:hAnsi="Trebuchet MS" w:cs="Arial"/>
              </w:rPr>
              <w:t>No</w:t>
            </w:r>
          </w:p>
        </w:tc>
      </w:tr>
      <w:tr w:rsidR="0074303D" w:rsidRPr="00F16BF2" w14:paraId="2A07981F" w14:textId="77777777" w:rsidTr="009F6681">
        <w:trPr>
          <w:tblHeader/>
        </w:trPr>
        <w:tc>
          <w:tcPr>
            <w:tcW w:w="8691" w:type="dxa"/>
          </w:tcPr>
          <w:p w14:paraId="5D8196ED" w14:textId="77777777" w:rsidR="0074303D" w:rsidRPr="00F16BF2" w:rsidRDefault="0074303D" w:rsidP="0074303D">
            <w:pPr>
              <w:spacing w:line="360" w:lineRule="auto"/>
              <w:rPr>
                <w:rFonts w:ascii="Trebuchet MS" w:hAnsi="Trebuchet MS" w:cs="Arial"/>
              </w:rPr>
            </w:pPr>
            <w:r w:rsidRPr="00F16BF2">
              <w:rPr>
                <w:rFonts w:ascii="Trebuchet MS" w:hAnsi="Trebuchet MS" w:cs="Arial"/>
              </w:rPr>
              <w:t>Working at height</w:t>
            </w:r>
          </w:p>
        </w:tc>
        <w:tc>
          <w:tcPr>
            <w:tcW w:w="1389" w:type="dxa"/>
          </w:tcPr>
          <w:p w14:paraId="4F87DBC9" w14:textId="5153A33D" w:rsidR="0074303D" w:rsidRPr="00F16BF2" w:rsidRDefault="0074303D" w:rsidP="0074303D">
            <w:pPr>
              <w:spacing w:line="360" w:lineRule="auto"/>
              <w:rPr>
                <w:rFonts w:ascii="Trebuchet MS" w:hAnsi="Trebuchet MS" w:cs="Arial"/>
              </w:rPr>
            </w:pPr>
            <w:r w:rsidRPr="0074303D">
              <w:rPr>
                <w:rFonts w:ascii="Trebuchet MS" w:hAnsi="Trebuchet MS" w:cs="Arial"/>
              </w:rPr>
              <w:t>No</w:t>
            </w:r>
          </w:p>
        </w:tc>
      </w:tr>
      <w:tr w:rsidR="0074303D" w:rsidRPr="00F16BF2" w14:paraId="207ABEE7" w14:textId="77777777" w:rsidTr="009F6681">
        <w:trPr>
          <w:tblHeader/>
        </w:trPr>
        <w:tc>
          <w:tcPr>
            <w:tcW w:w="8691" w:type="dxa"/>
          </w:tcPr>
          <w:p w14:paraId="00639889" w14:textId="0E6B7ABB" w:rsidR="0074303D" w:rsidRPr="00F16BF2" w:rsidRDefault="0074303D" w:rsidP="0074303D">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07DF66E3" w14:textId="6DDCA5DE" w:rsidR="0074303D" w:rsidRPr="00F16BF2" w:rsidRDefault="0074303D" w:rsidP="0074303D">
            <w:pPr>
              <w:spacing w:line="360" w:lineRule="auto"/>
              <w:rPr>
                <w:rFonts w:ascii="Trebuchet MS" w:hAnsi="Trebuchet MS" w:cs="Arial"/>
              </w:rPr>
            </w:pPr>
            <w:r w:rsidRPr="0074303D">
              <w:rPr>
                <w:rFonts w:ascii="Trebuchet MS" w:hAnsi="Trebuchet MS" w:cs="Arial"/>
              </w:rPr>
              <w:t>No</w:t>
            </w:r>
          </w:p>
        </w:tc>
      </w:tr>
      <w:tr w:rsidR="0074303D" w:rsidRPr="00F16BF2" w14:paraId="45DBE800" w14:textId="77777777" w:rsidTr="009F6681">
        <w:trPr>
          <w:tblHeader/>
        </w:trPr>
        <w:tc>
          <w:tcPr>
            <w:tcW w:w="8691" w:type="dxa"/>
          </w:tcPr>
          <w:p w14:paraId="1FFA5AC2" w14:textId="77777777" w:rsidR="0074303D" w:rsidRPr="00F16BF2" w:rsidRDefault="0074303D" w:rsidP="0074303D">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62788D91" w14:textId="186B48AD" w:rsidR="0074303D" w:rsidRPr="00F16BF2" w:rsidRDefault="0074303D" w:rsidP="0074303D">
            <w:pPr>
              <w:spacing w:line="360" w:lineRule="auto"/>
              <w:rPr>
                <w:rFonts w:ascii="Trebuchet MS" w:hAnsi="Trebuchet MS" w:cs="Arial"/>
              </w:rPr>
            </w:pPr>
            <w:r w:rsidRPr="0074303D">
              <w:rPr>
                <w:rFonts w:ascii="Trebuchet MS" w:hAnsi="Trebuchet MS" w:cs="Arial"/>
              </w:rPr>
              <w:t>No</w:t>
            </w:r>
          </w:p>
        </w:tc>
      </w:tr>
      <w:tr w:rsidR="0074303D" w:rsidRPr="00F16BF2" w14:paraId="04D753CE" w14:textId="77777777" w:rsidTr="009F6681">
        <w:trPr>
          <w:tblHeader/>
        </w:trPr>
        <w:tc>
          <w:tcPr>
            <w:tcW w:w="8691" w:type="dxa"/>
          </w:tcPr>
          <w:p w14:paraId="206034F3" w14:textId="77777777" w:rsidR="0074303D" w:rsidRPr="00F16BF2" w:rsidRDefault="0074303D" w:rsidP="0074303D">
            <w:pPr>
              <w:spacing w:line="360" w:lineRule="auto"/>
              <w:rPr>
                <w:rFonts w:ascii="Trebuchet MS" w:hAnsi="Trebuchet MS" w:cs="Arial"/>
              </w:rPr>
            </w:pPr>
            <w:r w:rsidRPr="00F16BF2">
              <w:rPr>
                <w:rFonts w:ascii="Trebuchet MS" w:hAnsi="Trebuchet MS" w:cs="Arial"/>
              </w:rPr>
              <w:t>Using power tools</w:t>
            </w:r>
          </w:p>
        </w:tc>
        <w:tc>
          <w:tcPr>
            <w:tcW w:w="1389" w:type="dxa"/>
          </w:tcPr>
          <w:p w14:paraId="25DC05CD" w14:textId="4F66E5BE" w:rsidR="0074303D" w:rsidRPr="00F16BF2" w:rsidRDefault="0074303D" w:rsidP="0074303D">
            <w:pPr>
              <w:spacing w:line="360" w:lineRule="auto"/>
              <w:rPr>
                <w:rFonts w:ascii="Trebuchet MS" w:hAnsi="Trebuchet MS" w:cs="Arial"/>
              </w:rPr>
            </w:pPr>
            <w:r w:rsidRPr="0074303D">
              <w:rPr>
                <w:rFonts w:ascii="Trebuchet MS" w:hAnsi="Trebuchet MS" w:cs="Arial"/>
              </w:rPr>
              <w:t>No</w:t>
            </w:r>
          </w:p>
        </w:tc>
      </w:tr>
      <w:tr w:rsidR="0074303D" w:rsidRPr="00F16BF2" w14:paraId="2433D231" w14:textId="77777777" w:rsidTr="009F6681">
        <w:trPr>
          <w:tblHeader/>
        </w:trPr>
        <w:tc>
          <w:tcPr>
            <w:tcW w:w="8691" w:type="dxa"/>
          </w:tcPr>
          <w:p w14:paraId="53B6C081" w14:textId="66338598" w:rsidR="0074303D" w:rsidRPr="00F16BF2" w:rsidRDefault="0074303D" w:rsidP="0074303D">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2503F752" w14:textId="455165CB" w:rsidR="0074303D" w:rsidRPr="00F16BF2" w:rsidRDefault="0074303D" w:rsidP="0074303D">
            <w:pPr>
              <w:spacing w:line="360" w:lineRule="auto"/>
              <w:rPr>
                <w:rFonts w:ascii="Trebuchet MS" w:hAnsi="Trebuchet MS" w:cs="Arial"/>
              </w:rPr>
            </w:pPr>
            <w:r w:rsidRPr="0074303D">
              <w:rPr>
                <w:rFonts w:ascii="Trebuchet MS" w:hAnsi="Trebuchet MS" w:cs="Arial"/>
              </w:rPr>
              <w:t>No</w:t>
            </w:r>
          </w:p>
        </w:tc>
      </w:tr>
      <w:tr w:rsidR="0074303D" w:rsidRPr="00F16BF2" w14:paraId="78555B28" w14:textId="77777777" w:rsidTr="009F6681">
        <w:trPr>
          <w:trHeight w:val="80"/>
          <w:tblHeader/>
        </w:trPr>
        <w:tc>
          <w:tcPr>
            <w:tcW w:w="8691" w:type="dxa"/>
          </w:tcPr>
          <w:p w14:paraId="73136DA0" w14:textId="77777777" w:rsidR="0074303D" w:rsidRPr="00F16BF2" w:rsidRDefault="0074303D" w:rsidP="0074303D">
            <w:pPr>
              <w:spacing w:line="360" w:lineRule="auto"/>
              <w:rPr>
                <w:rFonts w:ascii="Trebuchet MS" w:hAnsi="Trebuchet MS" w:cs="Arial"/>
              </w:rPr>
            </w:pPr>
            <w:r w:rsidRPr="00F16BF2">
              <w:rPr>
                <w:rFonts w:ascii="Trebuchet MS" w:hAnsi="Trebuchet MS" w:cs="Arial"/>
              </w:rPr>
              <w:t>Food handling</w:t>
            </w:r>
          </w:p>
        </w:tc>
        <w:tc>
          <w:tcPr>
            <w:tcW w:w="1389" w:type="dxa"/>
          </w:tcPr>
          <w:p w14:paraId="4B618C6F" w14:textId="45B248BE" w:rsidR="0074303D" w:rsidRPr="00F16BF2" w:rsidRDefault="0074303D" w:rsidP="0074303D">
            <w:pPr>
              <w:spacing w:line="360" w:lineRule="auto"/>
              <w:rPr>
                <w:rFonts w:ascii="Trebuchet MS" w:hAnsi="Trebuchet MS" w:cs="Arial"/>
              </w:rPr>
            </w:pPr>
            <w:r w:rsidRPr="0074303D">
              <w:rPr>
                <w:rFonts w:ascii="Trebuchet MS" w:hAnsi="Trebuchet MS" w:cs="Arial"/>
              </w:rPr>
              <w:t>No</w:t>
            </w:r>
          </w:p>
        </w:tc>
      </w:tr>
      <w:tr w:rsidR="0074303D" w:rsidRPr="00F16BF2" w14:paraId="03490C5A" w14:textId="77777777" w:rsidTr="009F6681">
        <w:trPr>
          <w:trHeight w:val="80"/>
          <w:tblHeader/>
        </w:trPr>
        <w:tc>
          <w:tcPr>
            <w:tcW w:w="8691" w:type="dxa"/>
          </w:tcPr>
          <w:p w14:paraId="7D970FC1" w14:textId="096A2ACB" w:rsidR="0074303D" w:rsidRPr="00F16BF2" w:rsidRDefault="0074303D" w:rsidP="0074303D">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274453A1" w14:textId="2A62AEC3" w:rsidR="0074303D" w:rsidRPr="00F16BF2" w:rsidRDefault="0074303D" w:rsidP="0074303D">
            <w:pPr>
              <w:spacing w:line="360" w:lineRule="auto"/>
              <w:rPr>
                <w:rFonts w:ascii="Trebuchet MS" w:hAnsi="Trebuchet MS" w:cs="Arial"/>
              </w:rPr>
            </w:pPr>
            <w:r w:rsidRPr="0074303D">
              <w:rPr>
                <w:rFonts w:ascii="Trebuchet MS" w:hAnsi="Trebuchet MS" w:cs="Arial"/>
              </w:rPr>
              <w:t>No</w:t>
            </w:r>
          </w:p>
        </w:tc>
      </w:tr>
    </w:tbl>
    <w:p w14:paraId="0281DC9A" w14:textId="53040B50" w:rsidR="005C772C" w:rsidRPr="00F16BF2" w:rsidRDefault="005C772C" w:rsidP="009F6681">
      <w:pPr>
        <w:spacing w:line="360" w:lineRule="auto"/>
        <w:rPr>
          <w:rFonts w:ascii="Trebuchet MS" w:hAnsi="Trebuchet MS"/>
        </w:rPr>
      </w:pPr>
    </w:p>
    <w:sectPr w:rsidR="005C772C" w:rsidRPr="00F16BF2"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A54DF" w14:textId="77777777" w:rsidR="00FE281B" w:rsidRDefault="00FE281B" w:rsidP="00E76A6D">
      <w:r>
        <w:separator/>
      </w:r>
    </w:p>
  </w:endnote>
  <w:endnote w:type="continuationSeparator" w:id="0">
    <w:p w14:paraId="3F74A766" w14:textId="77777777" w:rsidR="00FE281B" w:rsidRDefault="00FE281B"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5926B" w14:textId="77777777" w:rsidR="00FE281B" w:rsidRDefault="00FE281B" w:rsidP="00E76A6D">
      <w:r>
        <w:separator/>
      </w:r>
    </w:p>
  </w:footnote>
  <w:footnote w:type="continuationSeparator" w:id="0">
    <w:p w14:paraId="3662B7CD" w14:textId="77777777" w:rsidR="00FE281B" w:rsidRDefault="00FE281B"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858CE"/>
    <w:multiLevelType w:val="hybridMultilevel"/>
    <w:tmpl w:val="60840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643CBE"/>
    <w:multiLevelType w:val="hybridMultilevel"/>
    <w:tmpl w:val="B7B2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5" w15:restartNumberingAfterBreak="0">
    <w:nsid w:val="2DD32492"/>
    <w:multiLevelType w:val="hybridMultilevel"/>
    <w:tmpl w:val="24E82BB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7D371B"/>
    <w:multiLevelType w:val="hybridMultilevel"/>
    <w:tmpl w:val="86AE5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7132F5"/>
    <w:multiLevelType w:val="hybridMultilevel"/>
    <w:tmpl w:val="93C227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5425FF"/>
    <w:multiLevelType w:val="hybridMultilevel"/>
    <w:tmpl w:val="A77CD9FE"/>
    <w:lvl w:ilvl="0" w:tplc="9C62E2DC">
      <w:start w:val="1"/>
      <w:numFmt w:val="decimal"/>
      <w:lvlText w:val="%1."/>
      <w:lvlJc w:val="left"/>
      <w:pPr>
        <w:tabs>
          <w:tab w:val="num" w:pos="720"/>
        </w:tabs>
        <w:ind w:left="720" w:hanging="360"/>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5B16954"/>
    <w:multiLevelType w:val="hybridMultilevel"/>
    <w:tmpl w:val="4692A09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41736C4"/>
    <w:multiLevelType w:val="hybridMultilevel"/>
    <w:tmpl w:val="6B4A8B9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D33549"/>
    <w:multiLevelType w:val="hybridMultilevel"/>
    <w:tmpl w:val="027220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89752CF"/>
    <w:multiLevelType w:val="hybridMultilevel"/>
    <w:tmpl w:val="205CE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C77760"/>
    <w:multiLevelType w:val="hybridMultilevel"/>
    <w:tmpl w:val="E940F3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23E3673"/>
    <w:multiLevelType w:val="hybridMultilevel"/>
    <w:tmpl w:val="C6A09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159BE"/>
    <w:multiLevelType w:val="hybridMultilevel"/>
    <w:tmpl w:val="18CA5AF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74847226">
    <w:abstractNumId w:val="16"/>
  </w:num>
  <w:num w:numId="2" w16cid:durableId="8263889">
    <w:abstractNumId w:val="1"/>
  </w:num>
  <w:num w:numId="3" w16cid:durableId="1884094964">
    <w:abstractNumId w:val="2"/>
  </w:num>
  <w:num w:numId="4" w16cid:durableId="1782335435">
    <w:abstractNumId w:val="17"/>
  </w:num>
  <w:num w:numId="5" w16cid:durableId="59640539">
    <w:abstractNumId w:val="3"/>
  </w:num>
  <w:num w:numId="6" w16cid:durableId="1078866889">
    <w:abstractNumId w:val="13"/>
  </w:num>
  <w:num w:numId="7" w16cid:durableId="50621149">
    <w:abstractNumId w:val="8"/>
  </w:num>
  <w:num w:numId="8" w16cid:durableId="28190446">
    <w:abstractNumId w:val="6"/>
  </w:num>
  <w:num w:numId="9" w16cid:durableId="1750690130">
    <w:abstractNumId w:val="7"/>
  </w:num>
  <w:num w:numId="10" w16cid:durableId="764611972">
    <w:abstractNumId w:val="0"/>
  </w:num>
  <w:num w:numId="11" w16cid:durableId="1321344107">
    <w:abstractNumId w:val="12"/>
  </w:num>
  <w:num w:numId="12" w16cid:durableId="1409233544">
    <w:abstractNumId w:val="11"/>
  </w:num>
  <w:num w:numId="13" w16cid:durableId="1260139230">
    <w:abstractNumId w:val="5"/>
  </w:num>
  <w:num w:numId="14" w16cid:durableId="119423809">
    <w:abstractNumId w:val="4"/>
  </w:num>
  <w:num w:numId="15" w16cid:durableId="152837161">
    <w:abstractNumId w:val="15"/>
  </w:num>
  <w:num w:numId="16" w16cid:durableId="55320884">
    <w:abstractNumId w:val="10"/>
  </w:num>
  <w:num w:numId="17" w16cid:durableId="442923196">
    <w:abstractNumId w:val="9"/>
  </w:num>
  <w:num w:numId="18" w16cid:durableId="18362655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36F0D"/>
    <w:rsid w:val="000507F3"/>
    <w:rsid w:val="00063252"/>
    <w:rsid w:val="000751BE"/>
    <w:rsid w:val="000775BB"/>
    <w:rsid w:val="00090840"/>
    <w:rsid w:val="000A36FB"/>
    <w:rsid w:val="000A719E"/>
    <w:rsid w:val="000B2F59"/>
    <w:rsid w:val="000D79A9"/>
    <w:rsid w:val="00140BA1"/>
    <w:rsid w:val="00141FA5"/>
    <w:rsid w:val="00147AD2"/>
    <w:rsid w:val="00153804"/>
    <w:rsid w:val="00161085"/>
    <w:rsid w:val="00187A51"/>
    <w:rsid w:val="001970A4"/>
    <w:rsid w:val="001A1127"/>
    <w:rsid w:val="001B42BB"/>
    <w:rsid w:val="001B695B"/>
    <w:rsid w:val="001D13CE"/>
    <w:rsid w:val="001D7F22"/>
    <w:rsid w:val="002404F4"/>
    <w:rsid w:val="00265042"/>
    <w:rsid w:val="00270277"/>
    <w:rsid w:val="002864C1"/>
    <w:rsid w:val="002B0B07"/>
    <w:rsid w:val="002B2175"/>
    <w:rsid w:val="002E1A76"/>
    <w:rsid w:val="002E3871"/>
    <w:rsid w:val="002F6ACA"/>
    <w:rsid w:val="00307391"/>
    <w:rsid w:val="00331C2E"/>
    <w:rsid w:val="003B26AF"/>
    <w:rsid w:val="003B5415"/>
    <w:rsid w:val="003E3F7A"/>
    <w:rsid w:val="003E41F1"/>
    <w:rsid w:val="003E5314"/>
    <w:rsid w:val="003F5381"/>
    <w:rsid w:val="00402216"/>
    <w:rsid w:val="004361C1"/>
    <w:rsid w:val="004806F5"/>
    <w:rsid w:val="004973DB"/>
    <w:rsid w:val="004A1434"/>
    <w:rsid w:val="004A1503"/>
    <w:rsid w:val="004C3DE8"/>
    <w:rsid w:val="0050384A"/>
    <w:rsid w:val="00504530"/>
    <w:rsid w:val="00512005"/>
    <w:rsid w:val="00513F1E"/>
    <w:rsid w:val="00550655"/>
    <w:rsid w:val="00561062"/>
    <w:rsid w:val="00566754"/>
    <w:rsid w:val="00570F94"/>
    <w:rsid w:val="00595D51"/>
    <w:rsid w:val="005A4D3E"/>
    <w:rsid w:val="005C772C"/>
    <w:rsid w:val="005E0B6D"/>
    <w:rsid w:val="005E5AFC"/>
    <w:rsid w:val="0062310D"/>
    <w:rsid w:val="00645456"/>
    <w:rsid w:val="0064760A"/>
    <w:rsid w:val="00654784"/>
    <w:rsid w:val="0066420C"/>
    <w:rsid w:val="00684B61"/>
    <w:rsid w:val="006F5655"/>
    <w:rsid w:val="00702B37"/>
    <w:rsid w:val="00726AC3"/>
    <w:rsid w:val="00730746"/>
    <w:rsid w:val="0074303D"/>
    <w:rsid w:val="00770AA9"/>
    <w:rsid w:val="00774351"/>
    <w:rsid w:val="007E1868"/>
    <w:rsid w:val="007E7490"/>
    <w:rsid w:val="00821AA1"/>
    <w:rsid w:val="00822730"/>
    <w:rsid w:val="00822813"/>
    <w:rsid w:val="008228D1"/>
    <w:rsid w:val="008250F5"/>
    <w:rsid w:val="00841EFC"/>
    <w:rsid w:val="00855DA9"/>
    <w:rsid w:val="00855F9E"/>
    <w:rsid w:val="00865669"/>
    <w:rsid w:val="008D1BDD"/>
    <w:rsid w:val="008E0B50"/>
    <w:rsid w:val="008F0E62"/>
    <w:rsid w:val="00906CBA"/>
    <w:rsid w:val="009106CE"/>
    <w:rsid w:val="009222D6"/>
    <w:rsid w:val="00924F71"/>
    <w:rsid w:val="00975FE2"/>
    <w:rsid w:val="00984B26"/>
    <w:rsid w:val="009B5494"/>
    <w:rsid w:val="009F61F5"/>
    <w:rsid w:val="009F6681"/>
    <w:rsid w:val="00A32E28"/>
    <w:rsid w:val="00A34D9B"/>
    <w:rsid w:val="00A42132"/>
    <w:rsid w:val="00A61BB8"/>
    <w:rsid w:val="00AA07DB"/>
    <w:rsid w:val="00AA319C"/>
    <w:rsid w:val="00AE4FEB"/>
    <w:rsid w:val="00B05B0B"/>
    <w:rsid w:val="00B203CB"/>
    <w:rsid w:val="00B23763"/>
    <w:rsid w:val="00B3386A"/>
    <w:rsid w:val="00B82E31"/>
    <w:rsid w:val="00BC79AE"/>
    <w:rsid w:val="00BF7A74"/>
    <w:rsid w:val="00C21818"/>
    <w:rsid w:val="00C374FD"/>
    <w:rsid w:val="00C5004E"/>
    <w:rsid w:val="00C5268E"/>
    <w:rsid w:val="00C57BAE"/>
    <w:rsid w:val="00C63277"/>
    <w:rsid w:val="00C63B5F"/>
    <w:rsid w:val="00CD020F"/>
    <w:rsid w:val="00CE013C"/>
    <w:rsid w:val="00CF3A59"/>
    <w:rsid w:val="00D01D1B"/>
    <w:rsid w:val="00D56206"/>
    <w:rsid w:val="00D71AD3"/>
    <w:rsid w:val="00D73CFE"/>
    <w:rsid w:val="00DD6534"/>
    <w:rsid w:val="00DD7718"/>
    <w:rsid w:val="00DF5A16"/>
    <w:rsid w:val="00DF6E69"/>
    <w:rsid w:val="00E01F6D"/>
    <w:rsid w:val="00E03F06"/>
    <w:rsid w:val="00E053C6"/>
    <w:rsid w:val="00E23E94"/>
    <w:rsid w:val="00E66CD1"/>
    <w:rsid w:val="00E76A6D"/>
    <w:rsid w:val="00E81877"/>
    <w:rsid w:val="00EA1283"/>
    <w:rsid w:val="00EA5DCC"/>
    <w:rsid w:val="00EA5E4C"/>
    <w:rsid w:val="00EE4793"/>
    <w:rsid w:val="00EF1CF8"/>
    <w:rsid w:val="00EF5B55"/>
    <w:rsid w:val="00F16BF2"/>
    <w:rsid w:val="00F25D11"/>
    <w:rsid w:val="00F272B3"/>
    <w:rsid w:val="00F31E6F"/>
    <w:rsid w:val="00F333C2"/>
    <w:rsid w:val="00F5148A"/>
    <w:rsid w:val="00F53EE0"/>
    <w:rsid w:val="00FB1869"/>
    <w:rsid w:val="00FD3002"/>
    <w:rsid w:val="00FD4CAF"/>
    <w:rsid w:val="00FE281B"/>
    <w:rsid w:val="00FE3F08"/>
    <w:rsid w:val="00FF3F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CommentReference">
    <w:name w:val="annotation reference"/>
    <w:basedOn w:val="DefaultParagraphFont"/>
    <w:uiPriority w:val="99"/>
    <w:semiHidden/>
    <w:unhideWhenUsed/>
    <w:rsid w:val="00EA1283"/>
    <w:rPr>
      <w:sz w:val="16"/>
      <w:szCs w:val="16"/>
    </w:rPr>
  </w:style>
  <w:style w:type="paragraph" w:styleId="CommentText">
    <w:name w:val="annotation text"/>
    <w:basedOn w:val="Normal"/>
    <w:link w:val="CommentTextChar"/>
    <w:uiPriority w:val="99"/>
    <w:unhideWhenUsed/>
    <w:rsid w:val="00EA1283"/>
    <w:rPr>
      <w:sz w:val="20"/>
      <w:szCs w:val="20"/>
    </w:rPr>
  </w:style>
  <w:style w:type="character" w:customStyle="1" w:styleId="CommentTextChar">
    <w:name w:val="Comment Text Char"/>
    <w:basedOn w:val="DefaultParagraphFont"/>
    <w:link w:val="CommentText"/>
    <w:uiPriority w:val="99"/>
    <w:rsid w:val="00EA128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1283"/>
    <w:rPr>
      <w:b/>
      <w:bCs/>
    </w:rPr>
  </w:style>
  <w:style w:type="character" w:customStyle="1" w:styleId="CommentSubjectChar">
    <w:name w:val="Comment Subject Char"/>
    <w:basedOn w:val="CommentTextChar"/>
    <w:link w:val="CommentSubject"/>
    <w:uiPriority w:val="99"/>
    <w:semiHidden/>
    <w:rsid w:val="00EA1283"/>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66420C"/>
    <w:rPr>
      <w:color w:val="0000FF" w:themeColor="hyperlink"/>
      <w:u w:val="single"/>
    </w:rPr>
  </w:style>
  <w:style w:type="character" w:styleId="UnresolvedMention">
    <w:name w:val="Unresolved Mention"/>
    <w:basedOn w:val="DefaultParagraphFont"/>
    <w:uiPriority w:val="99"/>
    <w:semiHidden/>
    <w:unhideWhenUsed/>
    <w:rsid w:val="0066420C"/>
    <w:rPr>
      <w:color w:val="605E5C"/>
      <w:shd w:val="clear" w:color="auto" w:fill="E1DFDD"/>
    </w:rPr>
  </w:style>
  <w:style w:type="paragraph" w:styleId="Revision">
    <w:name w:val="Revision"/>
    <w:hidden/>
    <w:uiPriority w:val="99"/>
    <w:semiHidden/>
    <w:rsid w:val="002E1A76"/>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686089">
      <w:bodyDiv w:val="1"/>
      <w:marLeft w:val="0"/>
      <w:marRight w:val="0"/>
      <w:marTop w:val="0"/>
      <w:marBottom w:val="0"/>
      <w:divBdr>
        <w:top w:val="none" w:sz="0" w:space="0" w:color="auto"/>
        <w:left w:val="none" w:sz="0" w:space="0" w:color="auto"/>
        <w:bottom w:val="none" w:sz="0" w:space="0" w:color="auto"/>
        <w:right w:val="none" w:sz="0" w:space="0" w:color="auto"/>
      </w:divBdr>
    </w:div>
    <w:div w:id="129672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astsussex.gov.uk/jobs/pay/east-sussex-single-statu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S" ma:contentTypeID="0x0101007BE370FFBEC82F4E82D43142B266F19C07006BFB411D7947934F8F397DF5896134ED" ma:contentTypeVersion="35" ma:contentTypeDescription="" ma:contentTypeScope="" ma:versionID="61ea55881bcf6cd63f56be8957402835">
  <xsd:schema xmlns:xsd="http://www.w3.org/2001/XMLSchema" xmlns:xs="http://www.w3.org/2001/XMLSchema" xmlns:p="http://schemas.microsoft.com/office/2006/metadata/properties" xmlns:ns2="35d50fdb-5f5c-4301-b5cf-226a0456e81a" xmlns:ns3="9043577a-e112-42de-803f-4bae71f06cca" targetNamespace="http://schemas.microsoft.com/office/2006/metadata/properties" ma:root="true" ma:fieldsID="6be720724ab18d9127242930bce261ff" ns2:_="" ns3:_="">
    <xsd:import namespace="35d50fdb-5f5c-4301-b5cf-226a0456e81a"/>
    <xsd:import namespace="9043577a-e112-42de-803f-4bae71f06cca"/>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JE_x0020_number" minOccurs="0"/>
                <xsd:element ref="ns3:content_x0020_type" minOccurs="0"/>
                <xsd:element ref="ns2:jbd1e4a83b4c49908aa04ecd2ef873f2" minOccurs="0"/>
                <xsd:element ref="ns2:TaxCatchAllLabel" minOccurs="0"/>
                <xsd:element ref="ns2:j7380196a0d64225b365aa46a4bfc68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E_x0020_number" ma:index="14" nillable="true" ma:displayName="JE number" ma:internalName="JE_x0020_number" ma:readOnly="false">
      <xsd:simpleType>
        <xsd:restriction base="dms:Text">
          <xsd:maxLength value="255"/>
        </xsd:restriction>
      </xsd:simpleType>
    </xsd:element>
    <xsd:element name="jbd1e4a83b4c49908aa04ecd2ef873f2" ma:index="17" nillable="true" ma:taxonomy="true" ma:internalName="jbd1e4a83b4c49908aa04ecd2ef873f2" ma:taxonomyFieldName="Dept_x002e_" ma:displayName="Dept."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19"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577a-e112-42de-803f-4bae71f06cca" elementFormDefault="qualified">
    <xsd:import namespace="http://schemas.microsoft.com/office/2006/documentManagement/types"/>
    <xsd:import namespace="http://schemas.microsoft.com/office/infopath/2007/PartnerControls"/>
    <xsd:element name="content_x0020_type" ma:index="16" nillable="true" ma:displayName="content type" ma:internalName="content_x0020_typ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JE_x0020_number xmlns="35d50fdb-5f5c-4301-b5cf-226a0456e81a">14674</JE_x0020_number>
    <Document_x0020_Owner xmlns="35d50fdb-5f5c-4301-b5cf-226a0456e81a">
      <UserInfo>
        <DisplayName>Hannah Grevatt</DisplayName>
        <AccountId>62</AccountId>
        <AccountType/>
      </UserInfo>
    </Document_x0020_Owner>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CSD</TermName>
          <TermId xmlns="http://schemas.microsoft.com/office/infopath/2007/PartnerControls">ed297d35-3448-4003-bc23-2650f1d5814b</TermId>
        </TermInfo>
      </Terms>
    </jbd1e4a83b4c49908aa04ecd2ef873f2>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SS7</TermName>
          <TermId xmlns="http://schemas.microsoft.com/office/infopath/2007/PartnerControls">80f2ffc1-2015-4ecd-950a-6f78d70c22a9</TermId>
        </TermInfo>
      </Terms>
    </j7380196a0d64225b365aa46a4bfc680>
    <TaxCatchAll xmlns="35d50fdb-5f5c-4301-b5cf-226a0456e81a">
      <Value>2</Value>
      <Value>1</Value>
    </TaxCatchAll>
    <Protective_x0020_Marking xmlns="35d50fdb-5f5c-4301-b5cf-226a0456e81a">OFFICIAL – DISCLOSABLE</Protective_x0020_Marking>
    <Document_x0020_name xmlns="35d50fdb-5f5c-4301-b5cf-226a0456e81a" xsi:nil="true"/>
    <Document_x0020_Date xmlns="35d50fdb-5f5c-4301-b5cf-226a0456e81a">2026-07-08T23:00:00+00:00</Document_x0020_Date>
    <content_x0020_type xmlns="9043577a-e112-42de-803f-4bae71f06cc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6AFCC5-76BF-4ECF-9FA2-2BF6F852D8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9043577a-e112-42de-803f-4bae71f06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customXml/itemProps3.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http://schemas.microsoft.com/office/infopath/2007/PartnerControls"/>
    <ds:schemaRef ds:uri="9043577a-e112-42de-803f-4bae71f06cca"/>
  </ds:schemaRefs>
</ds:datastoreItem>
</file>

<file path=customXml/itemProps4.xml><?xml version="1.0" encoding="utf-8"?>
<ds:datastoreItem xmlns:ds="http://schemas.openxmlformats.org/officeDocument/2006/customXml" ds:itemID="{83AD0663-2B37-4806-A808-169E49467D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1206</Words>
  <Characters>6876</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Shannon Castleton</cp:lastModifiedBy>
  <cp:revision>2</cp:revision>
  <cp:lastPrinted>2021-01-14T11:57:00Z</cp:lastPrinted>
  <dcterms:created xsi:type="dcterms:W3CDTF">2026-07-15T10:14:00Z</dcterms:created>
  <dcterms:modified xsi:type="dcterms:W3CDTF">2026-07-15T10:14:00Z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0x0101007BE370FFBEC82F4E82D43142B266F19C07006BFB411D7947934F8F397DF5896134ED</vt:lpwstr>
  </property>
  <property fmtid="{D5CDD505-2E9C-101B-9397-08002B2CF9AE}" pid="3" name="_dlc_DocIdItemGuid">
    <vt:lpwstr>d49a0da0-f72e-4874-9acc-86e30358fe70</vt:lpwstr>
  </property>
  <property fmtid="{D5CDD505-2E9C-101B-9397-08002B2CF9AE}" pid="4" name="Grade">
    <vt:lpwstr>2;#SS7|80f2ffc1-2015-4ecd-950a-6f78d70c22a9</vt:lpwstr>
  </property>
  <property fmtid="{D5CDD505-2E9C-101B-9397-08002B2CF9AE}" pid="5" name="Dept.">
    <vt:lpwstr>1;#CSD|ed297d35-3448-4003-bc23-2650f1d5814b</vt:lpwstr>
  </property>
  <property fmtid="{D5CDD505-2E9C-101B-9397-08002B2CF9AE}" pid="6" name="Staff Document Type">
    <vt:lpwstr>12;#Job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https://eastsussex.sharepoint.com/sites/HRJobEvaluation/ESCCJELib/14674 Project Assistant Careers Hub JD V2.0.docx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l2a2c13191bf4335b2c36228ef62c53e">
    <vt:lpwstr>Job Description|b8eccfba-acb4-4eb9-b2f3-67f397e12bbe</vt:lpwstr>
  </property>
  <property fmtid="{D5CDD505-2E9C-101B-9397-08002B2CF9AE}" pid="60" name="Website Location">
    <vt:lpwstr>, </vt:lpwstr>
  </property>
  <property fmtid="{D5CDD505-2E9C-101B-9397-08002B2CF9AE}" pid="61" name="Live Policy">
    <vt:lpwstr>Yes</vt:lpwstr>
  </property>
  <property fmtid="{D5CDD505-2E9C-101B-9397-08002B2CF9AE}" pid="62" name="Launch Date">
    <vt:filetime>2022-08-10T23:00:00Z</vt:filetime>
  </property>
  <property fmtid="{D5CDD505-2E9C-101B-9397-08002B2CF9AE}" pid="63" name="Webshop Location">
    <vt:lpwstr>, </vt:lpwstr>
  </property>
  <property fmtid="{D5CDD505-2E9C-101B-9397-08002B2CF9AE}" pid="64" name="Intranet Location">
    <vt:lpwstr>, </vt:lpwstr>
  </property>
  <property fmtid="{D5CDD505-2E9C-101B-9397-08002B2CF9AE}" pid="65" name="Case_x0020_Management_x0020_Document_x0020_Type">
    <vt:lpwstr/>
  </property>
  <property fmtid="{D5CDD505-2E9C-101B-9397-08002B2CF9AE}" pid="66" name="Planning_x0020_Document_x0020_Type">
    <vt:lpwstr/>
  </property>
  <property fmtid="{D5CDD505-2E9C-101B-9397-08002B2CF9AE}" pid="67" name="Business_x0020_Performance_x0020_Document_x0020_Type">
    <vt:lpwstr/>
  </property>
  <property fmtid="{D5CDD505-2E9C-101B-9397-08002B2CF9AE}" pid="68" name="Contract_x0020_and_x0020_Tender_x0020_Document_x0020_Type">
    <vt:lpwstr/>
  </property>
  <property fmtid="{D5CDD505-2E9C-101B-9397-08002B2CF9AE}" pid="69" name="Legal_x0020_Document_x0020_Type">
    <vt:lpwstr/>
  </property>
  <property fmtid="{D5CDD505-2E9C-101B-9397-08002B2CF9AE}" pid="70" name="Provider_x0020_and_x0020_Supplier_x0020_Document_x0020_Type">
    <vt:lpwstr/>
  </property>
  <property fmtid="{D5CDD505-2E9C-101B-9397-08002B2CF9AE}" pid="71" name="Technical_x0020_Document_x0020_Type">
    <vt:lpwstr/>
  </property>
  <property fmtid="{D5CDD505-2E9C-101B-9397-08002B2CF9AE}" pid="72" name="Emergency_x0020_Response_x0020_Document_x0020_Type">
    <vt:lpwstr/>
  </property>
  <property fmtid="{D5CDD505-2E9C-101B-9397-08002B2CF9AE}" pid="73" name="Financial_x0020_Document_x0020_Type">
    <vt:lpwstr/>
  </property>
  <property fmtid="{D5CDD505-2E9C-101B-9397-08002B2CF9AE}" pid="74" name="Administration_x0020_Document_x0020_Type">
    <vt:lpwstr/>
  </property>
  <property fmtid="{D5CDD505-2E9C-101B-9397-08002B2CF9AE}" pid="75" name="Staff_x0020_Document_x0020_Type">
    <vt:lpwstr>12;#Job Description|b8eccfba-acb4-4eb9-b2f3-67f397e12bbe</vt:lpwstr>
  </property>
  <property fmtid="{D5CDD505-2E9C-101B-9397-08002B2CF9AE}" pid="76" name="Insurance_x0020_Document_x0020_Type">
    <vt:lpwstr/>
  </property>
  <property fmtid="{D5CDD505-2E9C-101B-9397-08002B2CF9AE}" pid="77" name="Asset_x0020_Document_x0020_Type">
    <vt:lpwstr/>
  </property>
  <property fmtid="{D5CDD505-2E9C-101B-9397-08002B2CF9AE}" pid="78" name="Coroner_x0020_Document_x0020_Type">
    <vt:lpwstr/>
  </property>
  <property fmtid="{D5CDD505-2E9C-101B-9397-08002B2CF9AE}" pid="79" name="Record_x0020_Management_x0020_Document_x0020_Type">
    <vt:lpwstr/>
  </property>
  <property fmtid="{D5CDD505-2E9C-101B-9397-08002B2CF9AE}" pid="80" name="Service_x0020_Management_x0020_Document_x0020_Type">
    <vt:lpwstr/>
  </property>
  <property fmtid="{D5CDD505-2E9C-101B-9397-08002B2CF9AE}" pid="81" name="External_x0020_Information_x0020_Document_x0020_Type">
    <vt:lpwstr/>
  </property>
  <property fmtid="{D5CDD505-2E9C-101B-9397-08002B2CF9AE}" pid="82" name="Project_x0020_Management_x0020_Document_x0020_Type">
    <vt:lpwstr/>
  </property>
  <property fmtid="{D5CDD505-2E9C-101B-9397-08002B2CF9AE}" pid="83" name="Health_x0020_and_x0020_Safety">
    <vt:lpwstr/>
  </property>
  <property fmtid="{D5CDD505-2E9C-101B-9397-08002B2CF9AE}" pid="84" name="Management_x0020_Document_x0020_Type">
    <vt:lpwstr/>
  </property>
  <property fmtid="{D5CDD505-2E9C-101B-9397-08002B2CF9AE}" pid="85" name="Professional_x0020_Registration">
    <vt:lpwstr/>
  </property>
  <property fmtid="{D5CDD505-2E9C-101B-9397-08002B2CF9AE}" pid="86" name="j7380196a0d64225b365aa46a4bfc680">
    <vt:lpwstr>SS9|a76ff1da-87ea-466b-9dd1-e66e7ed0df6c</vt:lpwstr>
  </property>
  <property fmtid="{D5CDD505-2E9C-101B-9397-08002B2CF9AE}" pid="87" name="jbd1e4a83b4c49908aa04ecd2ef873f2">
    <vt:lpwstr>BSD|c1fa310d-65f8-47fe-ad07-9d6d1038f91b</vt:lpwstr>
  </property>
  <property fmtid="{D5CDD505-2E9C-101B-9397-08002B2CF9AE}" pid="88" name="Dept_x002e_">
    <vt:lpwstr>1;#CSD|ed297d35-3448-4003-bc23-2650f1d5814b</vt:lpwstr>
  </property>
  <property fmtid="{D5CDD505-2E9C-101B-9397-08002B2CF9AE}" pid="89" name="TaxCatchAll">
    <vt:lpwstr>16;#BSD|c1fa310d-65f8-47fe-ad07-9d6d1038f91b;#6;#SS9|a76ff1da-87ea-466b-9dd1-e66e7ed0df6c</vt:lpwstr>
  </property>
  <property fmtid="{D5CDD505-2E9C-101B-9397-08002B2CF9AE}" pid="90" name="b9e7bfc7468c443cb237323a22f80043">
    <vt:lpwstr/>
  </property>
  <property fmtid="{D5CDD505-2E9C-101B-9397-08002B2CF9AE}" pid="91" name="MediaServiceImageTags">
    <vt:lpwstr/>
  </property>
  <property fmtid="{D5CDD505-2E9C-101B-9397-08002B2CF9AE}" pid="92" name="Professional Registration">
    <vt:lpwstr/>
  </property>
  <property fmtid="{D5CDD505-2E9C-101B-9397-08002B2CF9AE}" pid="93" name="Working conditions">
    <vt:lpwstr>1</vt:lpwstr>
  </property>
  <property fmtid="{D5CDD505-2E9C-101B-9397-08002B2CF9AE}" pid="94" name="Knowhow">
    <vt:lpwstr/>
  </property>
  <property fmtid="{D5CDD505-2E9C-101B-9397-08002B2CF9AE}" pid="95" name="Responsibility for financial resources">
    <vt:lpwstr>1</vt:lpwstr>
  </property>
  <property fmtid="{D5CDD505-2E9C-101B-9397-08002B2CF9AE}" pid="96" name="Education">
    <vt:lpwstr/>
  </property>
  <property fmtid="{D5CDD505-2E9C-101B-9397-08002B2CF9AE}" pid="97" name="_ExtendedDescription">
    <vt:lpwstr/>
  </property>
  <property fmtid="{D5CDD505-2E9C-101B-9397-08002B2CF9AE}" pid="98" name="Physical skills">
    <vt:lpwstr>3</vt:lpwstr>
  </property>
  <property fmtid="{D5CDD505-2E9C-101B-9397-08002B2CF9AE}" pid="99" name="lc8e91d5afff4da3a4189ecf6f72a859">
    <vt:lpwstr/>
  </property>
  <property fmtid="{D5CDD505-2E9C-101B-9397-08002B2CF9AE}" pid="100" name="Total score">
    <vt:lpwstr>436</vt:lpwstr>
  </property>
  <property fmtid="{D5CDD505-2E9C-101B-9397-08002B2CF9AE}" pid="101" name="Mental demands">
    <vt:lpwstr>4</vt:lpwstr>
  </property>
  <property fmtid="{D5CDD505-2E9C-101B-9397-08002B2CF9AE}" pid="102" name="Emotional demands">
    <vt:lpwstr>1</vt:lpwstr>
  </property>
  <property fmtid="{D5CDD505-2E9C-101B-9397-08002B2CF9AE}" pid="103" name="Interpersonal communication skills">
    <vt:lpwstr>4</vt:lpwstr>
  </property>
  <property fmtid="{D5CDD505-2E9C-101B-9397-08002B2CF9AE}" pid="104" name="Profile">
    <vt:lpwstr/>
  </property>
  <property fmtid="{D5CDD505-2E9C-101B-9397-08002B2CF9AE}" pid="105" name="fd33f9f2be204c3cbfa42b3227ee037c">
    <vt:lpwstr/>
  </property>
  <property fmtid="{D5CDD505-2E9C-101B-9397-08002B2CF9AE}" pid="106" name="Mental skills">
    <vt:lpwstr>4</vt:lpwstr>
  </property>
  <property fmtid="{D5CDD505-2E9C-101B-9397-08002B2CF9AE}" pid="107" name="Responsibility for physical resources">
    <vt:lpwstr>3</vt:lpwstr>
  </property>
  <property fmtid="{D5CDD505-2E9C-101B-9397-08002B2CF9AE}" pid="108" name="Physical demands">
    <vt:lpwstr>1</vt:lpwstr>
  </property>
  <property fmtid="{D5CDD505-2E9C-101B-9397-08002B2CF9AE}" pid="109" name="Responsibility for people">
    <vt:lpwstr>3</vt:lpwstr>
  </property>
  <property fmtid="{D5CDD505-2E9C-101B-9397-08002B2CF9AE}" pid="110" name="Audit_x0020_Document_x0020_Type">
    <vt:lpwstr/>
  </property>
  <property fmtid="{D5CDD505-2E9C-101B-9397-08002B2CF9AE}" pid="111" name="Responsibility for supervision">
    <vt:lpwstr>1</vt:lpwstr>
  </property>
  <property fmtid="{D5CDD505-2E9C-101B-9397-08002B2CF9AE}" pid="112" name="Accountability">
    <vt:lpwstr/>
  </property>
  <property fmtid="{D5CDD505-2E9C-101B-9397-08002B2CF9AE}" pid="113" name="Problem solving">
    <vt:lpwstr/>
  </property>
  <property fmtid="{D5CDD505-2E9C-101B-9397-08002B2CF9AE}" pid="114" name="Knowledge">
    <vt:lpwstr>4</vt:lpwstr>
  </property>
  <property fmtid="{D5CDD505-2E9C-101B-9397-08002B2CF9AE}" pid="115" name="Initiative and independence">
    <vt:lpwstr>3</vt:lpwstr>
  </property>
  <property fmtid="{D5CDD505-2E9C-101B-9397-08002B2CF9AE}" pid="116" name="Audit Document Type">
    <vt:lpwstr/>
  </property>
</Properties>
</file>