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bookmarkStart w:id="0" w:name="_Hlk136936898"/>
      <w:bookmarkEnd w:id="0"/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2AA2C5A3" w:rsidR="00702B37" w:rsidRPr="009106CE" w:rsidRDefault="00702B37" w:rsidP="00C63277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865669" w:rsidRPr="00865669">
        <w:t xml:space="preserve"> </w:t>
      </w:r>
      <w:r w:rsidR="009B02FE" w:rsidRPr="009B02FE">
        <w:rPr>
          <w:rFonts w:ascii="Trebuchet MS" w:hAnsi="Trebuchet MS"/>
          <w:b w:val="0"/>
          <w:bCs w:val="0"/>
          <w:kern w:val="0"/>
          <w:szCs w:val="24"/>
          <w:lang w:eastAsia="en-GB"/>
        </w:rPr>
        <w:t>Dementia Support Worker</w:t>
      </w:r>
    </w:p>
    <w:p w14:paraId="30154517" w14:textId="394224BB" w:rsidR="00702B37" w:rsidRPr="00834990" w:rsidRDefault="00EA1283" w:rsidP="00C63277">
      <w:pPr>
        <w:pStyle w:val="Heading1"/>
        <w:spacing w:before="120" w:after="0" w:line="360" w:lineRule="auto"/>
        <w:rPr>
          <w:rFonts w:ascii="Trebuchet MS" w:hAnsi="Trebuchet MS"/>
          <w:b w:val="0"/>
          <w:bCs w:val="0"/>
          <w:kern w:val="0"/>
          <w:szCs w:val="24"/>
          <w:lang w:eastAsia="en-GB"/>
        </w:rPr>
      </w:pPr>
      <w:r>
        <w:rPr>
          <w:rFonts w:ascii="Trebuchet MS" w:hAnsi="Trebuchet MS"/>
        </w:rPr>
        <w:t>Department</w:t>
      </w:r>
      <w:r w:rsidR="00702B37" w:rsidRPr="009106CE">
        <w:rPr>
          <w:rFonts w:ascii="Trebuchet MS" w:hAnsi="Trebuchet MS"/>
        </w:rPr>
        <w:t>:</w:t>
      </w:r>
      <w:r w:rsidR="00865669" w:rsidRPr="00865669">
        <w:t xml:space="preserve"> </w:t>
      </w:r>
      <w:r w:rsidR="00834990" w:rsidRPr="00834990">
        <w:rPr>
          <w:rFonts w:ascii="Trebuchet MS" w:hAnsi="Trebuchet MS"/>
          <w:b w:val="0"/>
          <w:bCs w:val="0"/>
          <w:kern w:val="0"/>
          <w:szCs w:val="24"/>
          <w:lang w:eastAsia="en-GB"/>
        </w:rPr>
        <w:t>Adult Social Care and Health</w:t>
      </w:r>
    </w:p>
    <w:p w14:paraId="5BCC6FCD" w14:textId="01CF2E4C" w:rsidR="00702B37" w:rsidRPr="009106CE" w:rsidRDefault="00702B37" w:rsidP="00C63277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1D7F22" w:rsidRPr="009106CE">
        <w:rPr>
          <w:rFonts w:ascii="Trebuchet MS" w:hAnsi="Trebuchet MS"/>
        </w:rPr>
        <w:t xml:space="preserve"> </w:t>
      </w:r>
      <w:hyperlink r:id="rId14" w:history="1">
        <w:r w:rsidR="00834990" w:rsidRPr="00834990">
          <w:rPr>
            <w:rStyle w:val="Hyperlink"/>
            <w:rFonts w:ascii="Trebuchet MS" w:hAnsi="Trebuchet MS"/>
            <w:b w:val="0"/>
            <w:bCs w:val="0"/>
          </w:rPr>
          <w:t>Single Status 5</w:t>
        </w:r>
      </w:hyperlink>
    </w:p>
    <w:p w14:paraId="38232885" w14:textId="7C03AB8F" w:rsidR="003B26AF" w:rsidRDefault="00EA1283" w:rsidP="00C63277">
      <w:pPr>
        <w:pStyle w:val="Heading1"/>
        <w:spacing w:before="120" w:after="0" w:line="360" w:lineRule="auto"/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  <w:r w:rsidR="00834990" w:rsidRPr="00834990">
        <w:t xml:space="preserve"> </w:t>
      </w:r>
      <w:r w:rsidR="00834990" w:rsidRPr="00834990">
        <w:rPr>
          <w:rFonts w:ascii="Trebuchet MS" w:hAnsi="Trebuchet MS"/>
          <w:b w:val="0"/>
          <w:bCs w:val="0"/>
        </w:rPr>
        <w:t>Community Senior Support Worker /Team Manager</w:t>
      </w:r>
    </w:p>
    <w:p w14:paraId="37D647D7" w14:textId="77777777" w:rsidR="003B26AF" w:rsidRPr="009106CE" w:rsidRDefault="003B26AF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047BFD68" w14:textId="7B711B4E" w:rsidR="00344D67" w:rsidRDefault="00344D67" w:rsidP="00344D67">
      <w:pPr>
        <w:spacing w:after="24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The role of Dementia Support Worker sits within the Adult Social Care and Health department within the </w:t>
      </w:r>
      <w:r w:rsidR="00745370">
        <w:rPr>
          <w:rFonts w:ascii="Trebuchet MS" w:hAnsi="Trebuchet MS" w:cs="Arial"/>
        </w:rPr>
        <w:t>Cared Breaks and Engagement Service.</w:t>
      </w:r>
    </w:p>
    <w:p w14:paraId="6E31C08A" w14:textId="2FF5D1BD" w:rsidR="00344D67" w:rsidRPr="00344D67" w:rsidRDefault="00344D67" w:rsidP="00344D67">
      <w:p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We provide support and guidance to individuals who have had a formal dignoises Re Dementia . The Dementia Post Diagnostic Support Service will provide information, emotional and practical support, from the point of diagnosis and throughout their dementia journey.</w:t>
      </w:r>
    </w:p>
    <w:p w14:paraId="7267941D" w14:textId="4F3AF6EA" w:rsidR="00344D67" w:rsidRDefault="00344D67" w:rsidP="00344D67">
      <w:pPr>
        <w:jc w:val="center"/>
        <w:rPr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241F3FC8" wp14:editId="5DDEAE27">
            <wp:extent cx="1346200" cy="1371600"/>
            <wp:effectExtent l="0" t="0" r="6350" b="0"/>
            <wp:docPr id="2" name="Picture 2" descr="support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ort-sig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030A" w14:textId="2ED35555" w:rsidR="00344D67" w:rsidRDefault="00344D67" w:rsidP="00344D67">
      <w:pPr>
        <w:jc w:val="center"/>
        <w:rPr>
          <w:lang w:eastAsia="en-US"/>
        </w:rPr>
      </w:pPr>
    </w:p>
    <w:p w14:paraId="37435CB1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 xml:space="preserve">Face to face visits </w:t>
      </w:r>
    </w:p>
    <w:p w14:paraId="2E47C5C6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Information, advice and support to people diagnosed with dementia and their carers</w:t>
      </w:r>
    </w:p>
    <w:p w14:paraId="127AFDBF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Explore appropriate support and wellbeing opportunities</w:t>
      </w:r>
    </w:p>
    <w:p w14:paraId="13654070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Identify and access any support the individual  may need, for example, attending a Memory Wellbeing service, café or group, other healthcare appointments and any other activities that are important to you</w:t>
      </w:r>
    </w:p>
    <w:p w14:paraId="2E65B712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Work with other agencies to coordinate any care and support  they may need, including social care and assistive technologies</w:t>
      </w:r>
    </w:p>
    <w:p w14:paraId="0F2CF1BA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Begin careful and considerate discussions on planning for your future and help to complete Advanced Care Plans</w:t>
      </w:r>
    </w:p>
    <w:p w14:paraId="4A422B49" w14:textId="77777777" w:rsidR="00344D67" w:rsidRPr="00344D67" w:rsidRDefault="00344D67" w:rsidP="00344D67">
      <w:pPr>
        <w:pStyle w:val="ListParagraph"/>
        <w:numPr>
          <w:ilvl w:val="0"/>
          <w:numId w:val="19"/>
        </w:num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t>Carers assessments</w:t>
      </w:r>
    </w:p>
    <w:p w14:paraId="67836AA1" w14:textId="33DDD79C" w:rsidR="00344D67" w:rsidRPr="00344D67" w:rsidRDefault="00344D67" w:rsidP="00344D67">
      <w:pPr>
        <w:spacing w:after="240" w:line="360" w:lineRule="auto"/>
        <w:rPr>
          <w:rFonts w:ascii="Trebuchet MS" w:hAnsi="Trebuchet MS" w:cs="Arial"/>
        </w:rPr>
      </w:pPr>
      <w:r w:rsidRPr="00344D67">
        <w:rPr>
          <w:rFonts w:ascii="Trebuchet MS" w:hAnsi="Trebuchet MS" w:cs="Arial"/>
        </w:rPr>
        <w:lastRenderedPageBreak/>
        <w:t>All our team a</w:t>
      </w:r>
      <w:r>
        <w:rPr>
          <w:rFonts w:ascii="Trebuchet MS" w:hAnsi="Trebuchet MS" w:cs="Arial"/>
        </w:rPr>
        <w:t>re</w:t>
      </w:r>
      <w:r w:rsidRPr="00344D67">
        <w:rPr>
          <w:rFonts w:ascii="Trebuchet MS" w:hAnsi="Trebuchet MS" w:cs="Arial"/>
        </w:rPr>
        <w:t xml:space="preserve"> provided with agile equipment and </w:t>
      </w:r>
      <w:r>
        <w:rPr>
          <w:rFonts w:ascii="Trebuchet MS" w:hAnsi="Trebuchet MS" w:cs="Arial"/>
        </w:rPr>
        <w:t xml:space="preserve">we offer a full training programme. </w:t>
      </w:r>
      <w:r w:rsidRPr="00344D67">
        <w:rPr>
          <w:rFonts w:ascii="Trebuchet MS" w:hAnsi="Trebuchet MS" w:cs="Arial"/>
        </w:rPr>
        <w:t>You will have a full induction</w:t>
      </w:r>
      <w:r>
        <w:rPr>
          <w:rFonts w:ascii="Trebuchet MS" w:hAnsi="Trebuchet MS" w:cs="Arial"/>
        </w:rPr>
        <w:t xml:space="preserve">, </w:t>
      </w:r>
      <w:r w:rsidRPr="00344D67">
        <w:rPr>
          <w:rFonts w:ascii="Trebuchet MS" w:hAnsi="Trebuchet MS" w:cs="Arial"/>
        </w:rPr>
        <w:t>be allocated a Mentor</w:t>
      </w:r>
      <w:r>
        <w:rPr>
          <w:rFonts w:ascii="Trebuchet MS" w:hAnsi="Trebuchet MS" w:cs="Arial"/>
        </w:rPr>
        <w:t xml:space="preserve"> and all n</w:t>
      </w:r>
      <w:r w:rsidRPr="00344D67">
        <w:rPr>
          <w:rFonts w:ascii="Trebuchet MS" w:hAnsi="Trebuchet MS" w:cs="Arial"/>
        </w:rPr>
        <w:t>ew staff are given the opportunity to undertake the Care Certificate Award</w:t>
      </w:r>
      <w:r>
        <w:rPr>
          <w:rFonts w:ascii="Trebuchet MS" w:hAnsi="Trebuchet MS" w:cs="Arial"/>
        </w:rPr>
        <w:t>.</w:t>
      </w:r>
    </w:p>
    <w:p w14:paraId="6AF1805C" w14:textId="4F51E8F4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Key tasks:</w:t>
      </w:r>
    </w:p>
    <w:p w14:paraId="34156BF6" w14:textId="26D75722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Pr="00834990">
        <w:rPr>
          <w:rFonts w:ascii="Trebuchet MS" w:hAnsi="Trebuchet MS" w:cs="Arial"/>
        </w:rPr>
        <w:t>rovide support and guidance to Adults and Carers who live in the           community.</w:t>
      </w:r>
    </w:p>
    <w:p w14:paraId="34DB79BC" w14:textId="3EF73279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</w:t>
      </w:r>
      <w:r w:rsidRPr="00834990">
        <w:rPr>
          <w:rFonts w:ascii="Trebuchet MS" w:hAnsi="Trebuchet MS" w:cs="Arial"/>
        </w:rPr>
        <w:t>esponsible for liaising with and providing information to other agencies involved in the support and care of the Adult/ Carers.</w:t>
      </w:r>
    </w:p>
    <w:p w14:paraId="62D9F211" w14:textId="70B1819C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W</w:t>
      </w:r>
      <w:r w:rsidRPr="00834990">
        <w:rPr>
          <w:rFonts w:ascii="Trebuchet MS" w:hAnsi="Trebuchet MS" w:cs="Arial"/>
        </w:rPr>
        <w:t>ork in accordance with the service specification.</w:t>
      </w:r>
    </w:p>
    <w:p w14:paraId="5E286F09" w14:textId="6BAC0875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and assist Adults and Carers with a range of tasks including;</w:t>
      </w:r>
    </w:p>
    <w:p w14:paraId="50388595" w14:textId="77777777" w:rsidR="00834990" w:rsidRPr="00834990" w:rsidRDefault="00834990" w:rsidP="00834990">
      <w:pPr>
        <w:pStyle w:val="ListParagraph"/>
        <w:numPr>
          <w:ilvl w:val="0"/>
          <w:numId w:val="15"/>
        </w:numPr>
        <w:spacing w:after="200"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Community activities e.g. visiting clubs, centres, libraries etc.</w:t>
      </w:r>
    </w:p>
    <w:p w14:paraId="236992C0" w14:textId="77777777" w:rsidR="00834990" w:rsidRPr="00834990" w:rsidRDefault="00834990" w:rsidP="00834990">
      <w:pPr>
        <w:pStyle w:val="ListParagraph"/>
        <w:numPr>
          <w:ilvl w:val="0"/>
          <w:numId w:val="15"/>
        </w:numPr>
        <w:spacing w:after="200"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Referrals to other services </w:t>
      </w:r>
    </w:p>
    <w:p w14:paraId="242F9FA0" w14:textId="77777777" w:rsidR="00834990" w:rsidRPr="00834990" w:rsidRDefault="00834990" w:rsidP="00834990">
      <w:pPr>
        <w:pStyle w:val="ListParagraph"/>
        <w:numPr>
          <w:ilvl w:val="0"/>
          <w:numId w:val="15"/>
        </w:numPr>
        <w:spacing w:after="200"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Sign posting </w:t>
      </w:r>
    </w:p>
    <w:p w14:paraId="520B88BA" w14:textId="77777777" w:rsidR="00834990" w:rsidRPr="00834990" w:rsidRDefault="00834990" w:rsidP="00834990">
      <w:pPr>
        <w:pStyle w:val="ListParagraph"/>
        <w:numPr>
          <w:ilvl w:val="0"/>
          <w:numId w:val="15"/>
        </w:numPr>
        <w:spacing w:after="200"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Support adults to attend medical appointments if required </w:t>
      </w:r>
    </w:p>
    <w:p w14:paraId="1F892BFA" w14:textId="6926CBD9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M</w:t>
      </w:r>
      <w:r w:rsidRPr="00834990">
        <w:rPr>
          <w:rFonts w:ascii="Trebuchet MS" w:hAnsi="Trebuchet MS" w:cs="Arial"/>
        </w:rPr>
        <w:t xml:space="preserve">otivate and encourage Adults to remain independent and avoid the risk of social isolation.  </w:t>
      </w:r>
    </w:p>
    <w:p w14:paraId="6C68D894" w14:textId="77777777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Use a person-centred approach in delivering the support programme and participate in assessing individual support needs as appropriate.</w:t>
      </w:r>
    </w:p>
    <w:p w14:paraId="0D499FE7" w14:textId="3D2705BA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Pr="00834990">
        <w:rPr>
          <w:rFonts w:ascii="Trebuchet MS" w:hAnsi="Trebuchet MS" w:cs="Arial"/>
        </w:rPr>
        <w:t>ontribute to and support the Adult to plan and implement individual support programmes/support plans.</w:t>
      </w:r>
    </w:p>
    <w:p w14:paraId="5C881764" w14:textId="58647608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Adults / Carers to liaise with the Department of Work and Pensions, Housing Department and other relevant agencies i.e. Utility companies, etc.</w:t>
      </w:r>
    </w:p>
    <w:p w14:paraId="6BF63330" w14:textId="0AE6C9A5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Adults/ Carers with finance specifically applications for PIP, Attendance Allowance, Blue Badge forms etc.</w:t>
      </w:r>
    </w:p>
    <w:p w14:paraId="5F16ACCD" w14:textId="348A68D8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Carers to complete CRESS emergency plan.</w:t>
      </w:r>
    </w:p>
    <w:p w14:paraId="03F011C3" w14:textId="02F43F28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Adults/ Carers to complete advance care plans.</w:t>
      </w:r>
    </w:p>
    <w:p w14:paraId="2BE61EC9" w14:textId="03553D7D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Pr="00834990">
        <w:rPr>
          <w:rFonts w:ascii="Trebuchet MS" w:hAnsi="Trebuchet MS" w:cs="Arial"/>
        </w:rPr>
        <w:t>rovide support to Adults /Carers to enable access to other services. This may include developing and facilitating group/project work and enabling individuals to actively participate.</w:t>
      </w:r>
    </w:p>
    <w:p w14:paraId="3637E0A8" w14:textId="2C582BA4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E</w:t>
      </w:r>
      <w:r w:rsidRPr="00834990">
        <w:rPr>
          <w:rFonts w:ascii="Trebuchet MS" w:hAnsi="Trebuchet MS" w:cs="Arial"/>
        </w:rPr>
        <w:t>nsure appropriate records of work are kept and to ensure compliance with standards of policy and practice.</w:t>
      </w:r>
    </w:p>
    <w:p w14:paraId="18B26C7E" w14:textId="0F5579FF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E</w:t>
      </w:r>
      <w:r w:rsidRPr="00834990">
        <w:rPr>
          <w:rFonts w:ascii="Trebuchet MS" w:hAnsi="Trebuchet MS" w:cs="Arial"/>
        </w:rPr>
        <w:t>nsure that key information concerning Adults /carers support is clearly communicated, recorded and monitored.</w:t>
      </w:r>
    </w:p>
    <w:p w14:paraId="0FF8E0FD" w14:textId="4270156C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A</w:t>
      </w:r>
      <w:r w:rsidRPr="00834990">
        <w:rPr>
          <w:rFonts w:ascii="Trebuchet MS" w:hAnsi="Trebuchet MS" w:cs="Arial"/>
        </w:rPr>
        <w:t>ttend staff meetings, supervision, training and workshops as appropriate.</w:t>
      </w:r>
    </w:p>
    <w:p w14:paraId="59DBFAC3" w14:textId="5ADCF694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Pr="00834990">
        <w:rPr>
          <w:rFonts w:ascii="Trebuchet MS" w:hAnsi="Trebuchet MS" w:cs="Arial"/>
        </w:rPr>
        <w:t>lan and deliver your own work making the best use of allocated time.</w:t>
      </w:r>
    </w:p>
    <w:p w14:paraId="672FF529" w14:textId="0711D156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W</w:t>
      </w:r>
      <w:r w:rsidRPr="00834990">
        <w:rPr>
          <w:rFonts w:ascii="Trebuchet MS" w:hAnsi="Trebuchet MS" w:cs="Arial"/>
        </w:rPr>
        <w:t xml:space="preserve">ork with Adults/ carers who may have complex needs. </w:t>
      </w:r>
    </w:p>
    <w:p w14:paraId="35DD1C6F" w14:textId="611A6D43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834990">
        <w:rPr>
          <w:rFonts w:ascii="Trebuchet MS" w:hAnsi="Trebuchet MS" w:cs="Arial"/>
        </w:rPr>
        <w:t>upport Adults/Carers to be involved in the development and improvement of the service they receive.</w:t>
      </w:r>
    </w:p>
    <w:p w14:paraId="7E988F6F" w14:textId="1E60FB08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Pr="00834990">
        <w:rPr>
          <w:rFonts w:ascii="Trebuchet MS" w:hAnsi="Trebuchet MS" w:cs="Arial"/>
        </w:rPr>
        <w:t xml:space="preserve">arry an active caseload of approximately 100. </w:t>
      </w:r>
    </w:p>
    <w:p w14:paraId="3DC38F9C" w14:textId="5F039B8C" w:rsidR="00834990" w:rsidRPr="00834990" w:rsidRDefault="00834990" w:rsidP="00834990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U</w:t>
      </w:r>
      <w:r w:rsidRPr="00834990">
        <w:rPr>
          <w:rFonts w:ascii="Trebuchet MS" w:hAnsi="Trebuchet MS" w:cs="Arial"/>
        </w:rPr>
        <w:t>ndertake environmental observations and complete IC1 forms</w:t>
      </w:r>
      <w:r>
        <w:rPr>
          <w:rFonts w:ascii="Trebuchet MS" w:hAnsi="Trebuchet MS" w:cs="Arial"/>
        </w:rPr>
        <w:t>.</w:t>
      </w:r>
    </w:p>
    <w:p w14:paraId="2D1C9E08" w14:textId="049A818C" w:rsidR="00B23763" w:rsidRPr="00B23763" w:rsidRDefault="00B23763" w:rsidP="00B23763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  <w:sectPr w:rsidR="00B23763" w:rsidRPr="00B23763" w:rsidSect="003F5381">
          <w:headerReference w:type="default" r:id="rId16"/>
          <w:footerReference w:type="defaul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9106CE">
      <w:pPr>
        <w:pStyle w:val="Heading1"/>
        <w:spacing w:line="360" w:lineRule="auto"/>
        <w:jc w:val="center"/>
        <w:rPr>
          <w:rFonts w:ascii="Trebuchet MS" w:hAnsi="Trebuchet MS"/>
        </w:rPr>
      </w:pPr>
      <w:r w:rsidRPr="009106CE">
        <w:rPr>
          <w:rFonts w:ascii="Trebuchet MS" w:hAnsi="Trebuchet MS"/>
        </w:rPr>
        <w:lastRenderedPageBreak/>
        <w:t>PERSON SPECIFICATION</w:t>
      </w:r>
    </w:p>
    <w:p w14:paraId="3636761A" w14:textId="1848D8B9" w:rsidR="00EA1283" w:rsidRDefault="00EA1283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education and qualifications</w:t>
      </w:r>
    </w:p>
    <w:p w14:paraId="72016F85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Willingness to complete Care Certificate </w:t>
      </w:r>
    </w:p>
    <w:p w14:paraId="3C202964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Level 2 qualification Adult Care or willingness to complete Adult Care Worker (Level 2) apprenticeship which will be funded by the Council</w:t>
      </w:r>
    </w:p>
    <w:p w14:paraId="3DAEEE59" w14:textId="2233DE61" w:rsidR="00B23763" w:rsidRPr="00B23763" w:rsidRDefault="00834990" w:rsidP="00834990">
      <w:pPr>
        <w:rPr>
          <w:lang w:eastAsia="en-US"/>
        </w:rPr>
      </w:pPr>
      <w:r w:rsidRPr="00834990">
        <w:rPr>
          <w:rFonts w:ascii="Trebuchet MS" w:hAnsi="Trebuchet MS" w:cs="Arial"/>
        </w:rPr>
        <w:t xml:space="preserve">For more information on apprenticeships and the training available for this position please visit our </w:t>
      </w:r>
      <w:hyperlink r:id="rId18" w:history="1">
        <w:r w:rsidRPr="00834990">
          <w:rPr>
            <w:rStyle w:val="Hyperlink"/>
            <w:rFonts w:ascii="Arial" w:hAnsi="Arial" w:cs="Arial"/>
          </w:rPr>
          <w:t>apprenticeship page</w:t>
        </w:r>
      </w:hyperlink>
      <w:r w:rsidRPr="00834990">
        <w:rPr>
          <w:rFonts w:ascii="Arial" w:hAnsi="Arial" w:cs="Arial"/>
        </w:rPr>
        <w:t xml:space="preserve"> </w:t>
      </w:r>
      <w:r w:rsidRPr="00834990">
        <w:rPr>
          <w:rFonts w:ascii="Trebuchet MS" w:hAnsi="Trebuchet MS" w:cs="Arial"/>
        </w:rPr>
        <w:t>on our website</w:t>
      </w:r>
    </w:p>
    <w:p w14:paraId="7B170436" w14:textId="3D7524DA" w:rsidR="003B26AF" w:rsidRDefault="00307391" w:rsidP="00147AD2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3E31AF21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work as part of a team.</w:t>
      </w:r>
    </w:p>
    <w:p w14:paraId="1318576A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Able to identify the appropriate level of support for an Adult/Carer </w:t>
      </w:r>
    </w:p>
    <w:p w14:paraId="27DE297E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provide support respectfully and sensitively.</w:t>
      </w:r>
    </w:p>
    <w:p w14:paraId="10EA9228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Ability to deal with sensitive issues e.g. advance care planning compassionately and sensitively. </w:t>
      </w:r>
    </w:p>
    <w:p w14:paraId="11F5B1AC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Ability and willingness to undertake a range of activities tailored to individual needs  </w:t>
      </w:r>
    </w:p>
    <w:p w14:paraId="19ADBC3F" w14:textId="49D1C866" w:rsidR="00834990" w:rsidRPr="00834990" w:rsidRDefault="002E49CF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O</w:t>
      </w:r>
      <w:r w:rsidR="00834990" w:rsidRPr="00834990">
        <w:rPr>
          <w:rFonts w:ascii="Trebuchet MS" w:hAnsi="Trebuchet MS" w:cs="Arial"/>
        </w:rPr>
        <w:t>rganisation skills.</w:t>
      </w:r>
    </w:p>
    <w:p w14:paraId="391B8F89" w14:textId="4C03F4A8" w:rsidR="00834990" w:rsidRPr="00834990" w:rsidRDefault="002E49CF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Ability</w:t>
      </w:r>
      <w:r w:rsidR="00834990" w:rsidRPr="00834990">
        <w:rPr>
          <w:rFonts w:ascii="Trebuchet MS" w:hAnsi="Trebuchet MS" w:cs="Arial"/>
        </w:rPr>
        <w:t xml:space="preserve"> to liaise and work cooperatively and appropriately with other professionals, carers, advocates managers and representatives of other organisations.</w:t>
      </w:r>
    </w:p>
    <w:p w14:paraId="715E3BA8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work on your own in the community, and to use initiative.</w:t>
      </w:r>
    </w:p>
    <w:p w14:paraId="47238169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work autonomously planning and delivering your own work in accordance with the needs of the service and within agreed timescales.</w:t>
      </w:r>
    </w:p>
    <w:p w14:paraId="382869D8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 xml:space="preserve">To work in line with ESCC Policies and procedures </w:t>
      </w:r>
    </w:p>
    <w:p w14:paraId="01714F00" w14:textId="4C0BBF57" w:rsidR="00834990" w:rsidRPr="00834990" w:rsidRDefault="002E49CF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V</w:t>
      </w:r>
      <w:r w:rsidR="00834990" w:rsidRPr="00834990">
        <w:rPr>
          <w:rFonts w:ascii="Trebuchet MS" w:hAnsi="Trebuchet MS" w:cs="Arial"/>
        </w:rPr>
        <w:t>erbal and written communication skills including recording.</w:t>
      </w:r>
    </w:p>
    <w:p w14:paraId="72F06A12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You may be required to transport Adult/Carer to community activities/ appointments.</w:t>
      </w:r>
    </w:p>
    <w:p w14:paraId="6FB3301B" w14:textId="6DA79FCD" w:rsidR="00147AD2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converse at ease with customer and provide advice in accurate spoken English</w:t>
      </w:r>
    </w:p>
    <w:p w14:paraId="52AA7215" w14:textId="1D590D24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Knowledge and skills in positively involving and enabling individuals.</w:t>
      </w:r>
    </w:p>
    <w:p w14:paraId="7C59E1E3" w14:textId="007ADD74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Experience of working with people with Dementia in the Community.</w:t>
      </w:r>
    </w:p>
    <w:p w14:paraId="65D3596E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Flexible approach.</w:t>
      </w:r>
    </w:p>
    <w:p w14:paraId="781AC295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Ability to reflect on personal performance and learn from experiences.</w:t>
      </w:r>
    </w:p>
    <w:p w14:paraId="35A7C51E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lastRenderedPageBreak/>
        <w:t>A person-centred support approach.</w:t>
      </w:r>
    </w:p>
    <w:p w14:paraId="048E655D" w14:textId="0041D476" w:rsidR="00834990" w:rsidRPr="00147AD2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 full driving licence and access to car, or the ability to demonstrate how you will meet the travelling requirements of the role</w:t>
      </w:r>
    </w:p>
    <w:p w14:paraId="2BC5116C" w14:textId="681D4EB8" w:rsidR="00EA1283" w:rsidRDefault="00EA1283" w:rsidP="00147AD2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4761E84C" w14:textId="26D67322" w:rsidR="00B23763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Relevant level 3 qualification</w:t>
      </w:r>
    </w:p>
    <w:p w14:paraId="347C9023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Knowledge of services and resources available in the local area.</w:t>
      </w:r>
    </w:p>
    <w:p w14:paraId="29B24B55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Knowledge of how to initiate and build links with resources that could present new opportunities for individuals.</w:t>
      </w:r>
    </w:p>
    <w:p w14:paraId="3800D3B2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Knowledge of the issues involved in the care and control of medication.</w:t>
      </w:r>
    </w:p>
    <w:p w14:paraId="12C62903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Awareness of Health and Safety issues.</w:t>
      </w:r>
    </w:p>
    <w:p w14:paraId="5720074B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General Social Care Council code of conduct.</w:t>
      </w:r>
    </w:p>
    <w:p w14:paraId="02C4B2B9" w14:textId="77777777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Safeguarding Vulnerable Adults.</w:t>
      </w:r>
    </w:p>
    <w:p w14:paraId="0C0B9C6C" w14:textId="495FE02B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Awareness of the principles of service user involvement.</w:t>
      </w:r>
    </w:p>
    <w:p w14:paraId="7E27BB0B" w14:textId="553F84A3" w:rsidR="00834990" w:rsidRPr="00834990" w:rsidRDefault="00834990" w:rsidP="00834990">
      <w:pPr>
        <w:pStyle w:val="ListParagraph"/>
        <w:numPr>
          <w:ilvl w:val="0"/>
          <w:numId w:val="16"/>
        </w:numPr>
        <w:spacing w:line="360" w:lineRule="auto"/>
        <w:rPr>
          <w:rFonts w:ascii="Trebuchet MS" w:hAnsi="Trebuchet MS" w:cs="Arial"/>
        </w:rPr>
      </w:pPr>
      <w:r w:rsidRPr="00834990">
        <w:rPr>
          <w:rFonts w:ascii="Trebuchet MS" w:hAnsi="Trebuchet MS" w:cs="Arial"/>
        </w:rPr>
        <w:t>Experience of providing support to Adults with complex needs.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572E60F8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745370">
        <w:rPr>
          <w:rFonts w:ascii="Trebuchet MS" w:hAnsi="Trebuchet MS" w:cs="Arial"/>
        </w:rPr>
        <w:t>June</w:t>
      </w:r>
      <w:r w:rsidR="00834990">
        <w:rPr>
          <w:rFonts w:ascii="Trebuchet MS" w:hAnsi="Trebuchet MS" w:cs="Arial"/>
        </w:rPr>
        <w:t xml:space="preserve"> 2023</w:t>
      </w:r>
    </w:p>
    <w:p w14:paraId="68DBCB2D" w14:textId="3A2B0D15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745370">
        <w:rPr>
          <w:rFonts w:ascii="Trebuchet MS" w:hAnsi="Trebuchet MS" w:cs="Arial"/>
        </w:rPr>
        <w:t>MP</w:t>
      </w:r>
    </w:p>
    <w:p w14:paraId="5D32E1F7" w14:textId="4C130540" w:rsidR="005C772C" w:rsidRPr="00147AD2" w:rsidRDefault="000775BB" w:rsidP="009106CE">
      <w:pPr>
        <w:spacing w:line="360" w:lineRule="auto"/>
        <w:rPr>
          <w:rFonts w:ascii="Trebuchet MS" w:hAnsi="Trebuchet MS" w:cs="Arial"/>
        </w:rPr>
        <w:sectPr w:rsidR="005C772C" w:rsidRPr="00147AD2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E0B6D">
        <w:rPr>
          <w:rFonts w:ascii="Trebuchet MS" w:hAnsi="Trebuchet MS" w:cs="Arial"/>
        </w:rPr>
        <w:t xml:space="preserve">Job Evaluation Reference: </w:t>
      </w:r>
      <w:r w:rsidR="00834990">
        <w:rPr>
          <w:rFonts w:ascii="Trebuchet MS" w:hAnsi="Trebuchet MS" w:cs="Arial"/>
        </w:rPr>
        <w:t>11536</w:t>
      </w:r>
    </w:p>
    <w:p w14:paraId="2E6C53C6" w14:textId="5EBC5091" w:rsidR="005C772C" w:rsidRPr="009106CE" w:rsidRDefault="005C772C" w:rsidP="009F6681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5C772C" w:rsidRPr="009106CE" w14:paraId="37B724DE" w14:textId="77777777" w:rsidTr="009F6681">
        <w:trPr>
          <w:tblHeader/>
        </w:trPr>
        <w:tc>
          <w:tcPr>
            <w:tcW w:w="8691" w:type="dxa"/>
          </w:tcPr>
          <w:p w14:paraId="27F5F91C" w14:textId="50E8E8CE" w:rsidR="005C772C" w:rsidRPr="009106CE" w:rsidRDefault="005C772C" w:rsidP="009106CE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</w:tcPr>
          <w:p w14:paraId="22627F37" w14:textId="2917A0C4" w:rsidR="005C772C" w:rsidRPr="009106CE" w:rsidRDefault="005C772C" w:rsidP="009106CE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834990" w:rsidRPr="009106CE" w14:paraId="1C0F05BA" w14:textId="77777777" w:rsidTr="009F6681">
        <w:trPr>
          <w:tblHeader/>
        </w:trPr>
        <w:tc>
          <w:tcPr>
            <w:tcW w:w="8691" w:type="dxa"/>
          </w:tcPr>
          <w:p w14:paraId="1EDA8F86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</w:tcPr>
          <w:p w14:paraId="41C0C9EB" w14:textId="125D94DF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Yes</w:t>
            </w:r>
          </w:p>
        </w:tc>
      </w:tr>
      <w:tr w:rsidR="00834990" w:rsidRPr="009106CE" w14:paraId="2CBFEE0C" w14:textId="77777777" w:rsidTr="009F6681">
        <w:trPr>
          <w:tblHeader/>
        </w:trPr>
        <w:tc>
          <w:tcPr>
            <w:tcW w:w="8691" w:type="dxa"/>
          </w:tcPr>
          <w:p w14:paraId="075B83BF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children/vulnerable adults</w:t>
            </w:r>
          </w:p>
        </w:tc>
        <w:tc>
          <w:tcPr>
            <w:tcW w:w="1389" w:type="dxa"/>
          </w:tcPr>
          <w:p w14:paraId="5CD9DB53" w14:textId="42ACB49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Yes</w:t>
            </w:r>
          </w:p>
        </w:tc>
      </w:tr>
      <w:tr w:rsidR="00834990" w:rsidRPr="009106CE" w14:paraId="7790F189" w14:textId="77777777" w:rsidTr="009F6681">
        <w:trPr>
          <w:tblHeader/>
        </w:trPr>
        <w:tc>
          <w:tcPr>
            <w:tcW w:w="8691" w:type="dxa"/>
          </w:tcPr>
          <w:p w14:paraId="5A1C159A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Moving &amp; handling operations</w:t>
            </w:r>
          </w:p>
        </w:tc>
        <w:tc>
          <w:tcPr>
            <w:tcW w:w="1389" w:type="dxa"/>
          </w:tcPr>
          <w:p w14:paraId="0275AD95" w14:textId="5F7F1D09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 xml:space="preserve">No </w:t>
            </w:r>
          </w:p>
        </w:tc>
      </w:tr>
      <w:tr w:rsidR="00834990" w:rsidRPr="009106CE" w14:paraId="2C0FDC9F" w14:textId="77777777" w:rsidTr="009F6681">
        <w:trPr>
          <w:tblHeader/>
        </w:trPr>
        <w:tc>
          <w:tcPr>
            <w:tcW w:w="8691" w:type="dxa"/>
          </w:tcPr>
          <w:p w14:paraId="0E8F0EC2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</w:tcPr>
          <w:p w14:paraId="2135E7F1" w14:textId="03EDAE39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Yes</w:t>
            </w:r>
          </w:p>
        </w:tc>
      </w:tr>
      <w:tr w:rsidR="00834990" w:rsidRPr="009106CE" w14:paraId="65D2A7F0" w14:textId="77777777" w:rsidTr="009F6681">
        <w:trPr>
          <w:tblHeader/>
        </w:trPr>
        <w:tc>
          <w:tcPr>
            <w:tcW w:w="8691" w:type="dxa"/>
          </w:tcPr>
          <w:p w14:paraId="778F91F4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</w:tcPr>
          <w:p w14:paraId="59DF47CF" w14:textId="7A693CDD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Yes</w:t>
            </w:r>
          </w:p>
        </w:tc>
      </w:tr>
      <w:tr w:rsidR="00834990" w:rsidRPr="009106CE" w14:paraId="2A07981F" w14:textId="77777777" w:rsidTr="009F6681">
        <w:trPr>
          <w:tblHeader/>
        </w:trPr>
        <w:tc>
          <w:tcPr>
            <w:tcW w:w="8691" w:type="dxa"/>
          </w:tcPr>
          <w:p w14:paraId="5D8196ED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</w:tcPr>
          <w:p w14:paraId="4F87DBC9" w14:textId="63E79EAD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207ABEE7" w14:textId="77777777" w:rsidTr="009F6681">
        <w:trPr>
          <w:tblHeader/>
        </w:trPr>
        <w:tc>
          <w:tcPr>
            <w:tcW w:w="8691" w:type="dxa"/>
          </w:tcPr>
          <w:p w14:paraId="00639889" w14:textId="238EDCDA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Shift / night work</w:t>
            </w:r>
          </w:p>
        </w:tc>
        <w:tc>
          <w:tcPr>
            <w:tcW w:w="1389" w:type="dxa"/>
          </w:tcPr>
          <w:p w14:paraId="07DF66E3" w14:textId="0C7B499B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45DBE800" w14:textId="77777777" w:rsidTr="009F6681">
        <w:trPr>
          <w:tblHeader/>
        </w:trPr>
        <w:tc>
          <w:tcPr>
            <w:tcW w:w="8691" w:type="dxa"/>
          </w:tcPr>
          <w:p w14:paraId="1FFA5AC2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</w:tcPr>
          <w:p w14:paraId="62788D91" w14:textId="13205154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04D753CE" w14:textId="77777777" w:rsidTr="009F6681">
        <w:trPr>
          <w:tblHeader/>
        </w:trPr>
        <w:tc>
          <w:tcPr>
            <w:tcW w:w="8691" w:type="dxa"/>
          </w:tcPr>
          <w:p w14:paraId="206034F3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</w:tcPr>
          <w:p w14:paraId="25DC05CD" w14:textId="022E8DEB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2433D231" w14:textId="77777777" w:rsidTr="009F6681">
        <w:trPr>
          <w:tblHeader/>
        </w:trPr>
        <w:tc>
          <w:tcPr>
            <w:tcW w:w="8691" w:type="dxa"/>
          </w:tcPr>
          <w:p w14:paraId="53B6C081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noise and /or vibration</w:t>
            </w:r>
          </w:p>
        </w:tc>
        <w:tc>
          <w:tcPr>
            <w:tcW w:w="1389" w:type="dxa"/>
          </w:tcPr>
          <w:p w14:paraId="2503F752" w14:textId="5D9B68AA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78555B28" w14:textId="77777777" w:rsidTr="009F6681">
        <w:trPr>
          <w:trHeight w:val="80"/>
          <w:tblHeader/>
        </w:trPr>
        <w:tc>
          <w:tcPr>
            <w:tcW w:w="8691" w:type="dxa"/>
          </w:tcPr>
          <w:p w14:paraId="73136DA0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</w:tcPr>
          <w:p w14:paraId="4B618C6F" w14:textId="7C06248D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  <w:tr w:rsidR="00834990" w:rsidRPr="009106CE" w14:paraId="03490C5A" w14:textId="77777777" w:rsidTr="009F6681">
        <w:trPr>
          <w:trHeight w:val="80"/>
          <w:tblHeader/>
        </w:trPr>
        <w:tc>
          <w:tcPr>
            <w:tcW w:w="8691" w:type="dxa"/>
          </w:tcPr>
          <w:p w14:paraId="7D970FC1" w14:textId="77777777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blood /body fluids</w:t>
            </w:r>
          </w:p>
        </w:tc>
        <w:tc>
          <w:tcPr>
            <w:tcW w:w="1389" w:type="dxa"/>
          </w:tcPr>
          <w:p w14:paraId="274453A1" w14:textId="4C6ACCCC" w:rsidR="00834990" w:rsidRPr="009106CE" w:rsidRDefault="00834990" w:rsidP="00834990">
            <w:pPr>
              <w:spacing w:line="360" w:lineRule="auto"/>
              <w:rPr>
                <w:rFonts w:ascii="Trebuchet MS" w:hAnsi="Trebuchet MS" w:cs="Arial"/>
              </w:rPr>
            </w:pPr>
            <w:r w:rsidRPr="00834990">
              <w:rPr>
                <w:rFonts w:ascii="Trebuchet MS" w:hAnsi="Trebuchet MS" w:cs="Arial"/>
              </w:rPr>
              <w:t>No</w:t>
            </w:r>
          </w:p>
        </w:tc>
      </w:tr>
    </w:tbl>
    <w:p w14:paraId="0281DC9A" w14:textId="53040B50" w:rsidR="005C772C" w:rsidRPr="009106CE" w:rsidRDefault="005C772C" w:rsidP="009F6681">
      <w:pPr>
        <w:spacing w:line="360" w:lineRule="auto"/>
        <w:rPr>
          <w:rFonts w:ascii="Trebuchet MS" w:hAnsi="Trebuchet MS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2C88" w14:textId="77777777" w:rsidR="006019AF" w:rsidRDefault="006019AF" w:rsidP="00E76A6D">
      <w:r>
        <w:separator/>
      </w:r>
    </w:p>
  </w:endnote>
  <w:endnote w:type="continuationSeparator" w:id="0">
    <w:p w14:paraId="566E8203" w14:textId="77777777" w:rsidR="006019AF" w:rsidRDefault="006019AF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6EE1" w14:textId="77777777" w:rsidR="006019AF" w:rsidRDefault="006019AF" w:rsidP="00E76A6D">
      <w:r>
        <w:separator/>
      </w:r>
    </w:p>
  </w:footnote>
  <w:footnote w:type="continuationSeparator" w:id="0">
    <w:p w14:paraId="47A9B05F" w14:textId="77777777" w:rsidR="006019AF" w:rsidRDefault="006019AF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58CE"/>
    <w:multiLevelType w:val="hybridMultilevel"/>
    <w:tmpl w:val="60840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E0B"/>
    <w:multiLevelType w:val="hybridMultilevel"/>
    <w:tmpl w:val="2A927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D20CC"/>
    <w:multiLevelType w:val="hybridMultilevel"/>
    <w:tmpl w:val="EBF25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32492"/>
    <w:multiLevelType w:val="hybridMultilevel"/>
    <w:tmpl w:val="9FC6F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D371B"/>
    <w:multiLevelType w:val="hybridMultilevel"/>
    <w:tmpl w:val="86AE5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132F5"/>
    <w:multiLevelType w:val="hybridMultilevel"/>
    <w:tmpl w:val="93C22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425FF"/>
    <w:multiLevelType w:val="hybridMultilevel"/>
    <w:tmpl w:val="A77CD9FE"/>
    <w:lvl w:ilvl="0" w:tplc="9C62E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F2A98"/>
    <w:multiLevelType w:val="hybridMultilevel"/>
    <w:tmpl w:val="92C29F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3549"/>
    <w:multiLevelType w:val="hybridMultilevel"/>
    <w:tmpl w:val="027220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9752CF"/>
    <w:multiLevelType w:val="hybridMultilevel"/>
    <w:tmpl w:val="205CE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77760"/>
    <w:multiLevelType w:val="hybridMultilevel"/>
    <w:tmpl w:val="E940F3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65753"/>
    <w:multiLevelType w:val="hybridMultilevel"/>
    <w:tmpl w:val="8B28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23040"/>
    <w:multiLevelType w:val="hybridMultilevel"/>
    <w:tmpl w:val="7B30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B3DCF"/>
    <w:multiLevelType w:val="hybridMultilevel"/>
    <w:tmpl w:val="A30C96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847226">
    <w:abstractNumId w:val="15"/>
  </w:num>
  <w:num w:numId="2" w16cid:durableId="8263889">
    <w:abstractNumId w:val="1"/>
  </w:num>
  <w:num w:numId="3" w16cid:durableId="1884094964">
    <w:abstractNumId w:val="3"/>
  </w:num>
  <w:num w:numId="4" w16cid:durableId="1782335435">
    <w:abstractNumId w:val="18"/>
  </w:num>
  <w:num w:numId="5" w16cid:durableId="59640539">
    <w:abstractNumId w:val="5"/>
  </w:num>
  <w:num w:numId="6" w16cid:durableId="1078866889">
    <w:abstractNumId w:val="13"/>
  </w:num>
  <w:num w:numId="7" w16cid:durableId="50621149">
    <w:abstractNumId w:val="9"/>
  </w:num>
  <w:num w:numId="8" w16cid:durableId="28190446">
    <w:abstractNumId w:val="7"/>
  </w:num>
  <w:num w:numId="9" w16cid:durableId="1750690130">
    <w:abstractNumId w:val="8"/>
  </w:num>
  <w:num w:numId="10" w16cid:durableId="764611972">
    <w:abstractNumId w:val="0"/>
  </w:num>
  <w:num w:numId="11" w16cid:durableId="1321344107">
    <w:abstractNumId w:val="12"/>
  </w:num>
  <w:num w:numId="12" w16cid:durableId="1409233544">
    <w:abstractNumId w:val="11"/>
  </w:num>
  <w:num w:numId="13" w16cid:durableId="1260139230">
    <w:abstractNumId w:val="6"/>
  </w:num>
  <w:num w:numId="14" w16cid:durableId="548496214">
    <w:abstractNumId w:val="10"/>
  </w:num>
  <w:num w:numId="15" w16cid:durableId="1997759423">
    <w:abstractNumId w:val="17"/>
  </w:num>
  <w:num w:numId="16" w16cid:durableId="386413553">
    <w:abstractNumId w:val="16"/>
  </w:num>
  <w:num w:numId="17" w16cid:durableId="854458963">
    <w:abstractNumId w:val="14"/>
  </w:num>
  <w:num w:numId="18" w16cid:durableId="1464154490">
    <w:abstractNumId w:val="2"/>
  </w:num>
  <w:num w:numId="19" w16cid:durableId="1931037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63252"/>
    <w:rsid w:val="000775BB"/>
    <w:rsid w:val="00090840"/>
    <w:rsid w:val="000A36FB"/>
    <w:rsid w:val="000A719E"/>
    <w:rsid w:val="00141FA5"/>
    <w:rsid w:val="00147AD2"/>
    <w:rsid w:val="00153804"/>
    <w:rsid w:val="001A1127"/>
    <w:rsid w:val="001D13CE"/>
    <w:rsid w:val="001D7F22"/>
    <w:rsid w:val="002404F4"/>
    <w:rsid w:val="002864C1"/>
    <w:rsid w:val="002B2175"/>
    <w:rsid w:val="002E1A76"/>
    <w:rsid w:val="002E49CF"/>
    <w:rsid w:val="002F6ACA"/>
    <w:rsid w:val="00307391"/>
    <w:rsid w:val="00344D67"/>
    <w:rsid w:val="003B26AF"/>
    <w:rsid w:val="003B5415"/>
    <w:rsid w:val="003E3F7A"/>
    <w:rsid w:val="003E41F1"/>
    <w:rsid w:val="003F5381"/>
    <w:rsid w:val="00402216"/>
    <w:rsid w:val="004361C1"/>
    <w:rsid w:val="004806F5"/>
    <w:rsid w:val="004973DB"/>
    <w:rsid w:val="004A1434"/>
    <w:rsid w:val="004A1503"/>
    <w:rsid w:val="004C3DE8"/>
    <w:rsid w:val="0050384A"/>
    <w:rsid w:val="00512005"/>
    <w:rsid w:val="00513F1E"/>
    <w:rsid w:val="00566754"/>
    <w:rsid w:val="00595D51"/>
    <w:rsid w:val="005A4D3E"/>
    <w:rsid w:val="005C772C"/>
    <w:rsid w:val="005E0B6D"/>
    <w:rsid w:val="005E5AFC"/>
    <w:rsid w:val="006019AF"/>
    <w:rsid w:val="0062310D"/>
    <w:rsid w:val="0066420C"/>
    <w:rsid w:val="006C36ED"/>
    <w:rsid w:val="006E0204"/>
    <w:rsid w:val="00702B37"/>
    <w:rsid w:val="00726AC3"/>
    <w:rsid w:val="00745370"/>
    <w:rsid w:val="00770AA9"/>
    <w:rsid w:val="00774351"/>
    <w:rsid w:val="007E7490"/>
    <w:rsid w:val="00821AA1"/>
    <w:rsid w:val="00822730"/>
    <w:rsid w:val="00834990"/>
    <w:rsid w:val="00855DA9"/>
    <w:rsid w:val="00855F9E"/>
    <w:rsid w:val="00865669"/>
    <w:rsid w:val="008C4472"/>
    <w:rsid w:val="008D1BDD"/>
    <w:rsid w:val="008F0E62"/>
    <w:rsid w:val="009106CE"/>
    <w:rsid w:val="009222D6"/>
    <w:rsid w:val="00975FE2"/>
    <w:rsid w:val="00984B26"/>
    <w:rsid w:val="009B02FE"/>
    <w:rsid w:val="009F6681"/>
    <w:rsid w:val="00A34D9B"/>
    <w:rsid w:val="00A42132"/>
    <w:rsid w:val="00AE4FEB"/>
    <w:rsid w:val="00B05B0B"/>
    <w:rsid w:val="00B23763"/>
    <w:rsid w:val="00B25E07"/>
    <w:rsid w:val="00B82E31"/>
    <w:rsid w:val="00C374FD"/>
    <w:rsid w:val="00C5268E"/>
    <w:rsid w:val="00C63277"/>
    <w:rsid w:val="00C63B5F"/>
    <w:rsid w:val="00CD020F"/>
    <w:rsid w:val="00CE013C"/>
    <w:rsid w:val="00CF3A59"/>
    <w:rsid w:val="00DD6534"/>
    <w:rsid w:val="00DD7718"/>
    <w:rsid w:val="00E053C6"/>
    <w:rsid w:val="00E76A6D"/>
    <w:rsid w:val="00EA1283"/>
    <w:rsid w:val="00EA5E4C"/>
    <w:rsid w:val="00EE4793"/>
    <w:rsid w:val="00F31E6F"/>
    <w:rsid w:val="00F5148A"/>
    <w:rsid w:val="00FB1869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642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2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1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s://www.eastsussex.gov.uk/jobs/apprenticeships/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astsussex.gov.uk/jobs/working-here/pay/east-sussex-single-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S" ma:contentTypeID="0x010100D0E410EB176E0C49978577D0663BF56700494AB695A9D78749BA8803E45BDBBBE2000C0D46C288B5364A8DA3593CBF34BD7F" ma:contentTypeVersion="21" ma:contentTypeDescription="" ma:contentTypeScope="" ma:versionID="404e4e059c238aa2153a501c6ca5503c">
  <xsd:schema xmlns:xsd="http://www.w3.org/2001/XMLSchema" xmlns:xs="http://www.w3.org/2001/XMLSchema" xmlns:p="http://schemas.microsoft.com/office/2006/metadata/properties" xmlns:ns2="0edbdf58-cbf2-428a-80ab-aedffcd2a497" xmlns:ns3="e18ac22e-938f-4c8d-b5b4-55b12139ff05" xmlns:ns4="1319745a-ba8a-4bbb-9672-6934039391ef" targetNamespace="http://schemas.microsoft.com/office/2006/metadata/properties" ma:root="true" ma:fieldsID="563b049180df0f8336fe6c3f256ae8be" ns2:_="" ns3:_="" ns4:_="">
    <xsd:import namespace="0edbdf58-cbf2-428a-80ab-aedffcd2a497"/>
    <xsd:import namespace="e18ac22e-938f-4c8d-b5b4-55b12139ff05"/>
    <xsd:import namespace="1319745a-ba8a-4bbb-9672-6934039391ef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3:_dlc_DocId" minOccurs="0"/>
                <xsd:element ref="ns3:_dlc_DocIdUrl" minOccurs="0"/>
                <xsd:element ref="ns3:_dlc_DocIdPersistId" minOccurs="0"/>
                <xsd:element ref="ns3:Document_x0020_name" minOccurs="0"/>
                <xsd:element ref="ns3:jbd1e4a83b4c49908aa04ecd2ef873f2" minOccurs="0"/>
                <xsd:element ref="ns2:TaxCatchAll" minOccurs="0"/>
                <xsd:element ref="ns2:TaxCatchAllLabel" minOccurs="0"/>
                <xsd:element ref="ns3:JE_x0020_number" minOccurs="0"/>
                <xsd:element ref="ns3:j7380196a0d64225b365aa46a4bfc680" minOccurs="0"/>
                <xsd:element ref="ns4:cont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2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3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TaxCatchAll" ma:index="16" nillable="true" ma:displayName="Taxonomy Catch All Column" ma:description="" ma:hidden="true" ma:list="{931741ad-a30d-4ed8-b6d9-a89450f0073e}" ma:internalName="TaxCatchAll" ma:showField="CatchAllData" ma:web="e18ac22e-938f-4c8d-b5b4-55b12139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31741ad-a30d-4ed8-b6d9-a89450f0073e}" ma:internalName="TaxCatchAllLabel" ma:readOnly="true" ma:showField="CatchAllDataLabel" ma:web="e18ac22e-938f-4c8d-b5b4-55b12139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c22e-938f-4c8d-b5b4-55b12139ff05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_x0020_name" ma:index="14" nillable="true" ma:displayName="Document name" ma:internalName="Document_x0020_name">
      <xsd:simpleType>
        <xsd:restriction base="dms:Text">
          <xsd:maxLength value="255"/>
        </xsd:restriction>
      </xsd:simpleType>
    </xsd:element>
    <xsd:element name="jbd1e4a83b4c49908aa04ecd2ef873f2" ma:index="15" nillable="true" ma:taxonomy="true" ma:internalName="jbd1e4a83b4c49908aa04ecd2ef873f2" ma:taxonomyFieldName="Dept_x002e_" ma:displayName="Dept." ma:default="" ma:fieldId="{3bd1e4a8-3b4c-4990-8aa0-4ecd2ef873f2}" ma:sspId="691f71b9-b64f-4844-8bf8-0e85b55a74e6" ma:termSetId="f67fa95c-73a8-49b4-a0cc-4686445b65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_x0020_number" ma:index="19" nillable="true" ma:displayName="JE number" ma:internalName="JE_x0020_number">
      <xsd:simpleType>
        <xsd:restriction base="dms:Text">
          <xsd:maxLength value="255"/>
        </xsd:restriction>
      </xsd:simpleType>
    </xsd:element>
    <xsd:element name="j7380196a0d64225b365aa46a4bfc680" ma:index="20" nillable="true" ma:taxonomy="true" ma:internalName="j7380196a0d64225b365aa46a4bfc680" ma:taxonomyFieldName="Grade" ma:displayName="Grade" ma:default="" ma:fieldId="{37380196-a0d6-4225-b365-aa46a4bfc680}" ma:sspId="691f71b9-b64f-4844-8bf8-0e85b55a74e6" ma:termSetId="1b674510-c0bf-4cab-b5c4-8821ce3352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9745a-ba8a-4bbb-9672-6934039391ef" elementFormDefault="qualified">
    <xsd:import namespace="http://schemas.microsoft.com/office/2006/documentManagement/types"/>
    <xsd:import namespace="http://schemas.microsoft.com/office/infopath/2007/PartnerControls"/>
    <xsd:element name="content_x0020_type" ma:index="22" nillable="true" ma:displayName="content type" ma:internalName="content_x0020_typ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0edbdf58-cbf2-428a-80ab-aedffcd2a497">
      <Value>82</Value>
      <Value>4</Value>
    </TaxCatchAll>
    <Protective_x0020_Marking xmlns="0edbdf58-cbf2-428a-80ab-aedffcd2a497">OFFICIAL – DISCLOSABLE</Protective_x0020_Marking>
    <Document_x0020_Date xmlns="0edbdf58-cbf2-428a-80ab-aedffcd2a497">2023-06-05T23:00:00+00:00</Document_x0020_Date>
    <Document_x0020_Owner xmlns="0edbdf58-cbf2-428a-80ab-aedffcd2a497">
      <UserInfo>
        <DisplayName>Hannah Grevatt</DisplayName>
        <AccountId>45</AccountId>
        <AccountType/>
      </UserInfo>
    </Document_x0020_Owner>
    <_dlc_DocId xmlns="e18ac22e-938f-4c8d-b5b4-55b12139ff05">HRJE-1703782868-2229</_dlc_DocId>
    <_dlc_DocIdUrl xmlns="e18ac22e-938f-4c8d-b5b4-55b12139ff05">
      <Url>https://services.escc.gov.uk/sites/HRJobEvaluation/_layouts/15/DocIdRedir.aspx?ID=HRJE-1703782868-2229</Url>
      <Description>HRJE-1703782868-2229</Description>
    </_dlc_DocIdUrl>
    <JE_x0020_number xmlns="e18ac22e-938f-4c8d-b5b4-55b12139ff05">11536</JE_x0020_number>
    <Document_x0020_name xmlns="e18ac22e-938f-4c8d-b5b4-55b12139ff05" xsi:nil="true"/>
    <j7380196a0d64225b365aa46a4bfc680 xmlns="e18ac22e-938f-4c8d-b5b4-55b12139ff0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SS5</TermName>
          <TermId xmlns="http://schemas.microsoft.com/office/infopath/2007/PartnerControls">06cb4ee8-69af-41a8-997d-e5ba3336c250</TermId>
        </TermInfo>
      </Terms>
    </j7380196a0d64225b365aa46a4bfc680>
    <jbd1e4a83b4c49908aa04ecd2ef873f2 xmlns="e18ac22e-938f-4c8d-b5b4-55b12139ff0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ASCH</TermName>
          <TermId xmlns="http://schemas.microsoft.com/office/infopath/2007/PartnerControls">af509946-f354-4bf9-8e40-9fe51595ed64</TermId>
        </TermInfo>
      </Terms>
    </jbd1e4a83b4c49908aa04ecd2ef873f2>
    <content_x0020_type xmlns="1319745a-ba8a-4bbb-9672-6934039391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691f71b9-b64f-4844-8bf8-0e85b55a74e6" ContentTypeId="0x010100D0E410EB176E0C49978577D0663BF567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AB22-0D73-4FBE-B169-87C098654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e18ac22e-938f-4c8d-b5b4-55b12139ff05"/>
    <ds:schemaRef ds:uri="1319745a-ba8a-4bbb-9672-693403939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B74D6-69F9-46C4-96DF-97352013AA14}">
  <ds:schemaRefs>
    <ds:schemaRef ds:uri="http://schemas.microsoft.com/office/2006/metadata/properties"/>
    <ds:schemaRef ds:uri="0edbdf58-cbf2-428a-80ab-aedffcd2a497"/>
    <ds:schemaRef ds:uri="e18ac22e-938f-4c8d-b5b4-55b12139ff05"/>
    <ds:schemaRef ds:uri="http://schemas.microsoft.com/office/infopath/2007/PartnerControls"/>
    <ds:schemaRef ds:uri="1319745a-ba8a-4bbb-9672-6934039391ef"/>
  </ds:schemaRefs>
</ds:datastoreItem>
</file>

<file path=customXml/itemProps3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BCC0D-F361-49C8-9B3A-FABFE1E788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BD4785-35D6-4CDC-B52C-3209E393F19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Karen Ellis</cp:lastModifiedBy>
  <cp:revision>2</cp:revision>
  <cp:lastPrinted>2021-01-14T11:57:00Z</cp:lastPrinted>
  <dcterms:created xsi:type="dcterms:W3CDTF">2026-07-23T11:05:00Z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0x010100D0E410EB176E0C49978577D0663BF56700494AB695A9D78749BA8803E45BDBBBE2000C0D46C288B5364A8DA3593CBF34BD7F</vt:lpwstr>
  </property>
  <property fmtid="{D5CDD505-2E9C-101B-9397-08002B2CF9AE}" pid="3" name="_dlc_DocIdItemGuid">
    <vt:lpwstr>a294efde-36d0-4874-b8aa-21b4b867d91a</vt:lpwstr>
  </property>
  <property fmtid="{D5CDD505-2E9C-101B-9397-08002B2CF9AE}" pid="4" name="Grade">
    <vt:lpwstr>82;#SS5|06cb4ee8-69af-41a8-997d-e5ba3336c250</vt:lpwstr>
  </property>
  <property fmtid="{D5CDD505-2E9C-101B-9397-08002B2CF9AE}" pid="5" name="Dept.">
    <vt:lpwstr>4;#ASCH|af509946-f354-4bf9-8e40-9fe51595ed64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https://services.escc.gov.uk/sites/HRJobEvaluation/ESCCJELib/11536 Dementia Support Worker JD V6.0.docx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Professional Registration">
    <vt:lpwstr/>
  </property>
  <property fmtid="{D5CDD505-2E9C-101B-9397-08002B2CF9AE}" pid="60" name="Working conditions">
    <vt:lpwstr>3</vt:lpwstr>
  </property>
  <property fmtid="{D5CDD505-2E9C-101B-9397-08002B2CF9AE}" pid="61" name="Responsibility for supervision">
    <vt:lpwstr>2</vt:lpwstr>
  </property>
  <property fmtid="{D5CDD505-2E9C-101B-9397-08002B2CF9AE}" pid="62" name="Knowhow">
    <vt:lpwstr/>
  </property>
  <property fmtid="{D5CDD505-2E9C-101B-9397-08002B2CF9AE}" pid="63" name="Responsibility for financial resources">
    <vt:lpwstr>2</vt:lpwstr>
  </property>
  <property fmtid="{D5CDD505-2E9C-101B-9397-08002B2CF9AE}" pid="64" name="Accountability">
    <vt:lpwstr/>
  </property>
  <property fmtid="{D5CDD505-2E9C-101B-9397-08002B2CF9AE}" pid="65" name="Problem solving">
    <vt:lpwstr/>
  </property>
  <property fmtid="{D5CDD505-2E9C-101B-9397-08002B2CF9AE}" pid="66" name="Initiative and independence">
    <vt:lpwstr>3</vt:lpwstr>
  </property>
  <property fmtid="{D5CDD505-2E9C-101B-9397-08002B2CF9AE}" pid="67" name="Knowledge">
    <vt:lpwstr>2</vt:lpwstr>
  </property>
  <property fmtid="{D5CDD505-2E9C-101B-9397-08002B2CF9AE}" pid="68" name="Mental skills">
    <vt:lpwstr>3</vt:lpwstr>
  </property>
  <property fmtid="{D5CDD505-2E9C-101B-9397-08002B2CF9AE}" pid="69" name="Physical skills">
    <vt:lpwstr>2</vt:lpwstr>
  </property>
  <property fmtid="{D5CDD505-2E9C-101B-9397-08002B2CF9AE}" pid="70" name="Responsibility for physical resources">
    <vt:lpwstr>3</vt:lpwstr>
  </property>
  <property fmtid="{D5CDD505-2E9C-101B-9397-08002B2CF9AE}" pid="71" name="Physical demands">
    <vt:lpwstr>2</vt:lpwstr>
  </property>
  <property fmtid="{D5CDD505-2E9C-101B-9397-08002B2CF9AE}" pid="72" name="Responsibility for people">
    <vt:lpwstr>3</vt:lpwstr>
  </property>
  <property fmtid="{D5CDD505-2E9C-101B-9397-08002B2CF9AE}" pid="73" name="Total score">
    <vt:lpwstr>423</vt:lpwstr>
  </property>
  <property fmtid="{D5CDD505-2E9C-101B-9397-08002B2CF9AE}" pid="74" name="Mental demands">
    <vt:lpwstr>2</vt:lpwstr>
  </property>
  <property fmtid="{D5CDD505-2E9C-101B-9397-08002B2CF9AE}" pid="75" name="Emotional demands">
    <vt:lpwstr>4</vt:lpwstr>
  </property>
  <property fmtid="{D5CDD505-2E9C-101B-9397-08002B2CF9AE}" pid="76" name="Interpersonal communication skills">
    <vt:lpwstr>3</vt:lpwstr>
  </property>
  <property fmtid="{D5CDD505-2E9C-101B-9397-08002B2CF9AE}" pid="77" name="Profile">
    <vt:lpwstr/>
  </property>
</Properties>
</file>