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8346" w14:textId="585A71CB" w:rsidR="003B26AF" w:rsidRPr="00F16BF2" w:rsidRDefault="003B26AF" w:rsidP="009106CE">
      <w:pPr>
        <w:pStyle w:val="Heading1"/>
        <w:spacing w:line="276" w:lineRule="auto"/>
        <w:jc w:val="center"/>
        <w:rPr>
          <w:rFonts w:ascii="Trebuchet MS" w:hAnsi="Trebuchet MS"/>
          <w:b w:val="0"/>
          <w:bCs w:val="0"/>
          <w:caps/>
          <w:szCs w:val="24"/>
        </w:rPr>
      </w:pPr>
      <w:r w:rsidRPr="00F16BF2">
        <w:rPr>
          <w:rFonts w:ascii="Trebuchet MS" w:hAnsi="Trebuchet MS"/>
          <w:caps/>
          <w:szCs w:val="24"/>
        </w:rPr>
        <w:t>EAST SUSSEX COUNTY COUNCI</w:t>
      </w:r>
      <w:r w:rsidRPr="00F16BF2">
        <w:rPr>
          <w:rFonts w:ascii="Trebuchet MS" w:hAnsi="Trebuchet MS"/>
          <w:caps/>
          <w:noProof/>
          <w:szCs w:val="24"/>
          <w:lang w:eastAsia="en-GB"/>
        </w:rPr>
        <w:drawing>
          <wp:anchor distT="0" distB="0" distL="114300" distR="114300" simplePos="0" relativeHeight="251659264" behindDoc="1" locked="0" layoutInCell="1" allowOverlap="1" wp14:anchorId="46EBD32F" wp14:editId="23C21810">
            <wp:simplePos x="0" y="0"/>
            <wp:positionH relativeFrom="column">
              <wp:posOffset>5048250</wp:posOffset>
            </wp:positionH>
            <wp:positionV relativeFrom="paragraph">
              <wp:posOffset>-350520</wp:posOffset>
            </wp:positionV>
            <wp:extent cx="1259840" cy="9144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84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6FB" w:rsidRPr="00F16BF2">
        <w:rPr>
          <w:rFonts w:ascii="Trebuchet MS" w:hAnsi="Trebuchet MS"/>
          <w:caps/>
          <w:szCs w:val="24"/>
        </w:rPr>
        <w:t>L JOB DESCRIPTION</w:t>
      </w:r>
    </w:p>
    <w:p w14:paraId="4FFB05CF" w14:textId="4674DAD6" w:rsidR="00702B37" w:rsidRPr="00F16BF2" w:rsidRDefault="00702B37" w:rsidP="00C63277">
      <w:pPr>
        <w:pStyle w:val="Heading1"/>
        <w:spacing w:before="120" w:after="0" w:line="360" w:lineRule="auto"/>
        <w:rPr>
          <w:rFonts w:ascii="Trebuchet MS" w:hAnsi="Trebuchet MS"/>
          <w:szCs w:val="24"/>
        </w:rPr>
      </w:pPr>
      <w:r w:rsidRPr="00F16BF2">
        <w:rPr>
          <w:rFonts w:ascii="Trebuchet MS" w:hAnsi="Trebuchet MS"/>
          <w:szCs w:val="24"/>
        </w:rPr>
        <w:t>J</w:t>
      </w:r>
      <w:r w:rsidR="00EA1283" w:rsidRPr="00F16BF2">
        <w:rPr>
          <w:rFonts w:ascii="Trebuchet MS" w:hAnsi="Trebuchet MS"/>
          <w:szCs w:val="24"/>
        </w:rPr>
        <w:t>ob Title</w:t>
      </w:r>
      <w:r w:rsidRPr="00F16BF2">
        <w:rPr>
          <w:rFonts w:ascii="Trebuchet MS" w:hAnsi="Trebuchet MS"/>
          <w:szCs w:val="24"/>
        </w:rPr>
        <w:t>:</w:t>
      </w:r>
      <w:r w:rsidR="00865669" w:rsidRPr="00F16BF2">
        <w:rPr>
          <w:rFonts w:ascii="Trebuchet MS" w:hAnsi="Trebuchet MS"/>
          <w:szCs w:val="24"/>
        </w:rPr>
        <w:t xml:space="preserve"> </w:t>
      </w:r>
      <w:r w:rsidR="00A402DD" w:rsidRPr="00D07A23">
        <w:rPr>
          <w:rFonts w:ascii="Trebuchet MS" w:hAnsi="Trebuchet MS"/>
          <w:b w:val="0"/>
          <w:bCs w:val="0"/>
          <w:szCs w:val="24"/>
        </w:rPr>
        <w:t>Senior ICT Technician</w:t>
      </w:r>
    </w:p>
    <w:p w14:paraId="30154517" w14:textId="6A3B2D4B" w:rsidR="00702B37" w:rsidRPr="00F16BF2" w:rsidRDefault="00EA1283" w:rsidP="00C63277">
      <w:pPr>
        <w:pStyle w:val="Heading1"/>
        <w:spacing w:before="120" w:after="0" w:line="360" w:lineRule="auto"/>
        <w:rPr>
          <w:rFonts w:ascii="Trebuchet MS" w:hAnsi="Trebuchet MS"/>
          <w:szCs w:val="24"/>
        </w:rPr>
      </w:pPr>
      <w:r w:rsidRPr="00F16BF2">
        <w:rPr>
          <w:rFonts w:ascii="Trebuchet MS" w:hAnsi="Trebuchet MS"/>
          <w:szCs w:val="24"/>
        </w:rPr>
        <w:t>Department</w:t>
      </w:r>
      <w:r w:rsidR="00702B37" w:rsidRPr="00F16BF2">
        <w:rPr>
          <w:rFonts w:ascii="Trebuchet MS" w:hAnsi="Trebuchet MS"/>
          <w:szCs w:val="24"/>
        </w:rPr>
        <w:t>:</w:t>
      </w:r>
      <w:r w:rsidR="00865669" w:rsidRPr="00F16BF2">
        <w:rPr>
          <w:rFonts w:ascii="Trebuchet MS" w:hAnsi="Trebuchet MS"/>
          <w:szCs w:val="24"/>
        </w:rPr>
        <w:t xml:space="preserve"> </w:t>
      </w:r>
      <w:r w:rsidR="00A402DD" w:rsidRPr="00D07A23">
        <w:rPr>
          <w:rFonts w:ascii="Trebuchet MS" w:hAnsi="Trebuchet MS"/>
          <w:b w:val="0"/>
          <w:bCs w:val="0"/>
          <w:szCs w:val="24"/>
        </w:rPr>
        <w:t>Business Services</w:t>
      </w:r>
    </w:p>
    <w:p w14:paraId="5BCC6FCD" w14:textId="2C83221E" w:rsidR="00702B37" w:rsidRPr="00F16BF2" w:rsidRDefault="00702B37" w:rsidP="00C63277">
      <w:pPr>
        <w:pStyle w:val="Heading1"/>
        <w:spacing w:before="120" w:after="0" w:line="360" w:lineRule="auto"/>
        <w:rPr>
          <w:rFonts w:ascii="Trebuchet MS" w:hAnsi="Trebuchet MS"/>
          <w:szCs w:val="24"/>
        </w:rPr>
      </w:pPr>
      <w:r w:rsidRPr="00F16BF2">
        <w:rPr>
          <w:rFonts w:ascii="Trebuchet MS" w:hAnsi="Trebuchet MS"/>
          <w:szCs w:val="24"/>
        </w:rPr>
        <w:t>G</w:t>
      </w:r>
      <w:r w:rsidR="00EA1283" w:rsidRPr="00F16BF2">
        <w:rPr>
          <w:rFonts w:ascii="Trebuchet MS" w:hAnsi="Trebuchet MS"/>
          <w:szCs w:val="24"/>
        </w:rPr>
        <w:t>rade</w:t>
      </w:r>
      <w:r w:rsidRPr="00F16BF2">
        <w:rPr>
          <w:rFonts w:ascii="Trebuchet MS" w:hAnsi="Trebuchet MS"/>
          <w:szCs w:val="24"/>
        </w:rPr>
        <w:t>:</w:t>
      </w:r>
      <w:r w:rsidR="001D7F22" w:rsidRPr="00F16BF2">
        <w:rPr>
          <w:rFonts w:ascii="Trebuchet MS" w:hAnsi="Trebuchet MS"/>
          <w:szCs w:val="24"/>
        </w:rPr>
        <w:t xml:space="preserve"> </w:t>
      </w:r>
      <w:hyperlink r:id="rId12" w:history="1">
        <w:r w:rsidR="00A402DD" w:rsidRPr="00D07A23">
          <w:rPr>
            <w:rStyle w:val="Hyperlink"/>
            <w:rFonts w:ascii="Trebuchet MS" w:hAnsi="Trebuchet MS"/>
            <w:b w:val="0"/>
            <w:bCs w:val="0"/>
            <w:szCs w:val="24"/>
          </w:rPr>
          <w:t>S</w:t>
        </w:r>
        <w:r w:rsidR="00D07A23" w:rsidRPr="00D07A23">
          <w:rPr>
            <w:rStyle w:val="Hyperlink"/>
            <w:rFonts w:ascii="Trebuchet MS" w:hAnsi="Trebuchet MS"/>
            <w:b w:val="0"/>
            <w:bCs w:val="0"/>
            <w:szCs w:val="24"/>
          </w:rPr>
          <w:t xml:space="preserve">ingle </w:t>
        </w:r>
        <w:r w:rsidR="00A402DD" w:rsidRPr="00D07A23">
          <w:rPr>
            <w:rStyle w:val="Hyperlink"/>
            <w:rFonts w:ascii="Trebuchet MS" w:hAnsi="Trebuchet MS"/>
            <w:b w:val="0"/>
            <w:bCs w:val="0"/>
            <w:szCs w:val="24"/>
          </w:rPr>
          <w:t>S</w:t>
        </w:r>
        <w:r w:rsidR="00D07A23" w:rsidRPr="00D07A23">
          <w:rPr>
            <w:rStyle w:val="Hyperlink"/>
            <w:rFonts w:ascii="Trebuchet MS" w:hAnsi="Trebuchet MS"/>
            <w:b w:val="0"/>
            <w:bCs w:val="0"/>
            <w:szCs w:val="24"/>
          </w:rPr>
          <w:t xml:space="preserve">tatus </w:t>
        </w:r>
        <w:r w:rsidR="00A402DD" w:rsidRPr="00D07A23">
          <w:rPr>
            <w:rStyle w:val="Hyperlink"/>
            <w:rFonts w:ascii="Trebuchet MS" w:hAnsi="Trebuchet MS"/>
            <w:b w:val="0"/>
            <w:bCs w:val="0"/>
            <w:szCs w:val="24"/>
          </w:rPr>
          <w:t>10</w:t>
        </w:r>
      </w:hyperlink>
    </w:p>
    <w:p w14:paraId="38232885" w14:textId="06669F3C" w:rsidR="003B26AF" w:rsidRPr="00F16BF2" w:rsidRDefault="00EA1283" w:rsidP="00C63277">
      <w:pPr>
        <w:pStyle w:val="Heading1"/>
        <w:spacing w:before="120" w:after="0" w:line="360" w:lineRule="auto"/>
        <w:rPr>
          <w:rFonts w:ascii="Trebuchet MS" w:hAnsi="Trebuchet MS"/>
          <w:szCs w:val="24"/>
        </w:rPr>
      </w:pPr>
      <w:r w:rsidRPr="00F16BF2">
        <w:rPr>
          <w:rFonts w:ascii="Trebuchet MS" w:hAnsi="Trebuchet MS"/>
          <w:szCs w:val="24"/>
        </w:rPr>
        <w:t>Responsible to</w:t>
      </w:r>
      <w:r w:rsidR="00702B37" w:rsidRPr="00F16BF2">
        <w:rPr>
          <w:rFonts w:ascii="Trebuchet MS" w:hAnsi="Trebuchet MS"/>
          <w:szCs w:val="24"/>
        </w:rPr>
        <w:t>:</w:t>
      </w:r>
      <w:r w:rsidR="00A402DD">
        <w:rPr>
          <w:rFonts w:ascii="Trebuchet MS" w:hAnsi="Trebuchet MS"/>
          <w:szCs w:val="24"/>
        </w:rPr>
        <w:t xml:space="preserve"> </w:t>
      </w:r>
      <w:r w:rsidR="00A402DD" w:rsidRPr="00D07A23">
        <w:rPr>
          <w:rFonts w:ascii="Trebuchet MS" w:hAnsi="Trebuchet MS"/>
          <w:b w:val="0"/>
          <w:bCs w:val="0"/>
          <w:szCs w:val="24"/>
        </w:rPr>
        <w:t>Service Hub Manager</w:t>
      </w:r>
    </w:p>
    <w:p w14:paraId="0F130E03" w14:textId="74D30F31" w:rsidR="00B23763" w:rsidRPr="00F16BF2" w:rsidRDefault="00B23763" w:rsidP="00B23763">
      <w:pPr>
        <w:pStyle w:val="Heading1"/>
        <w:spacing w:before="120" w:after="0" w:line="360" w:lineRule="auto"/>
        <w:rPr>
          <w:rFonts w:ascii="Trebuchet MS" w:hAnsi="Trebuchet MS"/>
          <w:szCs w:val="24"/>
        </w:rPr>
      </w:pPr>
      <w:r w:rsidRPr="00F16BF2">
        <w:rPr>
          <w:rFonts w:ascii="Trebuchet MS" w:hAnsi="Trebuchet MS"/>
          <w:szCs w:val="24"/>
        </w:rPr>
        <w:t>Responsible for:</w:t>
      </w:r>
      <w:r w:rsidR="00956674">
        <w:rPr>
          <w:rFonts w:ascii="Trebuchet MS" w:hAnsi="Trebuchet MS"/>
          <w:szCs w:val="24"/>
        </w:rPr>
        <w:t xml:space="preserve"> </w:t>
      </w:r>
      <w:r w:rsidR="00956674" w:rsidRPr="00C00473">
        <w:rPr>
          <w:rFonts w:ascii="Trebuchet MS" w:hAnsi="Trebuchet MS"/>
          <w:b w:val="0"/>
          <w:bCs w:val="0"/>
          <w:szCs w:val="24"/>
        </w:rPr>
        <w:t>ICT Technicians</w:t>
      </w:r>
    </w:p>
    <w:p w14:paraId="6AFD3A55" w14:textId="5537E5CC" w:rsidR="00AC20BE" w:rsidRPr="00D07A23" w:rsidRDefault="003B26AF" w:rsidP="00D07A23">
      <w:pPr>
        <w:pStyle w:val="Heading1"/>
        <w:spacing w:line="360" w:lineRule="auto"/>
        <w:rPr>
          <w:rFonts w:ascii="Trebuchet MS" w:hAnsi="Trebuchet MS"/>
          <w:szCs w:val="24"/>
        </w:rPr>
      </w:pPr>
      <w:r w:rsidRPr="00F16BF2">
        <w:rPr>
          <w:rFonts w:ascii="Trebuchet MS" w:hAnsi="Trebuchet MS"/>
          <w:szCs w:val="24"/>
        </w:rPr>
        <w:t>Purpose of the Role:</w:t>
      </w:r>
    </w:p>
    <w:p w14:paraId="22C875E0" w14:textId="7EC7AA6E" w:rsidR="000F30CE" w:rsidRPr="00D07A23" w:rsidRDefault="00067B5A" w:rsidP="00D07A23">
      <w:pPr>
        <w:spacing w:after="240" w:line="360" w:lineRule="auto"/>
        <w:rPr>
          <w:rFonts w:ascii="Trebuchet MS" w:hAnsi="Trebuchet MS" w:cs="Arial"/>
        </w:rPr>
      </w:pPr>
      <w:r w:rsidRPr="00D07A23">
        <w:rPr>
          <w:rFonts w:ascii="Trebuchet MS" w:hAnsi="Trebuchet MS" w:cs="Arial"/>
        </w:rPr>
        <w:t xml:space="preserve">The Service Hub is a critical </w:t>
      </w:r>
      <w:proofErr w:type="gramStart"/>
      <w:r w:rsidR="000F30CE" w:rsidRPr="00D07A23">
        <w:rPr>
          <w:rFonts w:ascii="Trebuchet MS" w:hAnsi="Trebuchet MS" w:cs="Arial"/>
        </w:rPr>
        <w:t>front line</w:t>
      </w:r>
      <w:proofErr w:type="gramEnd"/>
      <w:r w:rsidR="000F30CE" w:rsidRPr="00D07A23">
        <w:rPr>
          <w:rFonts w:ascii="Trebuchet MS" w:hAnsi="Trebuchet MS" w:cs="Arial"/>
        </w:rPr>
        <w:t xml:space="preserve"> </w:t>
      </w:r>
      <w:r w:rsidRPr="00D07A23">
        <w:rPr>
          <w:rFonts w:ascii="Trebuchet MS" w:hAnsi="Trebuchet MS" w:cs="Arial"/>
        </w:rPr>
        <w:t xml:space="preserve">service which sits within IT&amp;D Digital supporting over 5000 users from across the county. </w:t>
      </w:r>
      <w:r w:rsidR="000F30CE" w:rsidRPr="00D07A23">
        <w:rPr>
          <w:rFonts w:ascii="Trebuchet MS" w:hAnsi="Trebuchet MS" w:cs="Arial"/>
        </w:rPr>
        <w:t xml:space="preserve">We provide technical support to </w:t>
      </w:r>
      <w:proofErr w:type="gramStart"/>
      <w:r w:rsidR="000F30CE" w:rsidRPr="00D07A23">
        <w:rPr>
          <w:rFonts w:ascii="Trebuchet MS" w:hAnsi="Trebuchet MS" w:cs="Arial"/>
        </w:rPr>
        <w:t>all of</w:t>
      </w:r>
      <w:proofErr w:type="gramEnd"/>
      <w:r w:rsidR="000F30CE" w:rsidRPr="00D07A23">
        <w:rPr>
          <w:rFonts w:ascii="Trebuchet MS" w:hAnsi="Trebuchet MS" w:cs="Arial"/>
        </w:rPr>
        <w:t xml:space="preserve"> our users via Telephone, Customer Portal and In-Person. We aim to resolve all technical issues at the first point of call, enabling our users to work effectively and helping users making the best use of our equipment and services. </w:t>
      </w:r>
    </w:p>
    <w:p w14:paraId="41CA5E55" w14:textId="47C3B067" w:rsidR="000F30CE" w:rsidRPr="00D07A23" w:rsidRDefault="000F30CE" w:rsidP="00D07A23">
      <w:pPr>
        <w:spacing w:after="240" w:line="360" w:lineRule="auto"/>
        <w:rPr>
          <w:rFonts w:ascii="Trebuchet MS" w:hAnsi="Trebuchet MS" w:cs="Arial"/>
        </w:rPr>
      </w:pPr>
      <w:r w:rsidRPr="00D07A23">
        <w:rPr>
          <w:rFonts w:ascii="Trebuchet MS" w:hAnsi="Trebuchet MS" w:cs="Arial"/>
        </w:rPr>
        <w:t xml:space="preserve">A user </w:t>
      </w:r>
      <w:proofErr w:type="spellStart"/>
      <w:r w:rsidRPr="00D07A23">
        <w:rPr>
          <w:rFonts w:ascii="Trebuchet MS" w:hAnsi="Trebuchet MS" w:cs="Arial"/>
        </w:rPr>
        <w:t>intereacting</w:t>
      </w:r>
      <w:proofErr w:type="spellEnd"/>
      <w:r w:rsidRPr="00D07A23">
        <w:rPr>
          <w:rFonts w:ascii="Trebuchet MS" w:hAnsi="Trebuchet MS" w:cs="Arial"/>
        </w:rPr>
        <w:t xml:space="preserve"> with the Service Hub maybe their first interaction with IT</w:t>
      </w:r>
      <w:r w:rsidR="00AC20BE" w:rsidRPr="00D07A23">
        <w:rPr>
          <w:rFonts w:ascii="Trebuchet MS" w:hAnsi="Trebuchet MS" w:cs="Arial"/>
        </w:rPr>
        <w:t xml:space="preserve"> </w:t>
      </w:r>
      <w:r w:rsidRPr="00D07A23">
        <w:rPr>
          <w:rFonts w:ascii="Trebuchet MS" w:hAnsi="Trebuchet MS" w:cs="Arial"/>
        </w:rPr>
        <w:t>&amp; Digital, so first impressions count!</w:t>
      </w:r>
    </w:p>
    <w:p w14:paraId="7EC6E380" w14:textId="6D0BC70B" w:rsidR="00AC20BE" w:rsidRPr="00D07A23" w:rsidRDefault="002D5DA6" w:rsidP="00D07A23">
      <w:pPr>
        <w:spacing w:after="240" w:line="360" w:lineRule="auto"/>
        <w:rPr>
          <w:rFonts w:ascii="Trebuchet MS" w:hAnsi="Trebuchet MS" w:cs="Arial"/>
        </w:rPr>
      </w:pPr>
      <w:r w:rsidRPr="00D07A23">
        <w:rPr>
          <w:rFonts w:ascii="Trebuchet MS" w:hAnsi="Trebuchet MS" w:cs="Arial"/>
        </w:rPr>
        <w:t xml:space="preserve">As a Senior </w:t>
      </w:r>
      <w:proofErr w:type="spellStart"/>
      <w:r w:rsidRPr="00D07A23">
        <w:rPr>
          <w:rFonts w:ascii="Trebuchet MS" w:hAnsi="Trebuchet MS" w:cs="Arial"/>
        </w:rPr>
        <w:t>Techinician</w:t>
      </w:r>
      <w:proofErr w:type="spellEnd"/>
      <w:r w:rsidRPr="00D07A23">
        <w:rPr>
          <w:rFonts w:ascii="Trebuchet MS" w:hAnsi="Trebuchet MS" w:cs="Arial"/>
        </w:rPr>
        <w:t xml:space="preserve">, one day you </w:t>
      </w:r>
      <w:proofErr w:type="spellStart"/>
      <w:r w:rsidRPr="00D07A23">
        <w:rPr>
          <w:rFonts w:ascii="Trebuchet MS" w:hAnsi="Trebuchet MS" w:cs="Arial"/>
        </w:rPr>
        <w:t>maybe</w:t>
      </w:r>
      <w:proofErr w:type="spellEnd"/>
      <w:r w:rsidRPr="00D07A23">
        <w:rPr>
          <w:rFonts w:ascii="Trebuchet MS" w:hAnsi="Trebuchet MS" w:cs="Arial"/>
        </w:rPr>
        <w:t xml:space="preserve"> helping support our 1</w:t>
      </w:r>
      <w:r w:rsidRPr="00D07A23">
        <w:rPr>
          <w:rFonts w:ascii="Trebuchet MS" w:hAnsi="Trebuchet MS" w:cs="Arial"/>
          <w:vertAlign w:val="superscript"/>
        </w:rPr>
        <w:t>st</w:t>
      </w:r>
      <w:r w:rsidRPr="00D07A23">
        <w:rPr>
          <w:rFonts w:ascii="Trebuchet MS" w:hAnsi="Trebuchet MS" w:cs="Arial"/>
        </w:rPr>
        <w:t xml:space="preserve"> Line </w:t>
      </w:r>
      <w:proofErr w:type="spellStart"/>
      <w:r w:rsidRPr="00D07A23">
        <w:rPr>
          <w:rFonts w:ascii="Trebuchet MS" w:hAnsi="Trebuchet MS" w:cs="Arial"/>
        </w:rPr>
        <w:t>Techincians</w:t>
      </w:r>
      <w:proofErr w:type="spellEnd"/>
      <w:r w:rsidR="00AC20BE" w:rsidRPr="00D07A23">
        <w:rPr>
          <w:rFonts w:ascii="Trebuchet MS" w:hAnsi="Trebuchet MS" w:cs="Arial"/>
        </w:rPr>
        <w:t xml:space="preserve"> through Line </w:t>
      </w:r>
      <w:r w:rsidR="00067C20" w:rsidRPr="00D07A23">
        <w:rPr>
          <w:rFonts w:ascii="Trebuchet MS" w:hAnsi="Trebuchet MS" w:cs="Arial"/>
        </w:rPr>
        <w:t>Management and training</w:t>
      </w:r>
      <w:r w:rsidRPr="00D07A23">
        <w:rPr>
          <w:rFonts w:ascii="Trebuchet MS" w:hAnsi="Trebuchet MS" w:cs="Arial"/>
        </w:rPr>
        <w:t xml:space="preserve">, the next you </w:t>
      </w:r>
      <w:proofErr w:type="spellStart"/>
      <w:r w:rsidRPr="00D07A23">
        <w:rPr>
          <w:rFonts w:ascii="Trebuchet MS" w:hAnsi="Trebuchet MS" w:cs="Arial"/>
        </w:rPr>
        <w:t>maybe</w:t>
      </w:r>
      <w:proofErr w:type="spellEnd"/>
      <w:r w:rsidRPr="00D07A23">
        <w:rPr>
          <w:rFonts w:ascii="Trebuchet MS" w:hAnsi="Trebuchet MS" w:cs="Arial"/>
        </w:rPr>
        <w:t xml:space="preserve"> supporting the Service Hub Manager in a Major Incident. This role can be fast paced and dynamic, so the successful candidate will need to be able to prioritise their work effectively, whilst also being mindful of the wider </w:t>
      </w:r>
      <w:r w:rsidR="00AC20BE" w:rsidRPr="00D07A23">
        <w:rPr>
          <w:rFonts w:ascii="Trebuchet MS" w:hAnsi="Trebuchet MS" w:cs="Arial"/>
        </w:rPr>
        <w:t xml:space="preserve">service and other competing demands. </w:t>
      </w:r>
    </w:p>
    <w:p w14:paraId="64B8F89B" w14:textId="17146A7F" w:rsidR="002416B9" w:rsidRPr="00A24089" w:rsidRDefault="002416B9" w:rsidP="00D07A23">
      <w:pPr>
        <w:spacing w:after="240" w:line="360" w:lineRule="auto"/>
        <w:rPr>
          <w:rFonts w:ascii="Trebuchet MS" w:hAnsi="Trebuchet MS" w:cs="Arial"/>
        </w:rPr>
      </w:pPr>
      <w:r w:rsidRPr="00A24089">
        <w:rPr>
          <w:rFonts w:ascii="Trebuchet MS" w:hAnsi="Trebuchet MS" w:cs="Arial"/>
        </w:rPr>
        <w:t xml:space="preserve">The role will frequently pick up and progress 1st Line ticket escalations and collaborate with multiple IT &amp; Digital teams remotely and in person. </w:t>
      </w:r>
    </w:p>
    <w:p w14:paraId="1E3D3C98" w14:textId="59299566" w:rsidR="002D5DA6" w:rsidRPr="00A24089" w:rsidRDefault="002416B9" w:rsidP="00B23763">
      <w:pPr>
        <w:spacing w:line="360" w:lineRule="auto"/>
        <w:rPr>
          <w:rFonts w:ascii="Trebuchet MS" w:hAnsi="Trebuchet MS" w:cs="Arial"/>
        </w:rPr>
      </w:pPr>
      <w:r w:rsidRPr="00A24089">
        <w:rPr>
          <w:rFonts w:ascii="Trebuchet MS" w:hAnsi="Trebuchet MS" w:cs="Arial"/>
        </w:rPr>
        <w:t xml:space="preserve">This is a very rewarding role where a vast </w:t>
      </w:r>
      <w:proofErr w:type="gramStart"/>
      <w:r w:rsidRPr="00A24089">
        <w:rPr>
          <w:rFonts w:ascii="Trebuchet MS" w:hAnsi="Trebuchet MS" w:cs="Arial"/>
        </w:rPr>
        <w:t>amount</w:t>
      </w:r>
      <w:proofErr w:type="gramEnd"/>
      <w:r w:rsidRPr="00A24089">
        <w:rPr>
          <w:rFonts w:ascii="Trebuchet MS" w:hAnsi="Trebuchet MS" w:cs="Arial"/>
        </w:rPr>
        <w:t xml:space="preserve"> of skills are learnt on the job with full support from the Service Hub Manager, the Service Hub Team and the wider IT &amp; Digital support teams. On occasions there will be a dependency on the Senior Technician to triage, diagnose, progress and escalate priority issues and IT outages.</w:t>
      </w:r>
    </w:p>
    <w:p w14:paraId="6AF1805C" w14:textId="77777777" w:rsidR="00CF3A59" w:rsidRPr="00F16BF2" w:rsidRDefault="00CF3A59" w:rsidP="00CF3A59">
      <w:pPr>
        <w:pStyle w:val="Heading1"/>
        <w:spacing w:line="360" w:lineRule="auto"/>
        <w:rPr>
          <w:rFonts w:ascii="Trebuchet MS" w:hAnsi="Trebuchet MS"/>
          <w:szCs w:val="24"/>
        </w:rPr>
      </w:pPr>
      <w:r w:rsidRPr="00F16BF2">
        <w:rPr>
          <w:rFonts w:ascii="Trebuchet MS" w:hAnsi="Trebuchet MS"/>
          <w:szCs w:val="24"/>
        </w:rPr>
        <w:lastRenderedPageBreak/>
        <w:t>Key tasks:</w:t>
      </w:r>
    </w:p>
    <w:p w14:paraId="29814EAA" w14:textId="521B1C78" w:rsidR="00AC20BE" w:rsidRPr="000E5603" w:rsidRDefault="000E5603" w:rsidP="000E5603">
      <w:pPr>
        <w:pStyle w:val="ListParagraph"/>
        <w:numPr>
          <w:ilvl w:val="0"/>
          <w:numId w:val="12"/>
        </w:numPr>
        <w:spacing w:after="200" w:line="360" w:lineRule="auto"/>
        <w:rPr>
          <w:rFonts w:ascii="Trebuchet MS" w:hAnsi="Trebuchet MS" w:cs="Arial"/>
        </w:rPr>
      </w:pPr>
      <w:r>
        <w:rPr>
          <w:rFonts w:ascii="Trebuchet MS" w:hAnsi="Trebuchet MS" w:cs="Arial"/>
        </w:rPr>
        <w:t>P</w:t>
      </w:r>
      <w:r w:rsidR="00AC20BE" w:rsidRPr="000E5603">
        <w:rPr>
          <w:rFonts w:ascii="Trebuchet MS" w:hAnsi="Trebuchet MS" w:cs="Arial"/>
        </w:rPr>
        <w:t>rovide support to the Service Hub Manager in Priority One and Major Incidents, often updating customers via email communication</w:t>
      </w:r>
      <w:r w:rsidR="009B3F97" w:rsidRPr="000E5603">
        <w:rPr>
          <w:rFonts w:ascii="Trebuchet MS" w:hAnsi="Trebuchet MS" w:cs="Arial"/>
        </w:rPr>
        <w:t xml:space="preserve"> and via our ticket management system. </w:t>
      </w:r>
    </w:p>
    <w:p w14:paraId="46D324E8" w14:textId="3A1A8CF7" w:rsidR="009B3F97" w:rsidRPr="000E5603" w:rsidRDefault="000E5603" w:rsidP="000E5603">
      <w:pPr>
        <w:pStyle w:val="ListParagraph"/>
        <w:numPr>
          <w:ilvl w:val="0"/>
          <w:numId w:val="12"/>
        </w:numPr>
        <w:spacing w:after="200" w:line="360" w:lineRule="auto"/>
        <w:rPr>
          <w:rFonts w:ascii="Trebuchet MS" w:hAnsi="Trebuchet MS" w:cs="Arial"/>
        </w:rPr>
      </w:pPr>
      <w:r>
        <w:rPr>
          <w:rFonts w:ascii="Trebuchet MS" w:hAnsi="Trebuchet MS" w:cs="Arial"/>
        </w:rPr>
        <w:t>P</w:t>
      </w:r>
      <w:r w:rsidR="009B3F97" w:rsidRPr="000E5603">
        <w:rPr>
          <w:rFonts w:ascii="Trebuchet MS" w:hAnsi="Trebuchet MS" w:cs="Arial"/>
        </w:rPr>
        <w:t xml:space="preserve">rovide a support and escalation process from our 1st Line Technicians through to other IT &amp; Digital teams, ensuring the appropriate data has been collected and is </w:t>
      </w:r>
      <w:proofErr w:type="spellStart"/>
      <w:r w:rsidR="009B3F97" w:rsidRPr="000E5603">
        <w:rPr>
          <w:rFonts w:ascii="Trebuchet MS" w:hAnsi="Trebuchet MS" w:cs="Arial"/>
        </w:rPr>
        <w:t>suffient</w:t>
      </w:r>
      <w:proofErr w:type="spellEnd"/>
      <w:r w:rsidR="009B3F97" w:rsidRPr="000E5603">
        <w:rPr>
          <w:rFonts w:ascii="Trebuchet MS" w:hAnsi="Trebuchet MS" w:cs="Arial"/>
        </w:rPr>
        <w:t xml:space="preserve"> for escalation. </w:t>
      </w:r>
    </w:p>
    <w:p w14:paraId="04C7C8D2" w14:textId="6EE8E1D3" w:rsidR="009B3F97" w:rsidRPr="000E5603" w:rsidRDefault="009B3F97" w:rsidP="000E5603">
      <w:pPr>
        <w:pStyle w:val="ListParagraph"/>
        <w:numPr>
          <w:ilvl w:val="0"/>
          <w:numId w:val="12"/>
        </w:numPr>
        <w:spacing w:after="200" w:line="360" w:lineRule="auto"/>
        <w:rPr>
          <w:rFonts w:ascii="Trebuchet MS" w:hAnsi="Trebuchet MS" w:cs="Arial"/>
        </w:rPr>
      </w:pPr>
      <w:r w:rsidRPr="000E5603">
        <w:rPr>
          <w:rFonts w:ascii="Trebuchet MS" w:hAnsi="Trebuchet MS" w:cs="Arial"/>
        </w:rPr>
        <w:t>Providing Line Management to our 1st Line Technicians including 1:1s, Appr</w:t>
      </w:r>
      <w:r w:rsidR="00561B2F" w:rsidRPr="000E5603">
        <w:rPr>
          <w:rFonts w:ascii="Trebuchet MS" w:hAnsi="Trebuchet MS" w:cs="Arial"/>
        </w:rPr>
        <w:t>a</w:t>
      </w:r>
      <w:r w:rsidRPr="000E5603">
        <w:rPr>
          <w:rFonts w:ascii="Trebuchet MS" w:hAnsi="Trebuchet MS" w:cs="Arial"/>
        </w:rPr>
        <w:t>isal</w:t>
      </w:r>
      <w:r w:rsidR="00561B2F" w:rsidRPr="000E5603">
        <w:rPr>
          <w:rFonts w:ascii="Trebuchet MS" w:hAnsi="Trebuchet MS" w:cs="Arial"/>
        </w:rPr>
        <w:t>s</w:t>
      </w:r>
      <w:r w:rsidRPr="000E5603">
        <w:rPr>
          <w:rFonts w:ascii="Trebuchet MS" w:hAnsi="Trebuchet MS" w:cs="Arial"/>
        </w:rPr>
        <w:t xml:space="preserve"> and day</w:t>
      </w:r>
      <w:r w:rsidR="00561B2F" w:rsidRPr="000E5603">
        <w:rPr>
          <w:rFonts w:ascii="Trebuchet MS" w:hAnsi="Trebuchet MS" w:cs="Arial"/>
        </w:rPr>
        <w:t>-</w:t>
      </w:r>
      <w:r w:rsidRPr="000E5603">
        <w:rPr>
          <w:rFonts w:ascii="Trebuchet MS" w:hAnsi="Trebuchet MS" w:cs="Arial"/>
        </w:rPr>
        <w:t>to</w:t>
      </w:r>
      <w:r w:rsidR="00561B2F" w:rsidRPr="000E5603">
        <w:rPr>
          <w:rFonts w:ascii="Trebuchet MS" w:hAnsi="Trebuchet MS" w:cs="Arial"/>
        </w:rPr>
        <w:t>-</w:t>
      </w:r>
      <w:r w:rsidRPr="000E5603">
        <w:rPr>
          <w:rFonts w:ascii="Trebuchet MS" w:hAnsi="Trebuchet MS" w:cs="Arial"/>
        </w:rPr>
        <w:t xml:space="preserve">day support. </w:t>
      </w:r>
    </w:p>
    <w:p w14:paraId="34E3243E" w14:textId="6589C2CE" w:rsidR="00D85BB6" w:rsidRPr="000E5603" w:rsidRDefault="00D85BB6" w:rsidP="000E5603">
      <w:pPr>
        <w:pStyle w:val="ListParagraph"/>
        <w:numPr>
          <w:ilvl w:val="0"/>
          <w:numId w:val="12"/>
        </w:numPr>
        <w:spacing w:after="200" w:line="360" w:lineRule="auto"/>
        <w:rPr>
          <w:rFonts w:ascii="Trebuchet MS" w:hAnsi="Trebuchet MS" w:cs="Arial"/>
        </w:rPr>
      </w:pPr>
      <w:r w:rsidRPr="000E5603">
        <w:rPr>
          <w:rFonts w:ascii="Trebuchet MS" w:hAnsi="Trebuchet MS" w:cs="Arial"/>
        </w:rPr>
        <w:t>Effective use of the councils ITSM system to log, escalate and resolve incidents and requests in line with ITIL best practice.</w:t>
      </w:r>
    </w:p>
    <w:p w14:paraId="5817C996" w14:textId="6A3EFB96" w:rsidR="009B3F97" w:rsidRPr="000E5603" w:rsidRDefault="00561B2F" w:rsidP="000E5603">
      <w:pPr>
        <w:pStyle w:val="ListParagraph"/>
        <w:numPr>
          <w:ilvl w:val="0"/>
          <w:numId w:val="12"/>
        </w:numPr>
        <w:spacing w:after="200" w:line="360" w:lineRule="auto"/>
        <w:rPr>
          <w:rFonts w:ascii="Trebuchet MS" w:hAnsi="Trebuchet MS" w:cs="Arial"/>
        </w:rPr>
      </w:pPr>
      <w:r w:rsidRPr="000E5603">
        <w:rPr>
          <w:rFonts w:ascii="Trebuchet MS" w:hAnsi="Trebuchet MS" w:cs="Arial"/>
        </w:rPr>
        <w:t>Deputising for</w:t>
      </w:r>
      <w:r w:rsidR="009B3F97" w:rsidRPr="000E5603">
        <w:rPr>
          <w:rFonts w:ascii="Trebuchet MS" w:hAnsi="Trebuchet MS" w:cs="Arial"/>
        </w:rPr>
        <w:t xml:space="preserve"> the Service Hub Manager</w:t>
      </w:r>
      <w:r w:rsidRPr="000E5603">
        <w:rPr>
          <w:rFonts w:ascii="Trebuchet MS" w:hAnsi="Trebuchet MS" w:cs="Arial"/>
        </w:rPr>
        <w:t>, with activities including</w:t>
      </w:r>
      <w:r w:rsidR="009B3F97" w:rsidRPr="000E5603">
        <w:rPr>
          <w:rFonts w:ascii="Trebuchet MS" w:hAnsi="Trebuchet MS" w:cs="Arial"/>
        </w:rPr>
        <w:t xml:space="preserve"> </w:t>
      </w:r>
      <w:r w:rsidRPr="000E5603">
        <w:rPr>
          <w:rFonts w:ascii="Trebuchet MS" w:hAnsi="Trebuchet MS" w:cs="Arial"/>
        </w:rPr>
        <w:t>p</w:t>
      </w:r>
      <w:r w:rsidR="009B3F97" w:rsidRPr="000E5603">
        <w:rPr>
          <w:rFonts w:ascii="Trebuchet MS" w:hAnsi="Trebuchet MS" w:cs="Arial"/>
        </w:rPr>
        <w:t>roject transition</w:t>
      </w:r>
      <w:r w:rsidRPr="000E5603">
        <w:rPr>
          <w:rFonts w:ascii="Trebuchet MS" w:hAnsi="Trebuchet MS" w:cs="Arial"/>
        </w:rPr>
        <w:t>, meeting attendance,</w:t>
      </w:r>
      <w:r w:rsidR="009B3F97" w:rsidRPr="000E5603">
        <w:rPr>
          <w:rFonts w:ascii="Trebuchet MS" w:hAnsi="Trebuchet MS" w:cs="Arial"/>
        </w:rPr>
        <w:t xml:space="preserve"> and Business </w:t>
      </w:r>
      <w:proofErr w:type="gramStart"/>
      <w:r w:rsidR="009B3F97" w:rsidRPr="000E5603">
        <w:rPr>
          <w:rFonts w:ascii="Trebuchet MS" w:hAnsi="Trebuchet MS" w:cs="Arial"/>
        </w:rPr>
        <w:t>As</w:t>
      </w:r>
      <w:proofErr w:type="gramEnd"/>
      <w:r w:rsidR="009B3F97" w:rsidRPr="000E5603">
        <w:rPr>
          <w:rFonts w:ascii="Trebuchet MS" w:hAnsi="Trebuchet MS" w:cs="Arial"/>
        </w:rPr>
        <w:t xml:space="preserve"> Usual </w:t>
      </w:r>
      <w:r w:rsidRPr="000E5603">
        <w:rPr>
          <w:rFonts w:ascii="Trebuchet MS" w:hAnsi="Trebuchet MS" w:cs="Arial"/>
        </w:rPr>
        <w:t>escalations</w:t>
      </w:r>
      <w:r w:rsidR="009B3F97" w:rsidRPr="000E5603">
        <w:rPr>
          <w:rFonts w:ascii="Trebuchet MS" w:hAnsi="Trebuchet MS" w:cs="Arial"/>
        </w:rPr>
        <w:t xml:space="preserve">. </w:t>
      </w:r>
    </w:p>
    <w:p w14:paraId="6028E570" w14:textId="773D3C68" w:rsidR="00AC20BE" w:rsidRPr="000E5603" w:rsidRDefault="007B0C1C" w:rsidP="000E5603">
      <w:pPr>
        <w:pStyle w:val="ListParagraph"/>
        <w:numPr>
          <w:ilvl w:val="0"/>
          <w:numId w:val="12"/>
        </w:numPr>
        <w:spacing w:after="200" w:line="360" w:lineRule="auto"/>
        <w:rPr>
          <w:rFonts w:ascii="Trebuchet MS" w:hAnsi="Trebuchet MS" w:cs="Arial"/>
        </w:rPr>
      </w:pPr>
      <w:r>
        <w:rPr>
          <w:rFonts w:ascii="Trebuchet MS" w:hAnsi="Trebuchet MS" w:cs="Arial"/>
        </w:rPr>
        <w:t>P</w:t>
      </w:r>
      <w:r w:rsidR="00AC20BE" w:rsidRPr="000E5603">
        <w:rPr>
          <w:rFonts w:ascii="Trebuchet MS" w:hAnsi="Trebuchet MS" w:cs="Arial"/>
        </w:rPr>
        <w:t xml:space="preserve">rovide support to IT customers </w:t>
      </w:r>
      <w:proofErr w:type="gramStart"/>
      <w:r w:rsidR="00AC20BE" w:rsidRPr="000E5603">
        <w:rPr>
          <w:rFonts w:ascii="Trebuchet MS" w:hAnsi="Trebuchet MS" w:cs="Arial"/>
        </w:rPr>
        <w:t>in order to</w:t>
      </w:r>
      <w:proofErr w:type="gramEnd"/>
      <w:r w:rsidR="00AC20BE" w:rsidRPr="000E5603">
        <w:rPr>
          <w:rFonts w:ascii="Trebuchet MS" w:hAnsi="Trebuchet MS" w:cs="Arial"/>
        </w:rPr>
        <w:t xml:space="preserve"> ensure the timely and effective resolution of </w:t>
      </w:r>
      <w:r w:rsidR="00561B2F" w:rsidRPr="000E5603">
        <w:rPr>
          <w:rFonts w:ascii="Trebuchet MS" w:hAnsi="Trebuchet MS" w:cs="Arial"/>
        </w:rPr>
        <w:t>i</w:t>
      </w:r>
      <w:r w:rsidR="00AC20BE" w:rsidRPr="000E5603">
        <w:rPr>
          <w:rFonts w:ascii="Trebuchet MS" w:hAnsi="Trebuchet MS" w:cs="Arial"/>
        </w:rPr>
        <w:t xml:space="preserve">ncidents and </w:t>
      </w:r>
      <w:r w:rsidR="00561B2F" w:rsidRPr="000E5603">
        <w:rPr>
          <w:rFonts w:ascii="Trebuchet MS" w:hAnsi="Trebuchet MS" w:cs="Arial"/>
        </w:rPr>
        <w:t>t</w:t>
      </w:r>
      <w:r w:rsidR="00AC20BE" w:rsidRPr="000E5603">
        <w:rPr>
          <w:rFonts w:ascii="Trebuchet MS" w:hAnsi="Trebuchet MS" w:cs="Arial"/>
        </w:rPr>
        <w:t>asks concerning IT equipment, software and services thereby maintaining productivity within the organisation.</w:t>
      </w:r>
    </w:p>
    <w:p w14:paraId="0A4D213B" w14:textId="03434D28" w:rsidR="009E1879" w:rsidRPr="000E5603" w:rsidRDefault="009E1879" w:rsidP="000E5603">
      <w:pPr>
        <w:pStyle w:val="ListParagraph"/>
        <w:numPr>
          <w:ilvl w:val="0"/>
          <w:numId w:val="12"/>
        </w:numPr>
        <w:spacing w:after="200" w:line="360" w:lineRule="auto"/>
        <w:rPr>
          <w:rFonts w:ascii="Trebuchet MS" w:hAnsi="Trebuchet MS" w:cs="Arial"/>
        </w:rPr>
      </w:pPr>
      <w:r w:rsidRPr="000E5603">
        <w:rPr>
          <w:rFonts w:ascii="Trebuchet MS" w:hAnsi="Trebuchet MS" w:cs="Arial"/>
        </w:rPr>
        <w:t>Diagnose and resolve problems, ensuring that agreed levels of service and the needs for quality, security</w:t>
      </w:r>
      <w:r w:rsidR="004B43D1">
        <w:rPr>
          <w:rFonts w:ascii="Trebuchet MS" w:hAnsi="Trebuchet MS" w:cs="Arial"/>
        </w:rPr>
        <w:t xml:space="preserve"> and</w:t>
      </w:r>
      <w:r w:rsidRPr="000E5603">
        <w:rPr>
          <w:rFonts w:ascii="Trebuchet MS" w:hAnsi="Trebuchet MS" w:cs="Arial"/>
        </w:rPr>
        <w:t xml:space="preserve"> availability</w:t>
      </w:r>
      <w:r w:rsidR="004B43D1">
        <w:rPr>
          <w:rFonts w:ascii="Trebuchet MS" w:hAnsi="Trebuchet MS" w:cs="Arial"/>
        </w:rPr>
        <w:t>,</w:t>
      </w:r>
      <w:r w:rsidRPr="000E5603">
        <w:rPr>
          <w:rFonts w:ascii="Trebuchet MS" w:hAnsi="Trebuchet MS" w:cs="Arial"/>
        </w:rPr>
        <w:t xml:space="preserve"> utilising appropriate specialised techniques, tools, methods or standards</w:t>
      </w:r>
      <w:r w:rsidR="00561B2F" w:rsidRPr="000E5603">
        <w:rPr>
          <w:rFonts w:ascii="Trebuchet MS" w:hAnsi="Trebuchet MS" w:cs="Arial"/>
        </w:rPr>
        <w:t xml:space="preserve"> are met.</w:t>
      </w:r>
    </w:p>
    <w:p w14:paraId="454E83E3" w14:textId="47F3B63F" w:rsidR="009B3F97" w:rsidRPr="000E5603" w:rsidRDefault="004B43D1" w:rsidP="000E5603">
      <w:pPr>
        <w:pStyle w:val="ListParagraph"/>
        <w:numPr>
          <w:ilvl w:val="0"/>
          <w:numId w:val="12"/>
        </w:numPr>
        <w:spacing w:after="200" w:line="360" w:lineRule="auto"/>
        <w:rPr>
          <w:rFonts w:ascii="Trebuchet MS" w:hAnsi="Trebuchet MS" w:cs="Arial"/>
        </w:rPr>
      </w:pPr>
      <w:r>
        <w:rPr>
          <w:rFonts w:ascii="Trebuchet MS" w:hAnsi="Trebuchet MS" w:cs="Arial"/>
        </w:rPr>
        <w:t>A</w:t>
      </w:r>
      <w:r w:rsidR="009B3F97" w:rsidRPr="000E5603">
        <w:rPr>
          <w:rFonts w:ascii="Trebuchet MS" w:hAnsi="Trebuchet MS" w:cs="Arial"/>
        </w:rPr>
        <w:t>chieve permanent resolutions to Problems identified in the IT software, services, infrastructure and equipment and to work proactively to ensure that Incidents are prevented where possible and future Problems are identified as quickly as possible.</w:t>
      </w:r>
    </w:p>
    <w:p w14:paraId="6185AD4B" w14:textId="77777777" w:rsidR="00D85BB6" w:rsidRPr="000E5603" w:rsidRDefault="009B3F97" w:rsidP="000E5603">
      <w:pPr>
        <w:pStyle w:val="ListParagraph"/>
        <w:numPr>
          <w:ilvl w:val="0"/>
          <w:numId w:val="12"/>
        </w:numPr>
        <w:spacing w:after="200" w:line="360" w:lineRule="auto"/>
        <w:rPr>
          <w:rFonts w:ascii="Trebuchet MS" w:hAnsi="Trebuchet MS" w:cs="Arial"/>
        </w:rPr>
      </w:pPr>
      <w:r w:rsidRPr="000E5603">
        <w:rPr>
          <w:rFonts w:ascii="Trebuchet MS" w:hAnsi="Trebuchet MS" w:cs="Arial"/>
        </w:rPr>
        <w:t xml:space="preserve">Provide a high level of customer service to internal and/or external customers and stakeholders, within agreed departmental and corporate practices, procedures, and agreed timescales. Take responsibility for referring customer enquiries to other internal and external departments or services as necessary. </w:t>
      </w:r>
    </w:p>
    <w:p w14:paraId="1B16154D" w14:textId="6BA36A00" w:rsidR="009B3F97" w:rsidRPr="000E5603" w:rsidRDefault="008C44FC" w:rsidP="000E5603">
      <w:pPr>
        <w:pStyle w:val="ListParagraph"/>
        <w:numPr>
          <w:ilvl w:val="0"/>
          <w:numId w:val="12"/>
        </w:numPr>
        <w:spacing w:after="200" w:line="360" w:lineRule="auto"/>
        <w:rPr>
          <w:rFonts w:ascii="Trebuchet MS" w:hAnsi="Trebuchet MS" w:cs="Arial"/>
        </w:rPr>
      </w:pPr>
      <w:r>
        <w:rPr>
          <w:rFonts w:ascii="Trebuchet MS" w:hAnsi="Trebuchet MS" w:cs="Arial"/>
        </w:rPr>
        <w:t>V</w:t>
      </w:r>
      <w:r w:rsidR="009B3F97" w:rsidRPr="000E5603">
        <w:rPr>
          <w:rFonts w:ascii="Trebuchet MS" w:hAnsi="Trebuchet MS" w:cs="Arial"/>
        </w:rPr>
        <w:t>alidate data to ensure it is accurate, meaningful, timely and fit for purpose.</w:t>
      </w:r>
    </w:p>
    <w:p w14:paraId="3EE2C7CE" w14:textId="6B5A6FE6" w:rsidR="009B3F97" w:rsidRPr="000E5603" w:rsidRDefault="009B3F97" w:rsidP="000E5603">
      <w:pPr>
        <w:pStyle w:val="ListParagraph"/>
        <w:numPr>
          <w:ilvl w:val="0"/>
          <w:numId w:val="12"/>
        </w:numPr>
        <w:spacing w:after="200" w:line="360" w:lineRule="auto"/>
        <w:rPr>
          <w:rFonts w:ascii="Trebuchet MS" w:hAnsi="Trebuchet MS" w:cs="Arial"/>
        </w:rPr>
      </w:pPr>
      <w:r w:rsidRPr="000E5603">
        <w:rPr>
          <w:rFonts w:ascii="Trebuchet MS" w:hAnsi="Trebuchet MS" w:cs="Arial"/>
        </w:rPr>
        <w:t xml:space="preserve">Respond appropriately on behalf of the </w:t>
      </w:r>
      <w:r w:rsidR="00D85BB6" w:rsidRPr="000E5603">
        <w:rPr>
          <w:rFonts w:ascii="Trebuchet MS" w:hAnsi="Trebuchet MS" w:cs="Arial"/>
        </w:rPr>
        <w:t>t</w:t>
      </w:r>
      <w:r w:rsidRPr="000E5603">
        <w:rPr>
          <w:rFonts w:ascii="Trebuchet MS" w:hAnsi="Trebuchet MS" w:cs="Arial"/>
        </w:rPr>
        <w:t>eam in day-to-day contact with system users and staff of all levels throughout the County Council and external suppliers or agencies.</w:t>
      </w:r>
    </w:p>
    <w:p w14:paraId="0B41368A" w14:textId="77266E0B" w:rsidR="009B3F97" w:rsidRPr="000E5603" w:rsidRDefault="009B3F97" w:rsidP="000E5603">
      <w:pPr>
        <w:pStyle w:val="ListParagraph"/>
        <w:numPr>
          <w:ilvl w:val="0"/>
          <w:numId w:val="12"/>
        </w:numPr>
        <w:spacing w:after="200" w:line="360" w:lineRule="auto"/>
        <w:rPr>
          <w:rFonts w:ascii="Trebuchet MS" w:hAnsi="Trebuchet MS" w:cs="Arial"/>
        </w:rPr>
      </w:pPr>
      <w:r w:rsidRPr="000E5603">
        <w:rPr>
          <w:rFonts w:ascii="Trebuchet MS" w:hAnsi="Trebuchet MS" w:cs="Arial"/>
        </w:rPr>
        <w:lastRenderedPageBreak/>
        <w:t xml:space="preserve">Be sufficiently conversant with the work of the </w:t>
      </w:r>
      <w:r w:rsidR="00D85BB6" w:rsidRPr="000E5603">
        <w:rPr>
          <w:rFonts w:ascii="Trebuchet MS" w:hAnsi="Trebuchet MS" w:cs="Arial"/>
        </w:rPr>
        <w:t>t</w:t>
      </w:r>
      <w:r w:rsidRPr="000E5603">
        <w:rPr>
          <w:rFonts w:ascii="Trebuchet MS" w:hAnsi="Trebuchet MS" w:cs="Arial"/>
        </w:rPr>
        <w:t>eam, to be able to assess relative work priorities, including triage, reassignment, modification and resolution.</w:t>
      </w:r>
    </w:p>
    <w:p w14:paraId="5655226A" w14:textId="18589981" w:rsidR="009B3F97" w:rsidRPr="000E5603" w:rsidRDefault="009B3F97" w:rsidP="000E5603">
      <w:pPr>
        <w:pStyle w:val="ListParagraph"/>
        <w:numPr>
          <w:ilvl w:val="0"/>
          <w:numId w:val="12"/>
        </w:numPr>
        <w:spacing w:after="200" w:line="360" w:lineRule="auto"/>
        <w:rPr>
          <w:rFonts w:ascii="Trebuchet MS" w:hAnsi="Trebuchet MS" w:cs="Arial"/>
        </w:rPr>
      </w:pPr>
      <w:r w:rsidRPr="000E5603">
        <w:rPr>
          <w:rFonts w:ascii="Trebuchet MS" w:hAnsi="Trebuchet MS" w:cs="Arial"/>
        </w:rPr>
        <w:t xml:space="preserve">Engagement in Continual Service Improvement for both the </w:t>
      </w:r>
      <w:r w:rsidR="00D85BB6" w:rsidRPr="000E5603">
        <w:rPr>
          <w:rFonts w:ascii="Trebuchet MS" w:hAnsi="Trebuchet MS" w:cs="Arial"/>
        </w:rPr>
        <w:t>t</w:t>
      </w:r>
      <w:r w:rsidRPr="000E5603">
        <w:rPr>
          <w:rFonts w:ascii="Trebuchet MS" w:hAnsi="Trebuchet MS" w:cs="Arial"/>
        </w:rPr>
        <w:t>eam and customer.</w:t>
      </w:r>
    </w:p>
    <w:p w14:paraId="20CAB037" w14:textId="77777777" w:rsidR="009E1879" w:rsidRPr="000E5603" w:rsidRDefault="009E1879" w:rsidP="000E5603">
      <w:pPr>
        <w:pStyle w:val="ListParagraph"/>
        <w:numPr>
          <w:ilvl w:val="0"/>
          <w:numId w:val="12"/>
        </w:numPr>
        <w:spacing w:after="200" w:line="360" w:lineRule="auto"/>
        <w:rPr>
          <w:rFonts w:ascii="Trebuchet MS" w:hAnsi="Trebuchet MS" w:cs="Arial"/>
        </w:rPr>
      </w:pPr>
      <w:r w:rsidRPr="000E5603">
        <w:rPr>
          <w:rFonts w:ascii="Trebuchet MS" w:hAnsi="Trebuchet MS" w:cs="Arial"/>
        </w:rPr>
        <w:t>Utilise analytical tools and methodologies to assess problems, interpret data, and recommend solutions, ensuring risks are mitigated and continuous improvement is achieved.</w:t>
      </w:r>
    </w:p>
    <w:p w14:paraId="1AD6EE1F" w14:textId="77777777" w:rsidR="009E1879" w:rsidRPr="000E5603" w:rsidRDefault="009E1879" w:rsidP="000E5603">
      <w:pPr>
        <w:pStyle w:val="ListParagraph"/>
        <w:numPr>
          <w:ilvl w:val="0"/>
          <w:numId w:val="12"/>
        </w:numPr>
        <w:spacing w:after="200" w:line="360" w:lineRule="auto"/>
        <w:rPr>
          <w:rFonts w:ascii="Trebuchet MS" w:hAnsi="Trebuchet MS" w:cs="Arial"/>
        </w:rPr>
      </w:pPr>
      <w:r w:rsidRPr="000E5603">
        <w:rPr>
          <w:rFonts w:ascii="Trebuchet MS" w:hAnsi="Trebuchet MS" w:cs="Arial"/>
        </w:rPr>
        <w:t>Produce clear technical documentation, reports and training materials.</w:t>
      </w:r>
    </w:p>
    <w:p w14:paraId="4279E152" w14:textId="77777777" w:rsidR="009E1879" w:rsidRPr="000E5603" w:rsidRDefault="009E1879" w:rsidP="000E5603">
      <w:pPr>
        <w:pStyle w:val="ListParagraph"/>
        <w:numPr>
          <w:ilvl w:val="0"/>
          <w:numId w:val="12"/>
        </w:numPr>
        <w:spacing w:after="200" w:line="360" w:lineRule="auto"/>
        <w:rPr>
          <w:rFonts w:ascii="Trebuchet MS" w:hAnsi="Trebuchet MS" w:cs="Arial"/>
        </w:rPr>
      </w:pPr>
      <w:r w:rsidRPr="000E5603">
        <w:rPr>
          <w:rFonts w:ascii="Trebuchet MS" w:hAnsi="Trebuchet MS" w:cs="Arial"/>
        </w:rPr>
        <w:t>Work collaboratively with other IT&amp;D support teams and related departments, to deliver a consistent, professional and joined up service to customers.</w:t>
      </w:r>
    </w:p>
    <w:p w14:paraId="58C5DA42" w14:textId="77777777" w:rsidR="009E1879" w:rsidRPr="000E5603" w:rsidRDefault="009E1879" w:rsidP="000E5603">
      <w:pPr>
        <w:pStyle w:val="ListParagraph"/>
        <w:numPr>
          <w:ilvl w:val="0"/>
          <w:numId w:val="12"/>
        </w:numPr>
        <w:spacing w:after="200" w:line="360" w:lineRule="auto"/>
        <w:rPr>
          <w:rFonts w:ascii="Trebuchet MS" w:hAnsi="Trebuchet MS" w:cs="Arial"/>
        </w:rPr>
      </w:pPr>
      <w:r w:rsidRPr="000E5603">
        <w:rPr>
          <w:rFonts w:ascii="Trebuchet MS" w:hAnsi="Trebuchet MS" w:cs="Arial"/>
        </w:rPr>
        <w:t>Cascade knowledge throughout the team to enhance service resilience.</w:t>
      </w:r>
    </w:p>
    <w:p w14:paraId="7BD506D5" w14:textId="77777777" w:rsidR="00B3386A" w:rsidRPr="00F16BF2" w:rsidRDefault="00B3386A" w:rsidP="001B42BB">
      <w:pPr>
        <w:spacing w:after="200" w:line="276" w:lineRule="auto"/>
        <w:rPr>
          <w:rFonts w:ascii="Trebuchet MS" w:hAnsi="Trebuchet MS" w:cs="Arial"/>
        </w:rPr>
      </w:pPr>
      <w:r w:rsidRPr="00F16BF2">
        <w:rPr>
          <w:rFonts w:ascii="Trebuchet MS" w:hAnsi="Trebuchet MS" w:cs="Arial"/>
        </w:rPr>
        <w:t>Recognising that ESCC is a large organisation with a number of over-arching priorities extending to all areas of our work, you should be aware of these Council priorities and proactively seek appropriate opportunities in your work/service area to contribute, in consultation with your line manager; in particular, but not limited to:</w:t>
      </w:r>
    </w:p>
    <w:p w14:paraId="76860B8B" w14:textId="77777777" w:rsidR="000E5603" w:rsidRPr="00F16BF2" w:rsidRDefault="000E5603" w:rsidP="000E5603">
      <w:pPr>
        <w:numPr>
          <w:ilvl w:val="0"/>
          <w:numId w:val="14"/>
        </w:numPr>
        <w:spacing w:after="200" w:line="276" w:lineRule="auto"/>
        <w:rPr>
          <w:rFonts w:ascii="Trebuchet MS" w:hAnsi="Trebuchet MS" w:cs="Arial"/>
        </w:rPr>
      </w:pPr>
      <w:r w:rsidRPr="00A71B48">
        <w:rPr>
          <w:rFonts w:ascii="Trebuchet MS" w:hAnsi="Trebuchet MS" w:cs="Arial"/>
        </w:rPr>
        <w:t xml:space="preserve">Energy efficiency </w:t>
      </w:r>
      <w:r w:rsidRPr="00F16BF2">
        <w:rPr>
          <w:rFonts w:ascii="Trebuchet MS" w:hAnsi="Trebuchet MS" w:cs="Arial"/>
        </w:rPr>
        <w:t xml:space="preserve">– </w:t>
      </w:r>
      <w:r w:rsidRPr="00A71B48">
        <w:rPr>
          <w:rFonts w:ascii="Trebuchet MS" w:hAnsi="Trebuchet MS" w:cs="Arial"/>
        </w:rPr>
        <w:t>explore ways to reduce the environmental impact and energy consumption</w:t>
      </w:r>
      <w:r w:rsidRPr="00F16BF2">
        <w:rPr>
          <w:rFonts w:ascii="Trebuchet MS" w:hAnsi="Trebuchet MS" w:cs="Arial"/>
        </w:rPr>
        <w:t xml:space="preserve"> </w:t>
      </w:r>
      <w:r>
        <w:rPr>
          <w:rFonts w:ascii="Trebuchet MS" w:hAnsi="Trebuchet MS" w:cs="Arial"/>
        </w:rPr>
        <w:t>of</w:t>
      </w:r>
      <w:r w:rsidRPr="00F16BF2">
        <w:rPr>
          <w:rFonts w:ascii="Trebuchet MS" w:hAnsi="Trebuchet MS" w:cs="Arial"/>
        </w:rPr>
        <w:t xml:space="preserve"> your work.</w:t>
      </w:r>
    </w:p>
    <w:p w14:paraId="1FF1F046" w14:textId="77777777" w:rsidR="00B3386A" w:rsidRPr="00F16BF2" w:rsidRDefault="00B3386A" w:rsidP="001B42BB">
      <w:pPr>
        <w:numPr>
          <w:ilvl w:val="0"/>
          <w:numId w:val="14"/>
        </w:numPr>
        <w:spacing w:after="200" w:line="276" w:lineRule="auto"/>
        <w:rPr>
          <w:rFonts w:ascii="Trebuchet MS" w:hAnsi="Trebuchet MS" w:cs="Arial"/>
        </w:rPr>
      </w:pPr>
      <w:r w:rsidRPr="00F16BF2">
        <w:rPr>
          <w:rFonts w:ascii="Trebuchet MS" w:hAnsi="Trebuchet MS" w:cs="Arial"/>
        </w:rPr>
        <w:t>Equality, Diversity and Inclusion – contributing to an inclusive and supportive working environment.</w:t>
      </w:r>
    </w:p>
    <w:p w14:paraId="1F9B6EC5" w14:textId="77777777" w:rsidR="00B3386A" w:rsidRPr="00F16BF2" w:rsidRDefault="00B3386A" w:rsidP="001B42BB">
      <w:pPr>
        <w:numPr>
          <w:ilvl w:val="0"/>
          <w:numId w:val="14"/>
        </w:numPr>
        <w:spacing w:after="200" w:line="276" w:lineRule="auto"/>
        <w:rPr>
          <w:rFonts w:ascii="Trebuchet MS" w:hAnsi="Trebuchet MS" w:cs="Arial"/>
        </w:rPr>
      </w:pPr>
      <w:r w:rsidRPr="00F16BF2">
        <w:rPr>
          <w:rFonts w:ascii="Trebuchet MS" w:hAnsi="Trebuchet MS" w:cs="Arial"/>
        </w:rPr>
        <w:t>Making the best of our resources - ensuring awareness of the impact of what you do to maximise the use of public monies.</w:t>
      </w:r>
    </w:p>
    <w:p w14:paraId="2D1C9E08" w14:textId="049A818C" w:rsidR="00B3386A" w:rsidRPr="00F16BF2" w:rsidRDefault="00B3386A" w:rsidP="00B3386A">
      <w:pPr>
        <w:spacing w:after="200" w:line="360" w:lineRule="auto"/>
        <w:rPr>
          <w:rFonts w:ascii="Trebuchet MS" w:hAnsi="Trebuchet MS" w:cs="Arial"/>
        </w:rPr>
        <w:sectPr w:rsidR="00B3386A" w:rsidRPr="00F16BF2" w:rsidSect="003F5381">
          <w:headerReference w:type="default" r:id="rId13"/>
          <w:footerReference w:type="default" r:id="rId14"/>
          <w:pgSz w:w="11906" w:h="16838"/>
          <w:pgMar w:top="1440" w:right="1440" w:bottom="1440" w:left="1440" w:header="708" w:footer="708" w:gutter="0"/>
          <w:cols w:space="708"/>
          <w:docGrid w:linePitch="360"/>
        </w:sectPr>
      </w:pPr>
    </w:p>
    <w:p w14:paraId="429BB020" w14:textId="3C9C3CF6" w:rsidR="003B26AF" w:rsidRPr="00F16BF2" w:rsidRDefault="00C374FD" w:rsidP="009106CE">
      <w:pPr>
        <w:pStyle w:val="Heading1"/>
        <w:spacing w:line="360" w:lineRule="auto"/>
        <w:jc w:val="center"/>
        <w:rPr>
          <w:rFonts w:ascii="Trebuchet MS" w:hAnsi="Trebuchet MS"/>
          <w:szCs w:val="24"/>
        </w:rPr>
      </w:pPr>
      <w:r w:rsidRPr="00F16BF2">
        <w:rPr>
          <w:rFonts w:ascii="Trebuchet MS" w:hAnsi="Trebuchet MS"/>
          <w:szCs w:val="24"/>
        </w:rPr>
        <w:lastRenderedPageBreak/>
        <w:t>PERSON SPECIFICATION</w:t>
      </w:r>
    </w:p>
    <w:p w14:paraId="002AB115" w14:textId="542E9153" w:rsidR="00FE3F08" w:rsidRPr="00527E2F" w:rsidRDefault="00307391" w:rsidP="00527E2F">
      <w:pPr>
        <w:pStyle w:val="Heading1"/>
        <w:spacing w:line="360" w:lineRule="auto"/>
        <w:rPr>
          <w:rFonts w:ascii="Trebuchet MS" w:hAnsi="Trebuchet MS"/>
          <w:szCs w:val="24"/>
        </w:rPr>
      </w:pPr>
      <w:r w:rsidRPr="00F16BF2">
        <w:rPr>
          <w:rFonts w:ascii="Trebuchet MS" w:hAnsi="Trebuchet MS"/>
          <w:szCs w:val="24"/>
        </w:rPr>
        <w:t>Essential key skills</w:t>
      </w:r>
      <w:r w:rsidR="00EA1283" w:rsidRPr="00F16BF2">
        <w:rPr>
          <w:rFonts w:ascii="Trebuchet MS" w:hAnsi="Trebuchet MS"/>
          <w:szCs w:val="24"/>
        </w:rPr>
        <w:t xml:space="preserve">, </w:t>
      </w:r>
      <w:r w:rsidRPr="00F16BF2">
        <w:rPr>
          <w:rFonts w:ascii="Trebuchet MS" w:hAnsi="Trebuchet MS"/>
          <w:szCs w:val="24"/>
        </w:rPr>
        <w:t>abilities</w:t>
      </w:r>
      <w:r w:rsidR="00EA1283" w:rsidRPr="00F16BF2">
        <w:rPr>
          <w:rFonts w:ascii="Trebuchet MS" w:hAnsi="Trebuchet MS"/>
          <w:szCs w:val="24"/>
        </w:rPr>
        <w:t>, knowledge, experience, values and behaviours</w:t>
      </w:r>
    </w:p>
    <w:p w14:paraId="3A1A1F42" w14:textId="0B354937" w:rsidR="00B60048" w:rsidRPr="00C00473" w:rsidRDefault="00B60048" w:rsidP="00B60048">
      <w:pPr>
        <w:pStyle w:val="ListParagraph"/>
        <w:numPr>
          <w:ilvl w:val="0"/>
          <w:numId w:val="19"/>
        </w:numPr>
        <w:spacing w:line="360" w:lineRule="auto"/>
        <w:rPr>
          <w:rFonts w:ascii="Trebuchet MS" w:hAnsi="Trebuchet MS" w:cs="Arial"/>
        </w:rPr>
      </w:pPr>
      <w:r>
        <w:rPr>
          <w:rFonts w:ascii="Trebuchet MS" w:hAnsi="Trebuchet MS" w:cs="Arial"/>
        </w:rPr>
        <w:t>E</w:t>
      </w:r>
      <w:r w:rsidRPr="00E318D3">
        <w:rPr>
          <w:rFonts w:ascii="Trebuchet MS" w:hAnsi="Trebuchet MS" w:cs="Arial"/>
        </w:rPr>
        <w:t xml:space="preserve">xperience working in a </w:t>
      </w:r>
      <w:proofErr w:type="gramStart"/>
      <w:r w:rsidRPr="00E318D3">
        <w:rPr>
          <w:rFonts w:ascii="Trebuchet MS" w:hAnsi="Trebuchet MS" w:cs="Arial"/>
        </w:rPr>
        <w:t>fast paced</w:t>
      </w:r>
      <w:proofErr w:type="gramEnd"/>
      <w:r w:rsidRPr="00E318D3">
        <w:rPr>
          <w:rFonts w:ascii="Trebuchet MS" w:hAnsi="Trebuchet MS" w:cs="Arial"/>
        </w:rPr>
        <w:t xml:space="preserve"> IT support environment. </w:t>
      </w:r>
    </w:p>
    <w:p w14:paraId="4719C8B3" w14:textId="651A396E" w:rsidR="009B5494" w:rsidRPr="00E318D3" w:rsidRDefault="009B5494" w:rsidP="00E318D3">
      <w:pPr>
        <w:pStyle w:val="ListParagraph"/>
        <w:numPr>
          <w:ilvl w:val="0"/>
          <w:numId w:val="19"/>
        </w:numPr>
        <w:spacing w:line="360" w:lineRule="auto"/>
        <w:rPr>
          <w:rFonts w:ascii="Trebuchet MS" w:hAnsi="Trebuchet MS" w:cs="Arial"/>
        </w:rPr>
      </w:pPr>
      <w:r w:rsidRPr="00E318D3">
        <w:rPr>
          <w:rFonts w:ascii="Trebuchet MS" w:hAnsi="Trebuchet MS" w:cs="Arial"/>
        </w:rPr>
        <w:t xml:space="preserve">Ability to plan and organise a varied workload for self and others, working to short deadlines. </w:t>
      </w:r>
    </w:p>
    <w:p w14:paraId="7A90216E" w14:textId="477AA6B5" w:rsidR="009B5494" w:rsidRPr="00E318D3" w:rsidRDefault="009B5494" w:rsidP="00E318D3">
      <w:pPr>
        <w:pStyle w:val="ListParagraph"/>
        <w:numPr>
          <w:ilvl w:val="0"/>
          <w:numId w:val="19"/>
        </w:numPr>
        <w:spacing w:line="360" w:lineRule="auto"/>
        <w:rPr>
          <w:rFonts w:ascii="Trebuchet MS" w:hAnsi="Trebuchet MS" w:cs="Arial"/>
        </w:rPr>
      </w:pPr>
      <w:r w:rsidRPr="00E318D3">
        <w:rPr>
          <w:rFonts w:ascii="Trebuchet MS" w:hAnsi="Trebuchet MS" w:cs="Arial"/>
        </w:rPr>
        <w:t>Ability to communicate effectively with a range of people in a clear, concise and accurate manner, changing messages to suit different audiences.</w:t>
      </w:r>
    </w:p>
    <w:p w14:paraId="17BAF1CE" w14:textId="576A69B2" w:rsidR="009B5494" w:rsidRPr="00E318D3" w:rsidRDefault="009B5494" w:rsidP="00E318D3">
      <w:pPr>
        <w:pStyle w:val="ListParagraph"/>
        <w:numPr>
          <w:ilvl w:val="0"/>
          <w:numId w:val="19"/>
        </w:numPr>
        <w:spacing w:line="360" w:lineRule="auto"/>
        <w:rPr>
          <w:rFonts w:ascii="Trebuchet MS" w:hAnsi="Trebuchet MS" w:cs="Arial"/>
        </w:rPr>
      </w:pPr>
      <w:r w:rsidRPr="00E318D3">
        <w:rPr>
          <w:rFonts w:ascii="Trebuchet MS" w:hAnsi="Trebuchet MS" w:cs="Arial"/>
        </w:rPr>
        <w:t xml:space="preserve">Ability to provide effective customer service which will include providing clear and succinct advice, responding appropriately to customers’ needs.  </w:t>
      </w:r>
    </w:p>
    <w:p w14:paraId="659DB99F" w14:textId="64CB0115" w:rsidR="009B5494" w:rsidRPr="00E318D3" w:rsidRDefault="009B5494" w:rsidP="00E318D3">
      <w:pPr>
        <w:pStyle w:val="ListParagraph"/>
        <w:numPr>
          <w:ilvl w:val="0"/>
          <w:numId w:val="19"/>
        </w:numPr>
        <w:spacing w:line="360" w:lineRule="auto"/>
        <w:rPr>
          <w:rFonts w:ascii="Trebuchet MS" w:hAnsi="Trebuchet MS" w:cs="Arial"/>
        </w:rPr>
      </w:pPr>
      <w:r w:rsidRPr="00E318D3">
        <w:rPr>
          <w:rFonts w:ascii="Trebuchet MS" w:hAnsi="Trebuchet MS" w:cs="Arial"/>
        </w:rPr>
        <w:t xml:space="preserve">Ability to work collaboratively as a member of a team and be able to develop professional relationships across teams and services to achieve shared aims. </w:t>
      </w:r>
    </w:p>
    <w:p w14:paraId="2DAF1BAA" w14:textId="65E1D3B9" w:rsidR="009B5494" w:rsidRPr="00E318D3" w:rsidRDefault="009B5494" w:rsidP="00E318D3">
      <w:pPr>
        <w:pStyle w:val="ListParagraph"/>
        <w:numPr>
          <w:ilvl w:val="0"/>
          <w:numId w:val="19"/>
        </w:numPr>
        <w:spacing w:line="360" w:lineRule="auto"/>
        <w:rPr>
          <w:rFonts w:ascii="Trebuchet MS" w:hAnsi="Trebuchet MS" w:cs="Arial"/>
        </w:rPr>
      </w:pPr>
      <w:r w:rsidRPr="00E318D3">
        <w:rPr>
          <w:rFonts w:ascii="Trebuchet MS" w:hAnsi="Trebuchet MS" w:cs="Arial"/>
        </w:rPr>
        <w:t xml:space="preserve">Ability to use technology as part of the </w:t>
      </w:r>
      <w:proofErr w:type="spellStart"/>
      <w:proofErr w:type="gramStart"/>
      <w:r w:rsidRPr="00E318D3">
        <w:rPr>
          <w:rFonts w:ascii="Trebuchet MS" w:hAnsi="Trebuchet MS" w:cs="Arial"/>
        </w:rPr>
        <w:t>role</w:t>
      </w:r>
      <w:r w:rsidR="00B60147">
        <w:rPr>
          <w:rFonts w:ascii="Trebuchet MS" w:hAnsi="Trebuchet MS" w:cs="Arial"/>
        </w:rPr>
        <w:t>:</w:t>
      </w:r>
      <w:r w:rsidRPr="00E318D3">
        <w:rPr>
          <w:rFonts w:ascii="Trebuchet MS" w:hAnsi="Trebuchet MS" w:cs="Arial"/>
        </w:rPr>
        <w:t>Microsoft</w:t>
      </w:r>
      <w:proofErr w:type="spellEnd"/>
      <w:proofErr w:type="gramEnd"/>
      <w:r w:rsidRPr="00E318D3">
        <w:rPr>
          <w:rFonts w:ascii="Trebuchet MS" w:hAnsi="Trebuchet MS" w:cs="Arial"/>
        </w:rPr>
        <w:t xml:space="preserve"> 365 including Outlook, Excel, Word, PowerPoint, Microsoft Teams, laptops, corporate iPhones and surface hubs).</w:t>
      </w:r>
    </w:p>
    <w:p w14:paraId="738510F9" w14:textId="65EA940C" w:rsidR="009B5494" w:rsidRPr="00E318D3" w:rsidRDefault="009B5494" w:rsidP="00E318D3">
      <w:pPr>
        <w:pStyle w:val="ListParagraph"/>
        <w:numPr>
          <w:ilvl w:val="0"/>
          <w:numId w:val="19"/>
        </w:numPr>
        <w:spacing w:line="360" w:lineRule="auto"/>
        <w:rPr>
          <w:rFonts w:ascii="Trebuchet MS" w:hAnsi="Trebuchet MS" w:cs="Arial"/>
        </w:rPr>
      </w:pPr>
      <w:r w:rsidRPr="00E318D3">
        <w:rPr>
          <w:rFonts w:ascii="Trebuchet MS" w:hAnsi="Trebuchet MS" w:cs="Arial"/>
        </w:rPr>
        <w:t xml:space="preserve">Ability to analyse, interpret and clearly present data, some of which may be complex, in line with Data Protection regulations. </w:t>
      </w:r>
    </w:p>
    <w:p w14:paraId="553D7DA4" w14:textId="44186A1A" w:rsidR="009B5494" w:rsidRPr="00E318D3" w:rsidRDefault="009B5494" w:rsidP="00E318D3">
      <w:pPr>
        <w:pStyle w:val="ListParagraph"/>
        <w:numPr>
          <w:ilvl w:val="0"/>
          <w:numId w:val="19"/>
        </w:numPr>
        <w:spacing w:line="360" w:lineRule="auto"/>
        <w:rPr>
          <w:rFonts w:ascii="Trebuchet MS" w:hAnsi="Trebuchet MS" w:cs="Arial"/>
        </w:rPr>
      </w:pPr>
      <w:r w:rsidRPr="00E318D3">
        <w:rPr>
          <w:rFonts w:ascii="Trebuchet MS" w:hAnsi="Trebuchet MS" w:cs="Arial"/>
        </w:rPr>
        <w:t xml:space="preserve">Ability to use research to inform the content of reports where appropriate, and the ability to produce clear and accessible reports to be shared with managers. </w:t>
      </w:r>
    </w:p>
    <w:p w14:paraId="1B1A7C8E" w14:textId="7281E7AD" w:rsidR="009B5494" w:rsidRPr="00E318D3" w:rsidRDefault="009B5494" w:rsidP="00E318D3">
      <w:pPr>
        <w:pStyle w:val="ListParagraph"/>
        <w:numPr>
          <w:ilvl w:val="0"/>
          <w:numId w:val="19"/>
        </w:numPr>
        <w:spacing w:line="360" w:lineRule="auto"/>
        <w:rPr>
          <w:rFonts w:ascii="Trebuchet MS" w:hAnsi="Trebuchet MS" w:cs="Arial"/>
        </w:rPr>
      </w:pPr>
      <w:r w:rsidRPr="00E318D3">
        <w:rPr>
          <w:rFonts w:ascii="Trebuchet MS" w:hAnsi="Trebuchet MS" w:cs="Arial"/>
        </w:rPr>
        <w:t xml:space="preserve">Ability to demonstrate resilience, an example of which could be responding to a difficult situation. </w:t>
      </w:r>
    </w:p>
    <w:p w14:paraId="65CD3FA3" w14:textId="1EB85C63" w:rsidR="009B5494" w:rsidRPr="00E318D3" w:rsidRDefault="009B5494" w:rsidP="00E318D3">
      <w:pPr>
        <w:pStyle w:val="ListParagraph"/>
        <w:numPr>
          <w:ilvl w:val="0"/>
          <w:numId w:val="19"/>
        </w:numPr>
        <w:spacing w:line="360" w:lineRule="auto"/>
        <w:rPr>
          <w:rFonts w:ascii="Trebuchet MS" w:hAnsi="Trebuchet MS" w:cs="Arial"/>
        </w:rPr>
      </w:pPr>
      <w:r w:rsidRPr="00E318D3">
        <w:rPr>
          <w:rFonts w:ascii="Trebuchet MS" w:hAnsi="Trebuchet MS" w:cs="Arial"/>
        </w:rPr>
        <w:t xml:space="preserve">A commitment to professional and personal development.  </w:t>
      </w:r>
    </w:p>
    <w:p w14:paraId="52E58A02" w14:textId="34BD92A1" w:rsidR="00FE3F08" w:rsidRPr="00E318D3" w:rsidRDefault="00FE3F08" w:rsidP="00E318D3">
      <w:pPr>
        <w:pStyle w:val="ListParagraph"/>
        <w:numPr>
          <w:ilvl w:val="0"/>
          <w:numId w:val="19"/>
        </w:numPr>
        <w:spacing w:line="360" w:lineRule="auto"/>
        <w:rPr>
          <w:rFonts w:ascii="Trebuchet MS" w:hAnsi="Trebuchet MS" w:cs="Arial"/>
        </w:rPr>
      </w:pPr>
      <w:r w:rsidRPr="00E318D3">
        <w:rPr>
          <w:rFonts w:ascii="Trebuchet MS" w:hAnsi="Trebuchet MS" w:cs="Arial"/>
        </w:rPr>
        <w:t xml:space="preserve">Knowledge of the Data Protection regulations including an understanding of data storage and retention schedules, and a commitment to maintain confidentiality. </w:t>
      </w:r>
    </w:p>
    <w:p w14:paraId="062E4271" w14:textId="2BE91302" w:rsidR="00FE3F08" w:rsidRPr="00E318D3" w:rsidRDefault="00FE3F08" w:rsidP="00E318D3">
      <w:pPr>
        <w:pStyle w:val="ListParagraph"/>
        <w:numPr>
          <w:ilvl w:val="0"/>
          <w:numId w:val="19"/>
        </w:numPr>
        <w:spacing w:line="360" w:lineRule="auto"/>
        <w:rPr>
          <w:rFonts w:ascii="Trebuchet MS" w:hAnsi="Trebuchet MS" w:cs="Arial"/>
        </w:rPr>
      </w:pPr>
      <w:r w:rsidRPr="00E318D3">
        <w:rPr>
          <w:rFonts w:ascii="Trebuchet MS" w:hAnsi="Trebuchet MS" w:cs="Arial"/>
        </w:rPr>
        <w:t xml:space="preserve">Knowledge of the types of policies, procedures and legislative requirements relevant to service area. </w:t>
      </w:r>
    </w:p>
    <w:p w14:paraId="2BC5116C" w14:textId="681D4EB8" w:rsidR="00EA1283" w:rsidRPr="00F16BF2" w:rsidRDefault="00EA1283" w:rsidP="00147AD2">
      <w:pPr>
        <w:pStyle w:val="Heading1"/>
        <w:spacing w:line="360" w:lineRule="auto"/>
        <w:rPr>
          <w:rFonts w:ascii="Trebuchet MS" w:hAnsi="Trebuchet MS"/>
          <w:szCs w:val="24"/>
        </w:rPr>
      </w:pPr>
      <w:r w:rsidRPr="00F16BF2">
        <w:rPr>
          <w:rFonts w:ascii="Trebuchet MS" w:hAnsi="Trebuchet MS"/>
          <w:szCs w:val="24"/>
        </w:rPr>
        <w:t>Desirable key skills, abilities, knowledge, experience, values and behaviours</w:t>
      </w:r>
    </w:p>
    <w:p w14:paraId="3CA4AF24" w14:textId="3A267113" w:rsidR="00F3030B" w:rsidRPr="00E318D3" w:rsidRDefault="00F3030B" w:rsidP="00E318D3">
      <w:pPr>
        <w:pStyle w:val="ListParagraph"/>
        <w:numPr>
          <w:ilvl w:val="0"/>
          <w:numId w:val="19"/>
        </w:numPr>
        <w:spacing w:line="360" w:lineRule="auto"/>
        <w:rPr>
          <w:rFonts w:ascii="Trebuchet MS" w:hAnsi="Trebuchet MS" w:cs="Arial"/>
        </w:rPr>
      </w:pPr>
      <w:r w:rsidRPr="00E318D3">
        <w:rPr>
          <w:rFonts w:ascii="Trebuchet MS" w:hAnsi="Trebuchet MS" w:cs="Arial"/>
        </w:rPr>
        <w:t>Relevant IT Service Management Qualifications e.g. ITIL, or equivalent relevant experience.</w:t>
      </w:r>
    </w:p>
    <w:p w14:paraId="14DFCBA0" w14:textId="6A816FAA" w:rsidR="00F3030B" w:rsidRPr="00E318D3" w:rsidRDefault="00F3030B" w:rsidP="00E318D3">
      <w:pPr>
        <w:pStyle w:val="ListParagraph"/>
        <w:numPr>
          <w:ilvl w:val="0"/>
          <w:numId w:val="19"/>
        </w:numPr>
        <w:spacing w:line="360" w:lineRule="auto"/>
        <w:rPr>
          <w:rFonts w:ascii="Trebuchet MS" w:hAnsi="Trebuchet MS" w:cs="Arial"/>
        </w:rPr>
      </w:pPr>
      <w:r w:rsidRPr="00E318D3">
        <w:rPr>
          <w:rFonts w:ascii="Trebuchet MS" w:hAnsi="Trebuchet MS" w:cs="Arial"/>
        </w:rPr>
        <w:t>Awareness of project methodologies</w:t>
      </w:r>
      <w:r w:rsidR="00A24089">
        <w:rPr>
          <w:rFonts w:ascii="Trebuchet MS" w:hAnsi="Trebuchet MS" w:cs="Arial"/>
        </w:rPr>
        <w:t xml:space="preserve">, e.g. </w:t>
      </w:r>
      <w:r w:rsidRPr="00E318D3">
        <w:rPr>
          <w:rFonts w:ascii="Trebuchet MS" w:hAnsi="Trebuchet MS" w:cs="Arial"/>
        </w:rPr>
        <w:t>PRINCE2, Agile e</w:t>
      </w:r>
      <w:r w:rsidR="00A24089">
        <w:rPr>
          <w:rFonts w:ascii="Trebuchet MS" w:hAnsi="Trebuchet MS" w:cs="Arial"/>
        </w:rPr>
        <w:t>tc.</w:t>
      </w:r>
    </w:p>
    <w:p w14:paraId="1A114764" w14:textId="0BFC4B72" w:rsidR="00D7121D" w:rsidRPr="00E318D3" w:rsidRDefault="00F3030B" w:rsidP="00E318D3">
      <w:pPr>
        <w:pStyle w:val="ListParagraph"/>
        <w:numPr>
          <w:ilvl w:val="0"/>
          <w:numId w:val="19"/>
        </w:numPr>
        <w:spacing w:line="360" w:lineRule="auto"/>
        <w:rPr>
          <w:rFonts w:ascii="Trebuchet MS" w:hAnsi="Trebuchet MS" w:cs="Arial"/>
        </w:rPr>
      </w:pPr>
      <w:r w:rsidRPr="00E318D3">
        <w:rPr>
          <w:rFonts w:ascii="Trebuchet MS" w:hAnsi="Trebuchet MS" w:cs="Arial"/>
        </w:rPr>
        <w:lastRenderedPageBreak/>
        <w:t>Experience of leading, coaching or mentoring a staff member of team.</w:t>
      </w:r>
    </w:p>
    <w:p w14:paraId="0C1A2F7D" w14:textId="1C79E114" w:rsidR="005E0B6D" w:rsidRPr="00F16BF2" w:rsidRDefault="00CF3A59" w:rsidP="009106CE">
      <w:pPr>
        <w:spacing w:before="240" w:line="360" w:lineRule="auto"/>
        <w:rPr>
          <w:rFonts w:ascii="Trebuchet MS" w:hAnsi="Trebuchet MS" w:cs="Arial"/>
          <w:b/>
          <w:bCs/>
        </w:rPr>
      </w:pPr>
      <w:r w:rsidRPr="00F16BF2">
        <w:rPr>
          <w:rFonts w:ascii="Trebuchet MS" w:hAnsi="Trebuchet MS" w:cs="Arial"/>
          <w:b/>
          <w:bCs/>
        </w:rPr>
        <w:t>Document version control:</w:t>
      </w:r>
    </w:p>
    <w:p w14:paraId="755F6CBF" w14:textId="142D93C2" w:rsidR="00CE013C" w:rsidRPr="00F16BF2" w:rsidRDefault="00CE013C" w:rsidP="00CF3A59">
      <w:pPr>
        <w:spacing w:line="360" w:lineRule="auto"/>
        <w:rPr>
          <w:rFonts w:ascii="Trebuchet MS" w:hAnsi="Trebuchet MS" w:cs="Arial"/>
        </w:rPr>
      </w:pPr>
      <w:r w:rsidRPr="00F16BF2">
        <w:rPr>
          <w:rFonts w:ascii="Trebuchet MS" w:hAnsi="Trebuchet MS" w:cs="Arial"/>
        </w:rPr>
        <w:t xml:space="preserve">Date </w:t>
      </w:r>
      <w:r w:rsidR="005E0B6D" w:rsidRPr="00F16BF2">
        <w:rPr>
          <w:rFonts w:ascii="Trebuchet MS" w:hAnsi="Trebuchet MS" w:cs="Arial"/>
        </w:rPr>
        <w:t>created/amended</w:t>
      </w:r>
      <w:r w:rsidRPr="00F16BF2">
        <w:rPr>
          <w:rFonts w:ascii="Trebuchet MS" w:hAnsi="Trebuchet MS" w:cs="Arial"/>
        </w:rPr>
        <w:t xml:space="preserve">: </w:t>
      </w:r>
      <w:r w:rsidR="00527E2F">
        <w:rPr>
          <w:rFonts w:ascii="Trebuchet MS" w:hAnsi="Trebuchet MS" w:cs="Arial"/>
        </w:rPr>
        <w:t>July 2026</w:t>
      </w:r>
    </w:p>
    <w:p w14:paraId="68DBCB2D" w14:textId="44520CFA" w:rsidR="00CE013C" w:rsidRPr="00F16BF2" w:rsidRDefault="000775BB" w:rsidP="009106CE">
      <w:pPr>
        <w:spacing w:line="360" w:lineRule="auto"/>
        <w:rPr>
          <w:rFonts w:ascii="Trebuchet MS" w:hAnsi="Trebuchet MS" w:cs="Arial"/>
        </w:rPr>
      </w:pPr>
      <w:r w:rsidRPr="00F16BF2">
        <w:rPr>
          <w:rFonts w:ascii="Trebuchet MS" w:hAnsi="Trebuchet MS" w:cs="Arial"/>
        </w:rPr>
        <w:t>Name</w:t>
      </w:r>
      <w:r w:rsidR="00CE013C" w:rsidRPr="00F16BF2">
        <w:rPr>
          <w:rFonts w:ascii="Trebuchet MS" w:hAnsi="Trebuchet MS" w:cs="Arial"/>
        </w:rPr>
        <w:t xml:space="preserve"> of </w:t>
      </w:r>
      <w:r w:rsidR="005E0B6D" w:rsidRPr="00F16BF2">
        <w:rPr>
          <w:rFonts w:ascii="Trebuchet MS" w:hAnsi="Trebuchet MS" w:cs="Arial"/>
        </w:rPr>
        <w:t>person</w:t>
      </w:r>
      <w:r w:rsidR="00CE013C" w:rsidRPr="00F16BF2">
        <w:rPr>
          <w:rFonts w:ascii="Trebuchet MS" w:hAnsi="Trebuchet MS" w:cs="Arial"/>
        </w:rPr>
        <w:t xml:space="preserve"> </w:t>
      </w:r>
      <w:r w:rsidR="005E0B6D" w:rsidRPr="00F16BF2">
        <w:rPr>
          <w:rFonts w:ascii="Trebuchet MS" w:hAnsi="Trebuchet MS" w:cs="Arial"/>
        </w:rPr>
        <w:t>created/amended document</w:t>
      </w:r>
      <w:r w:rsidR="00CE013C" w:rsidRPr="00F16BF2">
        <w:rPr>
          <w:rFonts w:ascii="Trebuchet MS" w:hAnsi="Trebuchet MS" w:cs="Arial"/>
        </w:rPr>
        <w:t xml:space="preserve">: </w:t>
      </w:r>
      <w:r w:rsidR="00527E2F">
        <w:rPr>
          <w:rFonts w:ascii="Trebuchet MS" w:hAnsi="Trebuchet MS" w:cs="Arial"/>
        </w:rPr>
        <w:t>NH</w:t>
      </w:r>
      <w:r w:rsidR="00E318D3">
        <w:rPr>
          <w:rFonts w:ascii="Trebuchet MS" w:hAnsi="Trebuchet MS" w:cs="Arial"/>
        </w:rPr>
        <w:t>/BM</w:t>
      </w:r>
    </w:p>
    <w:p w14:paraId="5D32E1F7" w14:textId="676FFB80" w:rsidR="005C772C" w:rsidRPr="00F16BF2" w:rsidRDefault="000775BB" w:rsidP="009106CE">
      <w:pPr>
        <w:spacing w:line="360" w:lineRule="auto"/>
        <w:rPr>
          <w:rFonts w:ascii="Trebuchet MS" w:hAnsi="Trebuchet MS" w:cs="Arial"/>
        </w:rPr>
        <w:sectPr w:rsidR="005C772C" w:rsidRPr="00F16BF2" w:rsidSect="003F5381">
          <w:pgSz w:w="11906" w:h="16838"/>
          <w:pgMar w:top="1440" w:right="1440" w:bottom="1440" w:left="1440" w:header="708" w:footer="708" w:gutter="0"/>
          <w:cols w:space="708"/>
          <w:docGrid w:linePitch="360"/>
        </w:sectPr>
      </w:pPr>
      <w:r w:rsidRPr="00F16BF2">
        <w:rPr>
          <w:rFonts w:ascii="Trebuchet MS" w:hAnsi="Trebuchet MS" w:cs="Arial"/>
        </w:rPr>
        <w:t xml:space="preserve">Job Evaluation Reference: </w:t>
      </w:r>
      <w:r w:rsidR="00E318D3">
        <w:rPr>
          <w:rFonts w:ascii="Trebuchet MS" w:hAnsi="Trebuchet MS" w:cs="Arial"/>
        </w:rPr>
        <w:t>14682</w:t>
      </w:r>
    </w:p>
    <w:p w14:paraId="2E6C53C6" w14:textId="5EBC5091" w:rsidR="005C772C" w:rsidRPr="00F16BF2" w:rsidRDefault="005C772C" w:rsidP="009F6681">
      <w:pPr>
        <w:pStyle w:val="Title"/>
        <w:spacing w:line="360" w:lineRule="auto"/>
        <w:outlineLvl w:val="0"/>
        <w:rPr>
          <w:rFonts w:ascii="Trebuchet MS" w:hAnsi="Trebuchet MS"/>
          <w:u w:val="none"/>
        </w:rPr>
      </w:pPr>
      <w:r w:rsidRPr="00F16BF2">
        <w:rPr>
          <w:rFonts w:ascii="Trebuchet MS" w:hAnsi="Trebuchet MS"/>
          <w:u w:val="none"/>
        </w:rPr>
        <w:lastRenderedPageBreak/>
        <w:t>Health &amp; Safety Functions</w:t>
      </w:r>
    </w:p>
    <w:p w14:paraId="59C6132D" w14:textId="0ABC8AB8" w:rsidR="005C772C" w:rsidRPr="00F16BF2" w:rsidRDefault="005C772C" w:rsidP="00CF3A59">
      <w:pPr>
        <w:pStyle w:val="Title"/>
        <w:spacing w:after="240" w:line="360" w:lineRule="auto"/>
        <w:ind w:left="-900" w:right="-694"/>
        <w:jc w:val="both"/>
        <w:outlineLvl w:val="0"/>
        <w:rPr>
          <w:rFonts w:ascii="Trebuchet MS" w:hAnsi="Trebuchet MS"/>
          <w:b w:val="0"/>
          <w:bCs w:val="0"/>
          <w:u w:val="none"/>
        </w:rPr>
      </w:pPr>
      <w:r w:rsidRPr="00F16BF2">
        <w:rPr>
          <w:rFonts w:ascii="Trebuchet MS" w:hAnsi="Trebuchet MS"/>
          <w:b w:val="0"/>
          <w:bCs w:val="0"/>
          <w:u w:val="none"/>
        </w:rPr>
        <w:t xml:space="preserve">This section is to make you aware of any health &amp; safety related functions you may be expected to either perform or to which may be exposed in relation to the post you </w:t>
      </w:r>
      <w:r w:rsidR="00595D51" w:rsidRPr="00F16BF2">
        <w:rPr>
          <w:rFonts w:ascii="Trebuchet MS" w:hAnsi="Trebuchet MS"/>
          <w:b w:val="0"/>
          <w:bCs w:val="0"/>
          <w:u w:val="none"/>
        </w:rPr>
        <w:t>are applying</w:t>
      </w:r>
      <w:r w:rsidRPr="00F16BF2">
        <w:rPr>
          <w:rFonts w:ascii="Trebuchet MS" w:hAnsi="Trebuchet MS"/>
          <w:b w:val="0"/>
          <w:bCs w:val="0"/>
          <w:u w:val="none"/>
        </w:rPr>
        <w:t xml:space="preserve"> for. This information will help you if successful in your application identify any </w:t>
      </w:r>
      <w:r w:rsidR="00595D51" w:rsidRPr="00F16BF2">
        <w:rPr>
          <w:rFonts w:ascii="Trebuchet MS" w:hAnsi="Trebuchet MS"/>
          <w:b w:val="0"/>
          <w:bCs w:val="0"/>
          <w:u w:val="none"/>
        </w:rPr>
        <w:t>health-related</w:t>
      </w:r>
      <w:r w:rsidRPr="00F16BF2">
        <w:rPr>
          <w:rFonts w:ascii="Trebuchet MS" w:hAnsi="Trebuchet MS"/>
          <w:b w:val="0"/>
          <w:bCs w:val="0"/>
          <w:u w:val="none"/>
        </w:rPr>
        <w:t xml:space="preserve"> condition which may impact on your ability to perform the job role, enabling us to support you in your employment by way of reasonable adjustments or workplace support.</w:t>
      </w:r>
    </w:p>
    <w:tbl>
      <w:tblPr>
        <w:tblW w:w="1008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Health and safety functions table"/>
      </w:tblPr>
      <w:tblGrid>
        <w:gridCol w:w="8691"/>
        <w:gridCol w:w="1389"/>
      </w:tblGrid>
      <w:tr w:rsidR="005C772C" w:rsidRPr="00F16BF2" w14:paraId="37B724DE" w14:textId="77777777" w:rsidTr="009F6681">
        <w:trPr>
          <w:tblHeader/>
        </w:trPr>
        <w:tc>
          <w:tcPr>
            <w:tcW w:w="8691" w:type="dxa"/>
          </w:tcPr>
          <w:p w14:paraId="27F5F91C" w14:textId="50E8E8CE" w:rsidR="005C772C" w:rsidRPr="00F16BF2" w:rsidRDefault="005C772C" w:rsidP="009106CE">
            <w:pPr>
              <w:spacing w:line="360" w:lineRule="auto"/>
              <w:rPr>
                <w:rFonts w:ascii="Trebuchet MS" w:hAnsi="Trebuchet MS" w:cs="Arial"/>
                <w:b/>
                <w:bCs/>
              </w:rPr>
            </w:pPr>
            <w:r w:rsidRPr="00F16BF2">
              <w:rPr>
                <w:rFonts w:ascii="Trebuchet MS" w:hAnsi="Trebuchet MS" w:cs="Arial"/>
                <w:b/>
                <w:bCs/>
              </w:rPr>
              <w:t>Function</w:t>
            </w:r>
          </w:p>
        </w:tc>
        <w:tc>
          <w:tcPr>
            <w:tcW w:w="1389" w:type="dxa"/>
          </w:tcPr>
          <w:p w14:paraId="22627F37" w14:textId="2917A0C4" w:rsidR="005C772C" w:rsidRPr="00F16BF2" w:rsidRDefault="005C772C" w:rsidP="009106CE">
            <w:pPr>
              <w:spacing w:line="360" w:lineRule="auto"/>
              <w:jc w:val="center"/>
              <w:rPr>
                <w:rFonts w:ascii="Trebuchet MS" w:hAnsi="Trebuchet MS" w:cs="Arial"/>
                <w:b/>
                <w:bCs/>
              </w:rPr>
            </w:pPr>
            <w:r w:rsidRPr="00F16BF2">
              <w:rPr>
                <w:rFonts w:ascii="Trebuchet MS" w:hAnsi="Trebuchet MS" w:cs="Arial"/>
                <w:b/>
                <w:bCs/>
              </w:rPr>
              <w:t xml:space="preserve">Applicable to role </w:t>
            </w:r>
          </w:p>
        </w:tc>
      </w:tr>
      <w:tr w:rsidR="00A32E28" w:rsidRPr="00F16BF2" w14:paraId="1C0F05BA" w14:textId="77777777" w:rsidTr="009F6681">
        <w:trPr>
          <w:tblHeader/>
        </w:trPr>
        <w:tc>
          <w:tcPr>
            <w:tcW w:w="8691" w:type="dxa"/>
          </w:tcPr>
          <w:p w14:paraId="1EDA8F86" w14:textId="77777777" w:rsidR="00A32E28" w:rsidRPr="00F16BF2" w:rsidRDefault="00A32E28" w:rsidP="00A32E28">
            <w:pPr>
              <w:spacing w:line="360" w:lineRule="auto"/>
              <w:rPr>
                <w:rFonts w:ascii="Trebuchet MS" w:hAnsi="Trebuchet MS" w:cs="Arial"/>
              </w:rPr>
            </w:pPr>
            <w:r w:rsidRPr="00F16BF2">
              <w:rPr>
                <w:rFonts w:ascii="Trebuchet MS" w:hAnsi="Trebuchet MS" w:cs="Arial"/>
              </w:rPr>
              <w:t xml:space="preserve">Using display screen equipment </w:t>
            </w:r>
          </w:p>
        </w:tc>
        <w:tc>
          <w:tcPr>
            <w:tcW w:w="1389" w:type="dxa"/>
          </w:tcPr>
          <w:p w14:paraId="41C0C9EB" w14:textId="0B4CC46D" w:rsidR="00A32E28" w:rsidRPr="00F16BF2" w:rsidRDefault="00A32E28" w:rsidP="00A32E28">
            <w:pPr>
              <w:spacing w:line="360" w:lineRule="auto"/>
              <w:rPr>
                <w:rFonts w:ascii="Trebuchet MS" w:hAnsi="Trebuchet MS" w:cs="Arial"/>
              </w:rPr>
            </w:pPr>
            <w:r w:rsidRPr="009106CE">
              <w:rPr>
                <w:rFonts w:ascii="Trebuchet MS" w:hAnsi="Trebuchet MS" w:cs="Arial"/>
              </w:rPr>
              <w:t>Yes</w:t>
            </w:r>
          </w:p>
        </w:tc>
      </w:tr>
      <w:tr w:rsidR="008250F5" w:rsidRPr="00F16BF2" w14:paraId="2CBFEE0C" w14:textId="77777777" w:rsidTr="009F6681">
        <w:trPr>
          <w:tblHeader/>
        </w:trPr>
        <w:tc>
          <w:tcPr>
            <w:tcW w:w="8691" w:type="dxa"/>
          </w:tcPr>
          <w:p w14:paraId="075B83BF" w14:textId="7F1D1DD0" w:rsidR="008250F5" w:rsidRPr="00F16BF2" w:rsidRDefault="008250F5" w:rsidP="008250F5">
            <w:pPr>
              <w:spacing w:line="360" w:lineRule="auto"/>
              <w:rPr>
                <w:rFonts w:ascii="Trebuchet MS" w:hAnsi="Trebuchet MS" w:cs="Arial"/>
              </w:rPr>
            </w:pPr>
            <w:r w:rsidRPr="00F16BF2">
              <w:rPr>
                <w:rFonts w:ascii="Trebuchet MS" w:hAnsi="Trebuchet MS" w:cs="Arial"/>
              </w:rPr>
              <w:t>Working with children</w:t>
            </w:r>
            <w:r>
              <w:rPr>
                <w:rFonts w:ascii="Trebuchet MS" w:hAnsi="Trebuchet MS" w:cs="Arial"/>
              </w:rPr>
              <w:t xml:space="preserve"> and/or </w:t>
            </w:r>
            <w:r w:rsidRPr="0064760A">
              <w:rPr>
                <w:rFonts w:ascii="Trebuchet MS" w:hAnsi="Trebuchet MS" w:cs="Arial"/>
              </w:rPr>
              <w:t>people with care and support needs</w:t>
            </w:r>
          </w:p>
        </w:tc>
        <w:tc>
          <w:tcPr>
            <w:tcW w:w="1389" w:type="dxa"/>
          </w:tcPr>
          <w:p w14:paraId="5CD9DB53" w14:textId="19CC9E5A" w:rsidR="008250F5" w:rsidRPr="00F16BF2" w:rsidRDefault="008250F5" w:rsidP="008250F5">
            <w:pPr>
              <w:spacing w:line="360" w:lineRule="auto"/>
              <w:rPr>
                <w:rFonts w:ascii="Trebuchet MS" w:hAnsi="Trebuchet MS" w:cs="Arial"/>
              </w:rPr>
            </w:pPr>
            <w:r w:rsidRPr="00554ECB">
              <w:rPr>
                <w:rFonts w:ascii="Trebuchet MS" w:hAnsi="Trebuchet MS" w:cs="Arial"/>
              </w:rPr>
              <w:t>No</w:t>
            </w:r>
          </w:p>
        </w:tc>
      </w:tr>
      <w:tr w:rsidR="008250F5" w:rsidRPr="00F16BF2" w14:paraId="7790F189" w14:textId="77777777" w:rsidTr="009F6681">
        <w:trPr>
          <w:tblHeader/>
        </w:trPr>
        <w:tc>
          <w:tcPr>
            <w:tcW w:w="8691" w:type="dxa"/>
          </w:tcPr>
          <w:p w14:paraId="5A1C159A" w14:textId="1A29A50F" w:rsidR="008250F5" w:rsidRPr="00F16BF2" w:rsidRDefault="008250F5" w:rsidP="008250F5">
            <w:pPr>
              <w:spacing w:line="360" w:lineRule="auto"/>
              <w:rPr>
                <w:rFonts w:ascii="Trebuchet MS" w:hAnsi="Trebuchet MS" w:cs="Arial"/>
              </w:rPr>
            </w:pPr>
            <w:r w:rsidRPr="00F16BF2">
              <w:rPr>
                <w:rFonts w:ascii="Trebuchet MS" w:hAnsi="Trebuchet MS" w:cs="Arial"/>
              </w:rPr>
              <w:t xml:space="preserve">Moving </w:t>
            </w:r>
            <w:r>
              <w:rPr>
                <w:rFonts w:ascii="Trebuchet MS" w:hAnsi="Trebuchet MS" w:cs="Arial"/>
              </w:rPr>
              <w:t>and</w:t>
            </w:r>
            <w:r w:rsidRPr="00F16BF2">
              <w:rPr>
                <w:rFonts w:ascii="Trebuchet MS" w:hAnsi="Trebuchet MS" w:cs="Arial"/>
              </w:rPr>
              <w:t xml:space="preserve"> handling operations</w:t>
            </w:r>
          </w:p>
        </w:tc>
        <w:tc>
          <w:tcPr>
            <w:tcW w:w="1389" w:type="dxa"/>
          </w:tcPr>
          <w:p w14:paraId="0275AD95" w14:textId="4BA54553" w:rsidR="008250F5" w:rsidRPr="00F16BF2" w:rsidRDefault="008250F5" w:rsidP="008250F5">
            <w:pPr>
              <w:spacing w:line="360" w:lineRule="auto"/>
              <w:rPr>
                <w:rFonts w:ascii="Trebuchet MS" w:hAnsi="Trebuchet MS" w:cs="Arial"/>
              </w:rPr>
            </w:pPr>
            <w:r w:rsidRPr="00554ECB">
              <w:rPr>
                <w:rFonts w:ascii="Trebuchet MS" w:hAnsi="Trebuchet MS" w:cs="Arial"/>
              </w:rPr>
              <w:t>Yes</w:t>
            </w:r>
          </w:p>
        </w:tc>
      </w:tr>
      <w:tr w:rsidR="008250F5" w:rsidRPr="00F16BF2" w14:paraId="2C0FDC9F" w14:textId="77777777" w:rsidTr="009F6681">
        <w:trPr>
          <w:tblHeader/>
        </w:trPr>
        <w:tc>
          <w:tcPr>
            <w:tcW w:w="8691" w:type="dxa"/>
          </w:tcPr>
          <w:p w14:paraId="0E8F0EC2" w14:textId="77777777" w:rsidR="008250F5" w:rsidRPr="00F16BF2" w:rsidRDefault="008250F5" w:rsidP="008250F5">
            <w:pPr>
              <w:spacing w:line="360" w:lineRule="auto"/>
              <w:rPr>
                <w:rFonts w:ascii="Trebuchet MS" w:hAnsi="Trebuchet MS" w:cs="Arial"/>
              </w:rPr>
            </w:pPr>
            <w:r w:rsidRPr="00F16BF2">
              <w:rPr>
                <w:rFonts w:ascii="Trebuchet MS" w:hAnsi="Trebuchet MS" w:cs="Arial"/>
              </w:rPr>
              <w:t>Occupational Driving</w:t>
            </w:r>
          </w:p>
        </w:tc>
        <w:tc>
          <w:tcPr>
            <w:tcW w:w="1389" w:type="dxa"/>
          </w:tcPr>
          <w:p w14:paraId="2135E7F1" w14:textId="120C17B5" w:rsidR="008250F5" w:rsidRPr="00F16BF2" w:rsidRDefault="008250F5" w:rsidP="008250F5">
            <w:pPr>
              <w:spacing w:line="360" w:lineRule="auto"/>
              <w:rPr>
                <w:rFonts w:ascii="Trebuchet MS" w:hAnsi="Trebuchet MS" w:cs="Arial"/>
              </w:rPr>
            </w:pPr>
            <w:r w:rsidRPr="00554ECB">
              <w:rPr>
                <w:rFonts w:ascii="Trebuchet MS" w:hAnsi="Trebuchet MS" w:cs="Arial"/>
              </w:rPr>
              <w:t>No</w:t>
            </w:r>
          </w:p>
        </w:tc>
      </w:tr>
      <w:tr w:rsidR="008250F5" w:rsidRPr="00F16BF2" w14:paraId="65D2A7F0" w14:textId="77777777" w:rsidTr="009F6681">
        <w:trPr>
          <w:tblHeader/>
        </w:trPr>
        <w:tc>
          <w:tcPr>
            <w:tcW w:w="8691" w:type="dxa"/>
          </w:tcPr>
          <w:p w14:paraId="778F91F4" w14:textId="77777777" w:rsidR="008250F5" w:rsidRPr="00F16BF2" w:rsidRDefault="008250F5" w:rsidP="008250F5">
            <w:pPr>
              <w:spacing w:line="360" w:lineRule="auto"/>
              <w:rPr>
                <w:rFonts w:ascii="Trebuchet MS" w:hAnsi="Trebuchet MS" w:cs="Arial"/>
              </w:rPr>
            </w:pPr>
            <w:r w:rsidRPr="00F16BF2">
              <w:rPr>
                <w:rFonts w:ascii="Trebuchet MS" w:hAnsi="Trebuchet MS" w:cs="Arial"/>
              </w:rPr>
              <w:t>Lone Working</w:t>
            </w:r>
          </w:p>
        </w:tc>
        <w:tc>
          <w:tcPr>
            <w:tcW w:w="1389" w:type="dxa"/>
          </w:tcPr>
          <w:p w14:paraId="59DF47CF" w14:textId="55B4BFC8" w:rsidR="008250F5" w:rsidRPr="00F16BF2" w:rsidRDefault="008250F5" w:rsidP="008250F5">
            <w:pPr>
              <w:spacing w:line="360" w:lineRule="auto"/>
              <w:rPr>
                <w:rFonts w:ascii="Trebuchet MS" w:hAnsi="Trebuchet MS" w:cs="Arial"/>
              </w:rPr>
            </w:pPr>
            <w:r w:rsidRPr="00554ECB">
              <w:rPr>
                <w:rFonts w:ascii="Trebuchet MS" w:hAnsi="Trebuchet MS" w:cs="Arial"/>
              </w:rPr>
              <w:t>Yes</w:t>
            </w:r>
          </w:p>
        </w:tc>
      </w:tr>
      <w:tr w:rsidR="008250F5" w:rsidRPr="00F16BF2" w14:paraId="2A07981F" w14:textId="77777777" w:rsidTr="009F6681">
        <w:trPr>
          <w:tblHeader/>
        </w:trPr>
        <w:tc>
          <w:tcPr>
            <w:tcW w:w="8691" w:type="dxa"/>
          </w:tcPr>
          <w:p w14:paraId="5D8196ED" w14:textId="77777777" w:rsidR="008250F5" w:rsidRPr="00F16BF2" w:rsidRDefault="008250F5" w:rsidP="008250F5">
            <w:pPr>
              <w:spacing w:line="360" w:lineRule="auto"/>
              <w:rPr>
                <w:rFonts w:ascii="Trebuchet MS" w:hAnsi="Trebuchet MS" w:cs="Arial"/>
              </w:rPr>
            </w:pPr>
            <w:r w:rsidRPr="00F16BF2">
              <w:rPr>
                <w:rFonts w:ascii="Trebuchet MS" w:hAnsi="Trebuchet MS" w:cs="Arial"/>
              </w:rPr>
              <w:t>Working at height</w:t>
            </w:r>
          </w:p>
        </w:tc>
        <w:tc>
          <w:tcPr>
            <w:tcW w:w="1389" w:type="dxa"/>
          </w:tcPr>
          <w:p w14:paraId="4F87DBC9" w14:textId="75845AEE" w:rsidR="008250F5" w:rsidRPr="00F16BF2" w:rsidRDefault="008250F5" w:rsidP="008250F5">
            <w:pPr>
              <w:spacing w:line="360" w:lineRule="auto"/>
              <w:rPr>
                <w:rFonts w:ascii="Trebuchet MS" w:hAnsi="Trebuchet MS" w:cs="Arial"/>
              </w:rPr>
            </w:pPr>
            <w:r w:rsidRPr="00554ECB">
              <w:rPr>
                <w:rFonts w:ascii="Trebuchet MS" w:hAnsi="Trebuchet MS" w:cs="Arial"/>
              </w:rPr>
              <w:t>No</w:t>
            </w:r>
          </w:p>
        </w:tc>
      </w:tr>
      <w:tr w:rsidR="008250F5" w:rsidRPr="00F16BF2" w14:paraId="207ABEE7" w14:textId="77777777" w:rsidTr="009F6681">
        <w:trPr>
          <w:tblHeader/>
        </w:trPr>
        <w:tc>
          <w:tcPr>
            <w:tcW w:w="8691" w:type="dxa"/>
          </w:tcPr>
          <w:p w14:paraId="00639889" w14:textId="0E6B7ABB" w:rsidR="008250F5" w:rsidRPr="00F16BF2" w:rsidRDefault="008250F5" w:rsidP="008250F5">
            <w:pPr>
              <w:spacing w:line="360" w:lineRule="auto"/>
              <w:rPr>
                <w:rFonts w:ascii="Trebuchet MS" w:hAnsi="Trebuchet MS" w:cs="Arial"/>
              </w:rPr>
            </w:pPr>
            <w:r w:rsidRPr="00F16BF2">
              <w:rPr>
                <w:rFonts w:ascii="Trebuchet MS" w:hAnsi="Trebuchet MS" w:cs="Arial"/>
              </w:rPr>
              <w:t xml:space="preserve">Shift </w:t>
            </w:r>
            <w:r>
              <w:rPr>
                <w:rFonts w:ascii="Trebuchet MS" w:hAnsi="Trebuchet MS" w:cs="Arial"/>
              </w:rPr>
              <w:t xml:space="preserve">or </w:t>
            </w:r>
            <w:r w:rsidRPr="00F16BF2">
              <w:rPr>
                <w:rFonts w:ascii="Trebuchet MS" w:hAnsi="Trebuchet MS" w:cs="Arial"/>
              </w:rPr>
              <w:t>night work</w:t>
            </w:r>
          </w:p>
        </w:tc>
        <w:tc>
          <w:tcPr>
            <w:tcW w:w="1389" w:type="dxa"/>
          </w:tcPr>
          <w:p w14:paraId="07DF66E3" w14:textId="4DF7821E" w:rsidR="008250F5" w:rsidRPr="00F16BF2" w:rsidRDefault="008250F5" w:rsidP="008250F5">
            <w:pPr>
              <w:spacing w:line="360" w:lineRule="auto"/>
              <w:rPr>
                <w:rFonts w:ascii="Trebuchet MS" w:hAnsi="Trebuchet MS" w:cs="Arial"/>
              </w:rPr>
            </w:pPr>
            <w:r w:rsidRPr="00554ECB">
              <w:rPr>
                <w:rFonts w:ascii="Trebuchet MS" w:hAnsi="Trebuchet MS" w:cs="Arial"/>
              </w:rPr>
              <w:t>No</w:t>
            </w:r>
          </w:p>
        </w:tc>
      </w:tr>
      <w:tr w:rsidR="008250F5" w:rsidRPr="00F16BF2" w14:paraId="45DBE800" w14:textId="77777777" w:rsidTr="009F6681">
        <w:trPr>
          <w:tblHeader/>
        </w:trPr>
        <w:tc>
          <w:tcPr>
            <w:tcW w:w="8691" w:type="dxa"/>
          </w:tcPr>
          <w:p w14:paraId="1FFA5AC2" w14:textId="77777777" w:rsidR="008250F5" w:rsidRPr="00F16BF2" w:rsidRDefault="008250F5" w:rsidP="008250F5">
            <w:pPr>
              <w:spacing w:line="360" w:lineRule="auto"/>
              <w:rPr>
                <w:rFonts w:ascii="Trebuchet MS" w:hAnsi="Trebuchet MS" w:cs="Arial"/>
              </w:rPr>
            </w:pPr>
            <w:r w:rsidRPr="00F16BF2">
              <w:rPr>
                <w:rFonts w:ascii="Trebuchet MS" w:hAnsi="Trebuchet MS" w:cs="Arial"/>
              </w:rPr>
              <w:t>Working with hazardous substances</w:t>
            </w:r>
          </w:p>
        </w:tc>
        <w:tc>
          <w:tcPr>
            <w:tcW w:w="1389" w:type="dxa"/>
          </w:tcPr>
          <w:p w14:paraId="62788D91" w14:textId="2B829C2C" w:rsidR="008250F5" w:rsidRPr="00F16BF2" w:rsidRDefault="008250F5" w:rsidP="008250F5">
            <w:pPr>
              <w:spacing w:line="360" w:lineRule="auto"/>
              <w:rPr>
                <w:rFonts w:ascii="Trebuchet MS" w:hAnsi="Trebuchet MS" w:cs="Arial"/>
              </w:rPr>
            </w:pPr>
            <w:r w:rsidRPr="00554ECB">
              <w:rPr>
                <w:rFonts w:ascii="Trebuchet MS" w:hAnsi="Trebuchet MS" w:cs="Arial"/>
              </w:rPr>
              <w:t>No</w:t>
            </w:r>
          </w:p>
        </w:tc>
      </w:tr>
      <w:tr w:rsidR="008250F5" w:rsidRPr="00F16BF2" w14:paraId="04D753CE" w14:textId="77777777" w:rsidTr="009F6681">
        <w:trPr>
          <w:tblHeader/>
        </w:trPr>
        <w:tc>
          <w:tcPr>
            <w:tcW w:w="8691" w:type="dxa"/>
          </w:tcPr>
          <w:p w14:paraId="206034F3" w14:textId="77777777" w:rsidR="008250F5" w:rsidRPr="00F16BF2" w:rsidRDefault="008250F5" w:rsidP="008250F5">
            <w:pPr>
              <w:spacing w:line="360" w:lineRule="auto"/>
              <w:rPr>
                <w:rFonts w:ascii="Trebuchet MS" w:hAnsi="Trebuchet MS" w:cs="Arial"/>
              </w:rPr>
            </w:pPr>
            <w:r w:rsidRPr="00F16BF2">
              <w:rPr>
                <w:rFonts w:ascii="Trebuchet MS" w:hAnsi="Trebuchet MS" w:cs="Arial"/>
              </w:rPr>
              <w:t>Using power tools</w:t>
            </w:r>
          </w:p>
        </w:tc>
        <w:tc>
          <w:tcPr>
            <w:tcW w:w="1389" w:type="dxa"/>
          </w:tcPr>
          <w:p w14:paraId="25DC05CD" w14:textId="60EC5E1A" w:rsidR="008250F5" w:rsidRPr="00F16BF2" w:rsidRDefault="008250F5" w:rsidP="008250F5">
            <w:pPr>
              <w:spacing w:line="360" w:lineRule="auto"/>
              <w:rPr>
                <w:rFonts w:ascii="Trebuchet MS" w:hAnsi="Trebuchet MS" w:cs="Arial"/>
              </w:rPr>
            </w:pPr>
            <w:r w:rsidRPr="00554ECB">
              <w:rPr>
                <w:rFonts w:ascii="Trebuchet MS" w:hAnsi="Trebuchet MS" w:cs="Arial"/>
              </w:rPr>
              <w:t>No</w:t>
            </w:r>
          </w:p>
        </w:tc>
      </w:tr>
      <w:tr w:rsidR="008250F5" w:rsidRPr="00F16BF2" w14:paraId="2433D231" w14:textId="77777777" w:rsidTr="009F6681">
        <w:trPr>
          <w:tblHeader/>
        </w:trPr>
        <w:tc>
          <w:tcPr>
            <w:tcW w:w="8691" w:type="dxa"/>
          </w:tcPr>
          <w:p w14:paraId="53B6C081" w14:textId="66338598" w:rsidR="008250F5" w:rsidRPr="00F16BF2" w:rsidRDefault="008250F5" w:rsidP="008250F5">
            <w:pPr>
              <w:spacing w:line="360" w:lineRule="auto"/>
              <w:rPr>
                <w:rFonts w:ascii="Trebuchet MS" w:hAnsi="Trebuchet MS" w:cs="Arial"/>
              </w:rPr>
            </w:pPr>
            <w:r w:rsidRPr="00F16BF2">
              <w:rPr>
                <w:rFonts w:ascii="Trebuchet MS" w:hAnsi="Trebuchet MS" w:cs="Arial"/>
              </w:rPr>
              <w:t>Exposure to noise and</w:t>
            </w:r>
            <w:r>
              <w:rPr>
                <w:rFonts w:ascii="Trebuchet MS" w:hAnsi="Trebuchet MS" w:cs="Arial"/>
              </w:rPr>
              <w:t>/</w:t>
            </w:r>
            <w:r w:rsidRPr="00F16BF2">
              <w:rPr>
                <w:rFonts w:ascii="Trebuchet MS" w:hAnsi="Trebuchet MS" w:cs="Arial"/>
              </w:rPr>
              <w:t>or vibration</w:t>
            </w:r>
          </w:p>
        </w:tc>
        <w:tc>
          <w:tcPr>
            <w:tcW w:w="1389" w:type="dxa"/>
          </w:tcPr>
          <w:p w14:paraId="2503F752" w14:textId="42865F37" w:rsidR="008250F5" w:rsidRPr="00F16BF2" w:rsidRDefault="008250F5" w:rsidP="008250F5">
            <w:pPr>
              <w:spacing w:line="360" w:lineRule="auto"/>
              <w:rPr>
                <w:rFonts w:ascii="Trebuchet MS" w:hAnsi="Trebuchet MS" w:cs="Arial"/>
              </w:rPr>
            </w:pPr>
            <w:r w:rsidRPr="00554ECB">
              <w:rPr>
                <w:rFonts w:ascii="Trebuchet MS" w:hAnsi="Trebuchet MS" w:cs="Arial"/>
              </w:rPr>
              <w:t>No</w:t>
            </w:r>
          </w:p>
        </w:tc>
      </w:tr>
      <w:tr w:rsidR="008250F5" w:rsidRPr="00F16BF2" w14:paraId="78555B28" w14:textId="77777777" w:rsidTr="009F6681">
        <w:trPr>
          <w:trHeight w:val="80"/>
          <w:tblHeader/>
        </w:trPr>
        <w:tc>
          <w:tcPr>
            <w:tcW w:w="8691" w:type="dxa"/>
          </w:tcPr>
          <w:p w14:paraId="73136DA0" w14:textId="77777777" w:rsidR="008250F5" w:rsidRPr="00F16BF2" w:rsidRDefault="008250F5" w:rsidP="008250F5">
            <w:pPr>
              <w:spacing w:line="360" w:lineRule="auto"/>
              <w:rPr>
                <w:rFonts w:ascii="Trebuchet MS" w:hAnsi="Trebuchet MS" w:cs="Arial"/>
              </w:rPr>
            </w:pPr>
            <w:r w:rsidRPr="00F16BF2">
              <w:rPr>
                <w:rFonts w:ascii="Trebuchet MS" w:hAnsi="Trebuchet MS" w:cs="Arial"/>
              </w:rPr>
              <w:t>Food handling</w:t>
            </w:r>
          </w:p>
        </w:tc>
        <w:tc>
          <w:tcPr>
            <w:tcW w:w="1389" w:type="dxa"/>
          </w:tcPr>
          <w:p w14:paraId="4B618C6F" w14:textId="696763C6" w:rsidR="008250F5" w:rsidRPr="00F16BF2" w:rsidRDefault="008250F5" w:rsidP="008250F5">
            <w:pPr>
              <w:spacing w:line="360" w:lineRule="auto"/>
              <w:rPr>
                <w:rFonts w:ascii="Trebuchet MS" w:hAnsi="Trebuchet MS" w:cs="Arial"/>
              </w:rPr>
            </w:pPr>
            <w:r w:rsidRPr="00554ECB">
              <w:rPr>
                <w:rFonts w:ascii="Trebuchet MS" w:hAnsi="Trebuchet MS" w:cs="Arial"/>
              </w:rPr>
              <w:t>No</w:t>
            </w:r>
          </w:p>
        </w:tc>
      </w:tr>
      <w:tr w:rsidR="008250F5" w:rsidRPr="00F16BF2" w14:paraId="03490C5A" w14:textId="77777777" w:rsidTr="009F6681">
        <w:trPr>
          <w:trHeight w:val="80"/>
          <w:tblHeader/>
        </w:trPr>
        <w:tc>
          <w:tcPr>
            <w:tcW w:w="8691" w:type="dxa"/>
          </w:tcPr>
          <w:p w14:paraId="7D970FC1" w14:textId="096A2ACB" w:rsidR="008250F5" w:rsidRPr="00F16BF2" w:rsidRDefault="008250F5" w:rsidP="008250F5">
            <w:pPr>
              <w:spacing w:line="360" w:lineRule="auto"/>
              <w:rPr>
                <w:rFonts w:ascii="Trebuchet MS" w:hAnsi="Trebuchet MS" w:cs="Arial"/>
              </w:rPr>
            </w:pPr>
            <w:r w:rsidRPr="00F16BF2">
              <w:rPr>
                <w:rFonts w:ascii="Trebuchet MS" w:hAnsi="Trebuchet MS" w:cs="Arial"/>
              </w:rPr>
              <w:t xml:space="preserve">Exposure to blood </w:t>
            </w:r>
            <w:r>
              <w:rPr>
                <w:rFonts w:ascii="Trebuchet MS" w:hAnsi="Trebuchet MS" w:cs="Arial"/>
              </w:rPr>
              <w:t xml:space="preserve">or </w:t>
            </w:r>
            <w:r w:rsidRPr="00F16BF2">
              <w:rPr>
                <w:rFonts w:ascii="Trebuchet MS" w:hAnsi="Trebuchet MS" w:cs="Arial"/>
              </w:rPr>
              <w:t>body fluids</w:t>
            </w:r>
          </w:p>
        </w:tc>
        <w:tc>
          <w:tcPr>
            <w:tcW w:w="1389" w:type="dxa"/>
          </w:tcPr>
          <w:p w14:paraId="274453A1" w14:textId="044F5CC8" w:rsidR="008250F5" w:rsidRPr="00F16BF2" w:rsidRDefault="008250F5" w:rsidP="008250F5">
            <w:pPr>
              <w:spacing w:line="360" w:lineRule="auto"/>
              <w:rPr>
                <w:rFonts w:ascii="Trebuchet MS" w:hAnsi="Trebuchet MS" w:cs="Arial"/>
              </w:rPr>
            </w:pPr>
            <w:r w:rsidRPr="00554ECB">
              <w:rPr>
                <w:rFonts w:ascii="Trebuchet MS" w:hAnsi="Trebuchet MS" w:cs="Arial"/>
              </w:rPr>
              <w:t>No</w:t>
            </w:r>
          </w:p>
        </w:tc>
      </w:tr>
    </w:tbl>
    <w:p w14:paraId="0281DC9A" w14:textId="53040B50" w:rsidR="005C772C" w:rsidRPr="00F16BF2" w:rsidRDefault="005C772C" w:rsidP="009F6681">
      <w:pPr>
        <w:spacing w:line="360" w:lineRule="auto"/>
        <w:rPr>
          <w:rFonts w:ascii="Trebuchet MS" w:hAnsi="Trebuchet MS"/>
        </w:rPr>
      </w:pPr>
    </w:p>
    <w:sectPr w:rsidR="005C772C" w:rsidRPr="00F16BF2" w:rsidSect="00B96A0A">
      <w:pgSz w:w="11906" w:h="16838"/>
      <w:pgMar w:top="1258"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E0F80" w14:textId="77777777" w:rsidR="00DD123B" w:rsidRDefault="00DD123B" w:rsidP="00E76A6D">
      <w:r>
        <w:separator/>
      </w:r>
    </w:p>
  </w:endnote>
  <w:endnote w:type="continuationSeparator" w:id="0">
    <w:p w14:paraId="11D93969" w14:textId="77777777" w:rsidR="00DD123B" w:rsidRDefault="00DD123B" w:rsidP="00E76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F952D" w14:textId="6AD44CE6" w:rsidR="00E76A6D" w:rsidRDefault="00E76A6D">
    <w:pPr>
      <w:pStyle w:val="Footer"/>
      <w:jc w:val="center"/>
    </w:pPr>
  </w:p>
  <w:p w14:paraId="61A5C449" w14:textId="77777777" w:rsidR="00E76A6D" w:rsidRDefault="00E76A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83506" w14:textId="77777777" w:rsidR="00DD123B" w:rsidRDefault="00DD123B" w:rsidP="00E76A6D">
      <w:r>
        <w:separator/>
      </w:r>
    </w:p>
  </w:footnote>
  <w:footnote w:type="continuationSeparator" w:id="0">
    <w:p w14:paraId="71C13D2C" w14:textId="77777777" w:rsidR="00DD123B" w:rsidRDefault="00DD123B" w:rsidP="00E76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EndPr/>
    <w:sdtContent>
      <w:p w14:paraId="6D5C4F03" w14:textId="77777777" w:rsidR="002864C1" w:rsidRDefault="002864C1" w:rsidP="002864C1">
        <w:pPr>
          <w:pStyle w:val="Header"/>
          <w:jc w:val="center"/>
        </w:pPr>
        <w:r w:rsidRPr="002864C1">
          <w:rPr>
            <w:rFonts w:ascii="Arial" w:hAnsi="Arial" w:cs="Arial"/>
          </w:rPr>
          <w:t xml:space="preserve">Page </w:t>
        </w:r>
        <w:r w:rsidRPr="002864C1">
          <w:rPr>
            <w:rFonts w:ascii="Arial" w:hAnsi="Arial" w:cs="Arial"/>
            <w:b/>
            <w:bCs/>
          </w:rPr>
          <w:fldChar w:fldCharType="begin"/>
        </w:r>
        <w:r w:rsidRPr="002864C1">
          <w:rPr>
            <w:rFonts w:ascii="Arial" w:hAnsi="Arial" w:cs="Arial"/>
            <w:b/>
            <w:bCs/>
          </w:rPr>
          <w:instrText xml:space="preserve"> PAGE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r w:rsidRPr="002864C1">
          <w:rPr>
            <w:rFonts w:ascii="Arial" w:hAnsi="Arial" w:cs="Arial"/>
          </w:rPr>
          <w:t xml:space="preserve"> of </w:t>
        </w:r>
        <w:r w:rsidRPr="002864C1">
          <w:rPr>
            <w:rFonts w:ascii="Arial" w:hAnsi="Arial" w:cs="Arial"/>
            <w:b/>
            <w:bCs/>
          </w:rPr>
          <w:fldChar w:fldCharType="begin"/>
        </w:r>
        <w:r w:rsidRPr="002864C1">
          <w:rPr>
            <w:rFonts w:ascii="Arial" w:hAnsi="Arial" w:cs="Arial"/>
            <w:b/>
            <w:bCs/>
          </w:rPr>
          <w:instrText xml:space="preserve"> NUMPAGES  </w:instrText>
        </w:r>
        <w:r w:rsidRPr="002864C1">
          <w:rPr>
            <w:rFonts w:ascii="Arial" w:hAnsi="Arial" w:cs="Arial"/>
            <w:b/>
            <w:bCs/>
          </w:rPr>
          <w:fldChar w:fldCharType="separate"/>
        </w:r>
        <w:r w:rsidRPr="002864C1">
          <w:rPr>
            <w:rFonts w:ascii="Arial" w:hAnsi="Arial" w:cs="Arial"/>
            <w:b/>
            <w:bCs/>
            <w:noProof/>
          </w:rPr>
          <w:t>2</w:t>
        </w:r>
        <w:r w:rsidRPr="002864C1">
          <w:rPr>
            <w:rFonts w:ascii="Arial" w:hAnsi="Arial" w:cs="Arial"/>
            <w:b/>
            <w:bCs/>
          </w:rPr>
          <w:fldChar w:fldCharType="end"/>
        </w:r>
      </w:p>
    </w:sdtContent>
  </w:sdt>
  <w:p w14:paraId="0D2F72F1" w14:textId="77777777" w:rsidR="002B2175" w:rsidRDefault="002B2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F5A03"/>
    <w:multiLevelType w:val="hybridMultilevel"/>
    <w:tmpl w:val="60CAAFE4"/>
    <w:lvl w:ilvl="0" w:tplc="B2BED65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C85F7F"/>
    <w:multiLevelType w:val="hybridMultilevel"/>
    <w:tmpl w:val="18CA5AF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6858CE"/>
    <w:multiLevelType w:val="hybridMultilevel"/>
    <w:tmpl w:val="60840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643CBE"/>
    <w:multiLevelType w:val="hybridMultilevel"/>
    <w:tmpl w:val="B7B2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A81440"/>
    <w:multiLevelType w:val="hybridMultilevel"/>
    <w:tmpl w:val="1144C226"/>
    <w:lvl w:ilvl="0" w:tplc="08090001">
      <w:start w:val="1"/>
      <w:numFmt w:val="bullet"/>
      <w:lvlText w:val=""/>
      <w:lvlJc w:val="left"/>
      <w:pPr>
        <w:ind w:left="1428" w:hanging="360"/>
      </w:pPr>
      <w:rPr>
        <w:rFonts w:ascii="Symbol" w:hAnsi="Symbol" w:hint="default"/>
      </w:rPr>
    </w:lvl>
    <w:lvl w:ilvl="1" w:tplc="08090003">
      <w:start w:val="1"/>
      <w:numFmt w:val="bullet"/>
      <w:lvlText w:val="o"/>
      <w:lvlJc w:val="left"/>
      <w:pPr>
        <w:ind w:left="2148" w:hanging="360"/>
      </w:pPr>
      <w:rPr>
        <w:rFonts w:ascii="Courier New" w:hAnsi="Courier New" w:cs="Courier New" w:hint="default"/>
      </w:rPr>
    </w:lvl>
    <w:lvl w:ilvl="2" w:tplc="08090005">
      <w:start w:val="1"/>
      <w:numFmt w:val="bullet"/>
      <w:lvlText w:val=""/>
      <w:lvlJc w:val="left"/>
      <w:pPr>
        <w:ind w:left="2868" w:hanging="360"/>
      </w:pPr>
      <w:rPr>
        <w:rFonts w:ascii="Wingdings" w:hAnsi="Wingdings" w:hint="default"/>
      </w:rPr>
    </w:lvl>
    <w:lvl w:ilvl="3" w:tplc="08090001">
      <w:start w:val="1"/>
      <w:numFmt w:val="bullet"/>
      <w:lvlText w:val=""/>
      <w:lvlJc w:val="left"/>
      <w:pPr>
        <w:ind w:left="3588" w:hanging="360"/>
      </w:pPr>
      <w:rPr>
        <w:rFonts w:ascii="Symbol" w:hAnsi="Symbol" w:hint="default"/>
      </w:rPr>
    </w:lvl>
    <w:lvl w:ilvl="4" w:tplc="08090003">
      <w:start w:val="1"/>
      <w:numFmt w:val="bullet"/>
      <w:lvlText w:val="o"/>
      <w:lvlJc w:val="left"/>
      <w:pPr>
        <w:ind w:left="4308" w:hanging="360"/>
      </w:pPr>
      <w:rPr>
        <w:rFonts w:ascii="Courier New" w:hAnsi="Courier New" w:cs="Courier New" w:hint="default"/>
      </w:rPr>
    </w:lvl>
    <w:lvl w:ilvl="5" w:tplc="08090005">
      <w:start w:val="1"/>
      <w:numFmt w:val="bullet"/>
      <w:lvlText w:val=""/>
      <w:lvlJc w:val="left"/>
      <w:pPr>
        <w:ind w:left="5028" w:hanging="360"/>
      </w:pPr>
      <w:rPr>
        <w:rFonts w:ascii="Wingdings" w:hAnsi="Wingdings" w:hint="default"/>
      </w:rPr>
    </w:lvl>
    <w:lvl w:ilvl="6" w:tplc="08090001">
      <w:start w:val="1"/>
      <w:numFmt w:val="bullet"/>
      <w:lvlText w:val=""/>
      <w:lvlJc w:val="left"/>
      <w:pPr>
        <w:ind w:left="5748" w:hanging="360"/>
      </w:pPr>
      <w:rPr>
        <w:rFonts w:ascii="Symbol" w:hAnsi="Symbol" w:hint="default"/>
      </w:rPr>
    </w:lvl>
    <w:lvl w:ilvl="7" w:tplc="08090003">
      <w:start w:val="1"/>
      <w:numFmt w:val="bullet"/>
      <w:lvlText w:val="o"/>
      <w:lvlJc w:val="left"/>
      <w:pPr>
        <w:ind w:left="6468" w:hanging="360"/>
      </w:pPr>
      <w:rPr>
        <w:rFonts w:ascii="Courier New" w:hAnsi="Courier New" w:cs="Courier New" w:hint="default"/>
      </w:rPr>
    </w:lvl>
    <w:lvl w:ilvl="8" w:tplc="08090005">
      <w:start w:val="1"/>
      <w:numFmt w:val="bullet"/>
      <w:lvlText w:val=""/>
      <w:lvlJc w:val="left"/>
      <w:pPr>
        <w:ind w:left="7188" w:hanging="360"/>
      </w:pPr>
      <w:rPr>
        <w:rFonts w:ascii="Wingdings" w:hAnsi="Wingdings" w:hint="default"/>
      </w:rPr>
    </w:lvl>
  </w:abstractNum>
  <w:abstractNum w:abstractNumId="7" w15:restartNumberingAfterBreak="0">
    <w:nsid w:val="2DD32492"/>
    <w:multiLevelType w:val="hybridMultilevel"/>
    <w:tmpl w:val="18CA5AF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7D371B"/>
    <w:multiLevelType w:val="hybridMultilevel"/>
    <w:tmpl w:val="86AE5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7132F5"/>
    <w:multiLevelType w:val="hybridMultilevel"/>
    <w:tmpl w:val="93C227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5425FF"/>
    <w:multiLevelType w:val="hybridMultilevel"/>
    <w:tmpl w:val="A77CD9FE"/>
    <w:lvl w:ilvl="0" w:tplc="9C62E2DC">
      <w:start w:val="1"/>
      <w:numFmt w:val="decimal"/>
      <w:lvlText w:val="%1."/>
      <w:lvlJc w:val="left"/>
      <w:pPr>
        <w:tabs>
          <w:tab w:val="num" w:pos="720"/>
        </w:tabs>
        <w:ind w:left="720" w:hanging="360"/>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55D33549"/>
    <w:multiLevelType w:val="hybridMultilevel"/>
    <w:tmpl w:val="0272200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89752CF"/>
    <w:multiLevelType w:val="hybridMultilevel"/>
    <w:tmpl w:val="205CE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C77760"/>
    <w:multiLevelType w:val="hybridMultilevel"/>
    <w:tmpl w:val="E940F3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A7B6C8C"/>
    <w:multiLevelType w:val="hybridMultilevel"/>
    <w:tmpl w:val="0DBE76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3F159BE"/>
    <w:multiLevelType w:val="hybridMultilevel"/>
    <w:tmpl w:val="18CA5AF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C42C83"/>
    <w:multiLevelType w:val="hybridMultilevel"/>
    <w:tmpl w:val="66183CBA"/>
    <w:lvl w:ilvl="0" w:tplc="BE10ECC8">
      <w:numFmt w:val="bullet"/>
      <w:lvlText w:val="-"/>
      <w:lvlJc w:val="left"/>
      <w:pPr>
        <w:ind w:left="720" w:hanging="360"/>
      </w:pPr>
      <w:rPr>
        <w:rFonts w:ascii="Trebuchet MS" w:eastAsia="Times New Roman"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C762CA"/>
    <w:multiLevelType w:val="hybridMultilevel"/>
    <w:tmpl w:val="59F459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674847226">
    <w:abstractNumId w:val="16"/>
  </w:num>
  <w:num w:numId="2" w16cid:durableId="8263889">
    <w:abstractNumId w:val="3"/>
  </w:num>
  <w:num w:numId="3" w16cid:durableId="1884094964">
    <w:abstractNumId w:val="4"/>
  </w:num>
  <w:num w:numId="4" w16cid:durableId="1782335435">
    <w:abstractNumId w:val="18"/>
  </w:num>
  <w:num w:numId="5" w16cid:durableId="59640539">
    <w:abstractNumId w:val="5"/>
  </w:num>
  <w:num w:numId="6" w16cid:durableId="1078866889">
    <w:abstractNumId w:val="13"/>
  </w:num>
  <w:num w:numId="7" w16cid:durableId="50621149">
    <w:abstractNumId w:val="10"/>
  </w:num>
  <w:num w:numId="8" w16cid:durableId="28190446">
    <w:abstractNumId w:val="8"/>
  </w:num>
  <w:num w:numId="9" w16cid:durableId="1750690130">
    <w:abstractNumId w:val="9"/>
  </w:num>
  <w:num w:numId="10" w16cid:durableId="764611972">
    <w:abstractNumId w:val="2"/>
  </w:num>
  <w:num w:numId="11" w16cid:durableId="1321344107">
    <w:abstractNumId w:val="12"/>
  </w:num>
  <w:num w:numId="12" w16cid:durableId="1409233544">
    <w:abstractNumId w:val="11"/>
  </w:num>
  <w:num w:numId="13" w16cid:durableId="1260139230">
    <w:abstractNumId w:val="7"/>
  </w:num>
  <w:num w:numId="14" w16cid:durableId="119423809">
    <w:abstractNumId w:val="6"/>
  </w:num>
  <w:num w:numId="15" w16cid:durableId="152837161">
    <w:abstractNumId w:val="15"/>
  </w:num>
  <w:num w:numId="16" w16cid:durableId="931665619">
    <w:abstractNumId w:val="17"/>
  </w:num>
  <w:num w:numId="17" w16cid:durableId="1781950316">
    <w:abstractNumId w:val="0"/>
  </w:num>
  <w:num w:numId="18" w16cid:durableId="1310017210">
    <w:abstractNumId w:val="1"/>
  </w:num>
  <w:num w:numId="19" w16cid:durableId="13837547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1F1"/>
    <w:rsid w:val="000432B4"/>
    <w:rsid w:val="000507F3"/>
    <w:rsid w:val="00063252"/>
    <w:rsid w:val="00067B5A"/>
    <w:rsid w:val="00067C20"/>
    <w:rsid w:val="000751BE"/>
    <w:rsid w:val="000775BB"/>
    <w:rsid w:val="00090840"/>
    <w:rsid w:val="000A36FB"/>
    <w:rsid w:val="000A719E"/>
    <w:rsid w:val="000B2F59"/>
    <w:rsid w:val="000E5603"/>
    <w:rsid w:val="000F30CE"/>
    <w:rsid w:val="00141FA5"/>
    <w:rsid w:val="00147AD2"/>
    <w:rsid w:val="00153804"/>
    <w:rsid w:val="00155D73"/>
    <w:rsid w:val="00161085"/>
    <w:rsid w:val="00187A51"/>
    <w:rsid w:val="001970A4"/>
    <w:rsid w:val="001A1127"/>
    <w:rsid w:val="001B42BB"/>
    <w:rsid w:val="001B695B"/>
    <w:rsid w:val="001D13CE"/>
    <w:rsid w:val="001D7F22"/>
    <w:rsid w:val="002404F4"/>
    <w:rsid w:val="002416B9"/>
    <w:rsid w:val="00241890"/>
    <w:rsid w:val="00270277"/>
    <w:rsid w:val="002864C1"/>
    <w:rsid w:val="002B2175"/>
    <w:rsid w:val="002D5DA6"/>
    <w:rsid w:val="002D6ACB"/>
    <w:rsid w:val="002E1A76"/>
    <w:rsid w:val="002E3871"/>
    <w:rsid w:val="002F6ACA"/>
    <w:rsid w:val="00307391"/>
    <w:rsid w:val="00331C2E"/>
    <w:rsid w:val="0035410A"/>
    <w:rsid w:val="00385BB5"/>
    <w:rsid w:val="003B26AF"/>
    <w:rsid w:val="003B5415"/>
    <w:rsid w:val="003E3F7A"/>
    <w:rsid w:val="003E41F1"/>
    <w:rsid w:val="003E5314"/>
    <w:rsid w:val="003E792F"/>
    <w:rsid w:val="003F5381"/>
    <w:rsid w:val="00402216"/>
    <w:rsid w:val="004361C1"/>
    <w:rsid w:val="004806F5"/>
    <w:rsid w:val="004956D9"/>
    <w:rsid w:val="004973DB"/>
    <w:rsid w:val="004A1434"/>
    <w:rsid w:val="004A1503"/>
    <w:rsid w:val="004B43D1"/>
    <w:rsid w:val="004C3DE8"/>
    <w:rsid w:val="004D38DE"/>
    <w:rsid w:val="0050384A"/>
    <w:rsid w:val="00512005"/>
    <w:rsid w:val="00513F1E"/>
    <w:rsid w:val="00527E2F"/>
    <w:rsid w:val="00540098"/>
    <w:rsid w:val="00561B2F"/>
    <w:rsid w:val="00566754"/>
    <w:rsid w:val="00570F94"/>
    <w:rsid w:val="00595D51"/>
    <w:rsid w:val="005A4D3E"/>
    <w:rsid w:val="005C772C"/>
    <w:rsid w:val="005E0B6D"/>
    <w:rsid w:val="005E5AFC"/>
    <w:rsid w:val="00602B21"/>
    <w:rsid w:val="0062310D"/>
    <w:rsid w:val="00645456"/>
    <w:rsid w:val="0064760A"/>
    <w:rsid w:val="0066420C"/>
    <w:rsid w:val="006F5655"/>
    <w:rsid w:val="00702B37"/>
    <w:rsid w:val="00726AC3"/>
    <w:rsid w:val="00730746"/>
    <w:rsid w:val="00770AA9"/>
    <w:rsid w:val="00774351"/>
    <w:rsid w:val="007A44F7"/>
    <w:rsid w:val="007B0C1C"/>
    <w:rsid w:val="007B2B6D"/>
    <w:rsid w:val="007C0E66"/>
    <w:rsid w:val="007D50CC"/>
    <w:rsid w:val="007E1868"/>
    <w:rsid w:val="007E6072"/>
    <w:rsid w:val="007E7490"/>
    <w:rsid w:val="00821AA1"/>
    <w:rsid w:val="00822730"/>
    <w:rsid w:val="008250F5"/>
    <w:rsid w:val="00841EFC"/>
    <w:rsid w:val="00855DA9"/>
    <w:rsid w:val="00855F9E"/>
    <w:rsid w:val="0086032E"/>
    <w:rsid w:val="00865669"/>
    <w:rsid w:val="008C44FC"/>
    <w:rsid w:val="008D1BDD"/>
    <w:rsid w:val="008E0B50"/>
    <w:rsid w:val="008F0E62"/>
    <w:rsid w:val="009106CE"/>
    <w:rsid w:val="009222D6"/>
    <w:rsid w:val="00924F71"/>
    <w:rsid w:val="00956674"/>
    <w:rsid w:val="00973CC2"/>
    <w:rsid w:val="00975FE2"/>
    <w:rsid w:val="00984B26"/>
    <w:rsid w:val="009B3F97"/>
    <w:rsid w:val="009B5494"/>
    <w:rsid w:val="009C369F"/>
    <w:rsid w:val="009E1879"/>
    <w:rsid w:val="009F6681"/>
    <w:rsid w:val="00A24089"/>
    <w:rsid w:val="00A32E28"/>
    <w:rsid w:val="00A34D9B"/>
    <w:rsid w:val="00A402DD"/>
    <w:rsid w:val="00A42132"/>
    <w:rsid w:val="00A61BB8"/>
    <w:rsid w:val="00AA319C"/>
    <w:rsid w:val="00AC20BE"/>
    <w:rsid w:val="00AE4FEB"/>
    <w:rsid w:val="00B0080F"/>
    <w:rsid w:val="00B05B0B"/>
    <w:rsid w:val="00B203CB"/>
    <w:rsid w:val="00B23763"/>
    <w:rsid w:val="00B3386A"/>
    <w:rsid w:val="00B43C65"/>
    <w:rsid w:val="00B60048"/>
    <w:rsid w:val="00B60147"/>
    <w:rsid w:val="00B82E31"/>
    <w:rsid w:val="00BF7A74"/>
    <w:rsid w:val="00C00473"/>
    <w:rsid w:val="00C21818"/>
    <w:rsid w:val="00C374FD"/>
    <w:rsid w:val="00C5004E"/>
    <w:rsid w:val="00C5268E"/>
    <w:rsid w:val="00C57FC6"/>
    <w:rsid w:val="00C63277"/>
    <w:rsid w:val="00C63B5F"/>
    <w:rsid w:val="00C7711C"/>
    <w:rsid w:val="00C92B5C"/>
    <w:rsid w:val="00CD020F"/>
    <w:rsid w:val="00CE013C"/>
    <w:rsid w:val="00CF3A59"/>
    <w:rsid w:val="00D01D1B"/>
    <w:rsid w:val="00D07A23"/>
    <w:rsid w:val="00D56206"/>
    <w:rsid w:val="00D7121D"/>
    <w:rsid w:val="00D73CFE"/>
    <w:rsid w:val="00D8460C"/>
    <w:rsid w:val="00D85BB6"/>
    <w:rsid w:val="00DD123B"/>
    <w:rsid w:val="00DD6534"/>
    <w:rsid w:val="00DD7718"/>
    <w:rsid w:val="00DF5A16"/>
    <w:rsid w:val="00DF6E69"/>
    <w:rsid w:val="00E01F6D"/>
    <w:rsid w:val="00E053C6"/>
    <w:rsid w:val="00E318D3"/>
    <w:rsid w:val="00E560E4"/>
    <w:rsid w:val="00E76A6D"/>
    <w:rsid w:val="00EA1283"/>
    <w:rsid w:val="00EA5DCC"/>
    <w:rsid w:val="00EA5E4C"/>
    <w:rsid w:val="00EE4793"/>
    <w:rsid w:val="00EF1CF8"/>
    <w:rsid w:val="00F16BF2"/>
    <w:rsid w:val="00F25D11"/>
    <w:rsid w:val="00F272B3"/>
    <w:rsid w:val="00F3030B"/>
    <w:rsid w:val="00F31E6F"/>
    <w:rsid w:val="00F5148A"/>
    <w:rsid w:val="00F53EE0"/>
    <w:rsid w:val="00FB1869"/>
    <w:rsid w:val="00FC7E06"/>
    <w:rsid w:val="00FD4CAF"/>
    <w:rsid w:val="00FE3F0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24DA0"/>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26AF"/>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8F0E62"/>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rsid w:val="003B26A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E62"/>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sid w:val="003B26AF"/>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rsid w:val="003B26AF"/>
    <w:pPr>
      <w:ind w:left="720"/>
      <w:contextualSpacing/>
    </w:pPr>
  </w:style>
  <w:style w:type="table" w:styleId="TableGrid">
    <w:name w:val="Table Grid"/>
    <w:basedOn w:val="TableNormal"/>
    <w:rsid w:val="003B26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053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3C6"/>
    <w:rPr>
      <w:rFonts w:ascii="Segoe UI" w:eastAsia="Times New Roman" w:hAnsi="Segoe UI" w:cs="Segoe UI"/>
      <w:sz w:val="18"/>
      <w:szCs w:val="18"/>
      <w:lang w:eastAsia="en-GB"/>
    </w:rPr>
  </w:style>
  <w:style w:type="paragraph" w:styleId="Header">
    <w:name w:val="header"/>
    <w:basedOn w:val="Normal"/>
    <w:link w:val="HeaderChar"/>
    <w:uiPriority w:val="99"/>
    <w:unhideWhenUsed/>
    <w:rsid w:val="00E76A6D"/>
    <w:pPr>
      <w:tabs>
        <w:tab w:val="center" w:pos="4513"/>
        <w:tab w:val="right" w:pos="9026"/>
      </w:tabs>
    </w:pPr>
  </w:style>
  <w:style w:type="character" w:customStyle="1" w:styleId="HeaderChar">
    <w:name w:val="Header Char"/>
    <w:basedOn w:val="DefaultParagraphFont"/>
    <w:link w:val="Header"/>
    <w:uiPriority w:val="99"/>
    <w:rsid w:val="00E76A6D"/>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E76A6D"/>
    <w:pPr>
      <w:tabs>
        <w:tab w:val="center" w:pos="4513"/>
        <w:tab w:val="right" w:pos="9026"/>
      </w:tabs>
    </w:pPr>
  </w:style>
  <w:style w:type="character" w:customStyle="1" w:styleId="FooterChar">
    <w:name w:val="Footer Char"/>
    <w:basedOn w:val="DefaultParagraphFont"/>
    <w:link w:val="Footer"/>
    <w:uiPriority w:val="99"/>
    <w:rsid w:val="00E76A6D"/>
    <w:rPr>
      <w:rFonts w:ascii="Times New Roman" w:eastAsia="Times New Roman" w:hAnsi="Times New Roman" w:cs="Times New Roman"/>
      <w:sz w:val="24"/>
      <w:szCs w:val="24"/>
      <w:lang w:eastAsia="en-GB"/>
    </w:rPr>
  </w:style>
  <w:style w:type="paragraph" w:styleId="Title">
    <w:name w:val="Title"/>
    <w:basedOn w:val="Normal"/>
    <w:link w:val="TitleChar"/>
    <w:qFormat/>
    <w:rsid w:val="005C772C"/>
    <w:pPr>
      <w:jc w:val="center"/>
    </w:pPr>
    <w:rPr>
      <w:rFonts w:ascii="Arial" w:hAnsi="Arial" w:cs="Arial"/>
      <w:b/>
      <w:bCs/>
      <w:u w:val="single"/>
      <w:lang w:eastAsia="en-US"/>
    </w:rPr>
  </w:style>
  <w:style w:type="character" w:customStyle="1" w:styleId="TitleChar">
    <w:name w:val="Title Char"/>
    <w:basedOn w:val="DefaultParagraphFont"/>
    <w:link w:val="Title"/>
    <w:rsid w:val="005C772C"/>
    <w:rPr>
      <w:rFonts w:ascii="Arial" w:eastAsia="Times New Roman" w:hAnsi="Arial" w:cs="Arial"/>
      <w:b/>
      <w:bCs/>
      <w:sz w:val="24"/>
      <w:szCs w:val="24"/>
      <w:u w:val="single"/>
    </w:rPr>
  </w:style>
  <w:style w:type="character" w:styleId="CommentReference">
    <w:name w:val="annotation reference"/>
    <w:basedOn w:val="DefaultParagraphFont"/>
    <w:uiPriority w:val="99"/>
    <w:semiHidden/>
    <w:unhideWhenUsed/>
    <w:rsid w:val="00EA1283"/>
    <w:rPr>
      <w:sz w:val="16"/>
      <w:szCs w:val="16"/>
    </w:rPr>
  </w:style>
  <w:style w:type="paragraph" w:styleId="CommentText">
    <w:name w:val="annotation text"/>
    <w:basedOn w:val="Normal"/>
    <w:link w:val="CommentTextChar"/>
    <w:uiPriority w:val="99"/>
    <w:unhideWhenUsed/>
    <w:rsid w:val="00EA1283"/>
    <w:rPr>
      <w:sz w:val="20"/>
      <w:szCs w:val="20"/>
    </w:rPr>
  </w:style>
  <w:style w:type="character" w:customStyle="1" w:styleId="CommentTextChar">
    <w:name w:val="Comment Text Char"/>
    <w:basedOn w:val="DefaultParagraphFont"/>
    <w:link w:val="CommentText"/>
    <w:uiPriority w:val="99"/>
    <w:rsid w:val="00EA1283"/>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A1283"/>
    <w:rPr>
      <w:b/>
      <w:bCs/>
    </w:rPr>
  </w:style>
  <w:style w:type="character" w:customStyle="1" w:styleId="CommentSubjectChar">
    <w:name w:val="Comment Subject Char"/>
    <w:basedOn w:val="CommentTextChar"/>
    <w:link w:val="CommentSubject"/>
    <w:uiPriority w:val="99"/>
    <w:semiHidden/>
    <w:rsid w:val="00EA1283"/>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66420C"/>
    <w:rPr>
      <w:color w:val="0000FF" w:themeColor="hyperlink"/>
      <w:u w:val="single"/>
    </w:rPr>
  </w:style>
  <w:style w:type="character" w:styleId="UnresolvedMention">
    <w:name w:val="Unresolved Mention"/>
    <w:basedOn w:val="DefaultParagraphFont"/>
    <w:uiPriority w:val="99"/>
    <w:semiHidden/>
    <w:unhideWhenUsed/>
    <w:rsid w:val="0066420C"/>
    <w:rPr>
      <w:color w:val="605E5C"/>
      <w:shd w:val="clear" w:color="auto" w:fill="E1DFDD"/>
    </w:rPr>
  </w:style>
  <w:style w:type="paragraph" w:styleId="Revision">
    <w:name w:val="Revision"/>
    <w:hidden/>
    <w:uiPriority w:val="99"/>
    <w:semiHidden/>
    <w:rsid w:val="002E1A76"/>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686089">
      <w:bodyDiv w:val="1"/>
      <w:marLeft w:val="0"/>
      <w:marRight w:val="0"/>
      <w:marTop w:val="0"/>
      <w:marBottom w:val="0"/>
      <w:divBdr>
        <w:top w:val="none" w:sz="0" w:space="0" w:color="auto"/>
        <w:left w:val="none" w:sz="0" w:space="0" w:color="auto"/>
        <w:bottom w:val="none" w:sz="0" w:space="0" w:color="auto"/>
        <w:right w:val="none" w:sz="0" w:space="0" w:color="auto"/>
      </w:divBdr>
    </w:div>
    <w:div w:id="1296721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astsussex.gov.uk/jobs/pay/east-sussex-single-statu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SS" ma:contentTypeID="0x0101007BE370FFBEC82F4E82D43142B266F19C0700975FE080312A1E41B0D588180FCE01CC" ma:contentTypeVersion="25" ma:contentTypeDescription="" ma:contentTypeScope="" ma:versionID="d036e1d964a47ba67103258e3901ddc4">
  <xsd:schema xmlns:xsd="http://www.w3.org/2001/XMLSchema" xmlns:xs="http://www.w3.org/2001/XMLSchema" xmlns:p="http://schemas.microsoft.com/office/2006/metadata/properties" xmlns:ns2="35d50fdb-5f5c-4301-b5cf-226a0456e81a" xmlns:ns3="3aa3383a-58ab-48f8-8b2d-1246dae1fe19" targetNamespace="http://schemas.microsoft.com/office/2006/metadata/properties" ma:root="true" ma:fieldsID="3bd4d26404e815bf60bebd33de665350" ns2:_="" ns3:_="">
    <xsd:import namespace="35d50fdb-5f5c-4301-b5cf-226a0456e81a"/>
    <xsd:import namespace="3aa3383a-58ab-48f8-8b2d-1246dae1fe19"/>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Knowledge" minOccurs="0"/>
                <xsd:element ref="ns2:Mental_x0020_skills" minOccurs="0"/>
                <xsd:element ref="ns2:Interpersonal_x0020_communication_x0020_skills" minOccurs="0"/>
                <xsd:element ref="ns2:Physical_x0020_skills" minOccurs="0"/>
                <xsd:element ref="ns2:Initiative_x0020_and_x0020_independence" minOccurs="0"/>
                <xsd:element ref="ns2:Physical_x0020_demands" minOccurs="0"/>
                <xsd:element ref="ns2:Mental_x0020_demands" minOccurs="0"/>
                <xsd:element ref="ns2:Emotional_x0020_demands" minOccurs="0"/>
                <xsd:element ref="ns2:Responsibility_x0020_for_x0020_people" minOccurs="0"/>
                <xsd:element ref="ns2:Responsibility_x0020_for_x0020_supervision" minOccurs="0"/>
                <xsd:element ref="ns2:Responsibility_x0020_for_x0020_financial_x0020_resources" minOccurs="0"/>
                <xsd:element ref="ns2:Responsibility_x0020_for_x0020_physical_x0020_resources" minOccurs="0"/>
                <xsd:element ref="ns2:Working_x0020_conditions" minOccurs="0"/>
                <xsd:element ref="ns2:Total_x0020_score" minOccurs="0"/>
                <xsd:element ref="ns2:JE_x0020_number" minOccurs="0"/>
                <xsd:element ref="ns3:Published" minOccurs="0"/>
                <xsd:element ref="ns2:jbd1e4a83b4c49908aa04ecd2ef873f2" minOccurs="0"/>
                <xsd:element ref="ns2:TaxCatchAllLabel" minOccurs="0"/>
                <xsd:element ref="ns2:j7380196a0d64225b365aa46a4bfc680" minOccurs="0"/>
                <xsd:element ref="ns3:b9e7bfc7468c443cb237323a22f80043"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dexed="tru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Knowledge" ma:index="14" nillable="true" ma:displayName="Knowledge" ma:internalName="Knowledge" ma:readOnly="false">
      <xsd:simpleType>
        <xsd:restriction base="dms:Text">
          <xsd:maxLength value="255"/>
        </xsd:restriction>
      </xsd:simpleType>
    </xsd:element>
    <xsd:element name="Mental_x0020_skills" ma:index="15" nillable="true" ma:displayName="Mental skills" ma:internalName="Mental_x0020_skills" ma:readOnly="false">
      <xsd:simpleType>
        <xsd:restriction base="dms:Text">
          <xsd:maxLength value="255"/>
        </xsd:restriction>
      </xsd:simpleType>
    </xsd:element>
    <xsd:element name="Interpersonal_x0020_communication_x0020_skills" ma:index="16" nillable="true" ma:displayName="Interpersonal communication skills" ma:internalName="Interpersonal_x0020_communication_x0020_skills" ma:readOnly="false">
      <xsd:simpleType>
        <xsd:restriction base="dms:Text">
          <xsd:maxLength value="255"/>
        </xsd:restriction>
      </xsd:simpleType>
    </xsd:element>
    <xsd:element name="Physical_x0020_skills" ma:index="17" nillable="true" ma:displayName="Physical skills" ma:internalName="Physical_x0020_skills" ma:readOnly="false">
      <xsd:simpleType>
        <xsd:restriction base="dms:Text">
          <xsd:maxLength value="255"/>
        </xsd:restriction>
      </xsd:simpleType>
    </xsd:element>
    <xsd:element name="Initiative_x0020_and_x0020_independence" ma:index="18" nillable="true" ma:displayName="Initiative and independence" ma:internalName="Initiative_x0020_and_x0020_independence" ma:readOnly="false">
      <xsd:simpleType>
        <xsd:restriction base="dms:Text">
          <xsd:maxLength value="255"/>
        </xsd:restriction>
      </xsd:simpleType>
    </xsd:element>
    <xsd:element name="Physical_x0020_demands" ma:index="19" nillable="true" ma:displayName="Physical demands" ma:internalName="Physical_x0020_demands" ma:readOnly="false">
      <xsd:simpleType>
        <xsd:restriction base="dms:Text">
          <xsd:maxLength value="255"/>
        </xsd:restriction>
      </xsd:simpleType>
    </xsd:element>
    <xsd:element name="Mental_x0020_demands" ma:index="20" nillable="true" ma:displayName="Mental demands" ma:internalName="Mental_x0020_demands" ma:readOnly="false">
      <xsd:simpleType>
        <xsd:restriction base="dms:Text">
          <xsd:maxLength value="255"/>
        </xsd:restriction>
      </xsd:simpleType>
    </xsd:element>
    <xsd:element name="Emotional_x0020_demands" ma:index="21" nillable="true" ma:displayName="Emotional demands" ma:internalName="Emotional_x0020_demands" ma:readOnly="false">
      <xsd:simpleType>
        <xsd:restriction base="dms:Text">
          <xsd:maxLength value="255"/>
        </xsd:restriction>
      </xsd:simpleType>
    </xsd:element>
    <xsd:element name="Responsibility_x0020_for_x0020_people" ma:index="22" nillable="true" ma:displayName="Responsibility for people" ma:indexed="true" ma:internalName="Responsibility_x0020_for_x0020_people" ma:readOnly="false">
      <xsd:simpleType>
        <xsd:restriction base="dms:Text">
          <xsd:maxLength value="255"/>
        </xsd:restriction>
      </xsd:simpleType>
    </xsd:element>
    <xsd:element name="Responsibility_x0020_for_x0020_supervision" ma:index="23" nillable="true" ma:displayName="Responsibility for supervision" ma:internalName="Responsibility_x0020_for_x0020_supervision" ma:readOnly="false">
      <xsd:simpleType>
        <xsd:restriction base="dms:Text">
          <xsd:maxLength value="255"/>
        </xsd:restriction>
      </xsd:simpleType>
    </xsd:element>
    <xsd:element name="Responsibility_x0020_for_x0020_financial_x0020_resources" ma:index="24" nillable="true" ma:displayName="Responsibility for financial resources" ma:internalName="Responsibility_x0020_for_x0020_financial_x0020_resources" ma:readOnly="false">
      <xsd:simpleType>
        <xsd:restriction base="dms:Text">
          <xsd:maxLength value="255"/>
        </xsd:restriction>
      </xsd:simpleType>
    </xsd:element>
    <xsd:element name="Responsibility_x0020_for_x0020_physical_x0020_resources" ma:index="25" nillable="true" ma:displayName="Responsibility for physical resources" ma:internalName="Responsibility_x0020_for_x0020_physical_x0020_resources" ma:readOnly="false">
      <xsd:simpleType>
        <xsd:restriction base="dms:Text">
          <xsd:maxLength value="255"/>
        </xsd:restriction>
      </xsd:simpleType>
    </xsd:element>
    <xsd:element name="Working_x0020_conditions" ma:index="26" nillable="true" ma:displayName="Working conditions" ma:internalName="Working_x0020_conditions" ma:readOnly="false">
      <xsd:simpleType>
        <xsd:restriction base="dms:Text">
          <xsd:maxLength value="255"/>
        </xsd:restriction>
      </xsd:simpleType>
    </xsd:element>
    <xsd:element name="Total_x0020_score" ma:index="27" nillable="true" ma:displayName="Total score" ma:internalName="Total_x0020_score" ma:readOnly="false">
      <xsd:simpleType>
        <xsd:restriction base="dms:Text">
          <xsd:maxLength value="255"/>
        </xsd:restriction>
      </xsd:simpleType>
    </xsd:element>
    <xsd:element name="JE_x0020_number" ma:index="28" nillable="true" ma:displayName="JE number" ma:indexed="true" ma:internalName="JE_x0020_number" ma:readOnly="false">
      <xsd:simpleType>
        <xsd:restriction base="dms:Text">
          <xsd:maxLength value="255"/>
        </xsd:restriction>
      </xsd:simpleType>
    </xsd:element>
    <xsd:element name="jbd1e4a83b4c49908aa04ecd2ef873f2" ma:index="32" nillable="true" ma:taxonomy="true" ma:internalName="jbd1e4a83b4c49908aa04ecd2ef873f2" ma:taxonomyFieldName="Dept_x002e_" ma:displayName="Dept." ma:indexed="true"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33"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34"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a3383a-58ab-48f8-8b2d-1246dae1fe19" elementFormDefault="qualified">
    <xsd:import namespace="http://schemas.microsoft.com/office/2006/documentManagement/types"/>
    <xsd:import namespace="http://schemas.microsoft.com/office/infopath/2007/PartnerControls"/>
    <xsd:element name="Published" ma:index="30" nillable="true" ma:displayName="Published" ma:format="Dropdown" ma:indexed="true" ma:internalName="Published" ma:readOnly="false">
      <xsd:simpleType>
        <xsd:restriction base="dms:Choice">
          <xsd:enumeration value="Yes"/>
          <xsd:enumeration value="No"/>
        </xsd:restriction>
      </xsd:simpleType>
    </xsd:element>
    <xsd:element name="b9e7bfc7468c443cb237323a22f80043" ma:index="35" nillable="true" ma:taxonomy="true" ma:internalName="b9e7bfc7468c443cb237323a22f80043" ma:taxonomyFieldName="Professional_x0020_Registration" ma:displayName="Professional Registration" ma:readOnly="false" ma:fieldId="{b9e7bfc7-468c-443c-b237-323a22f80043}" ma:sspId="97e113a4-ce7e-45f6-892f-b3d6c5566dfa" ma:termSetId="1c766551-9279-4107-8e5a-454a0d02f6f6" ma:anchorId="00000000-0000-0000-0000-000000000000" ma:open="false" ma:isKeyword="false">
      <xsd:complexType>
        <xsd:sequence>
          <xsd:element ref="pc:Terms" minOccurs="0" maxOccurs="1"/>
        </xsd:sequence>
      </xsd:complexType>
    </xsd:element>
    <xsd:element name="lcf76f155ced4ddcb4097134ff3c332f" ma:index="36"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JE_x0020_number xmlns="35d50fdb-5f5c-4301-b5cf-226a0456e81a">14682</JE_x0020_number>
    <lcf76f155ced4ddcb4097134ff3c332f xmlns="3aa3383a-58ab-48f8-8b2d-1246dae1fe19" xsi:nil="true"/>
    <Document_x0020_Owner xmlns="35d50fdb-5f5c-4301-b5cf-226a0456e81a">
      <UserInfo>
        <DisplayName>Hannah Grevatt</DisplayName>
        <AccountId>62</AccountId>
        <AccountType/>
      </UserInfo>
    </Document_x0020_Owner>
    <Working_x0020_conditions xmlns="35d50fdb-5f5c-4301-b5cf-226a0456e81a">2</Working_x0020_conditions>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BSD</TermName>
          <TermId xmlns="http://schemas.microsoft.com/office/infopath/2007/PartnerControls">c1fa310d-65f8-47fe-ad07-9d6d1038f91b</TermId>
        </TermInfo>
      </Terms>
    </jbd1e4a83b4c49908aa04ecd2ef873f2>
    <Responsibility_x0020_for_x0020_financial_x0020_resources xmlns="35d50fdb-5f5c-4301-b5cf-226a0456e81a">1</Responsibility_x0020_for_x0020_financial_x0020_resources>
    <Published xmlns="3aa3383a-58ab-48f8-8b2d-1246dae1fe19">Yes</Published>
    <Knowledge xmlns="35d50fdb-5f5c-4301-b5cf-226a0456e81a">5</Knowledge>
    <Initiative_x0020_and_x0020_independence xmlns="35d50fdb-5f5c-4301-b5cf-226a0456e81a">5</Initiative_x0020_and_x0020_independence>
    <Physical_x0020_skills xmlns="35d50fdb-5f5c-4301-b5cf-226a0456e81a">2</Physical_x0020_skills>
    <Total_x0020_score xmlns="35d50fdb-5f5c-4301-b5cf-226a0456e81a">515</Total_x0020_score>
    <Mental_x0020_demands xmlns="35d50fdb-5f5c-4301-b5cf-226a0456e81a">4</Mental_x0020_demands>
    <Emotional_x0020_demands xmlns="35d50fdb-5f5c-4301-b5cf-226a0456e81a">1</Emotional_x0020_demands>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SS10</TermName>
          <TermId xmlns="http://schemas.microsoft.com/office/infopath/2007/PartnerControls">0ab0916f-0a84-4bc4-ae5a-488409a46318</TermId>
        </TermInfo>
      </Terms>
    </j7380196a0d64225b365aa46a4bfc680>
    <Interpersonal_x0020_communication_x0020_skills xmlns="35d50fdb-5f5c-4301-b5cf-226a0456e81a">4</Interpersonal_x0020_communication_x0020_skills>
    <TaxCatchAll xmlns="35d50fdb-5f5c-4301-b5cf-226a0456e81a">
      <Value>16</Value>
      <Value>21</Value>
    </TaxCatchAll>
    <b9e7bfc7468c443cb237323a22f80043 xmlns="3aa3383a-58ab-48f8-8b2d-1246dae1fe19">
      <Terms xmlns="http://schemas.microsoft.com/office/infopath/2007/PartnerControls"/>
    </b9e7bfc7468c443cb237323a22f80043>
    <Protective_x0020_Marking xmlns="35d50fdb-5f5c-4301-b5cf-226a0456e81a">OFFICIAL – DISCLOSABLE</Protective_x0020_Marking>
    <Mental_x0020_skills xmlns="35d50fdb-5f5c-4301-b5cf-226a0456e81a">4</Mental_x0020_skills>
    <Responsibility_x0020_for_x0020_physical_x0020_resources xmlns="35d50fdb-5f5c-4301-b5cf-226a0456e81a">4</Responsibility_x0020_for_x0020_physical_x0020_resources>
    <Document_x0020_name xmlns="35d50fdb-5f5c-4301-b5cf-226a0456e81a" xsi:nil="true"/>
    <Physical_x0020_demands xmlns="35d50fdb-5f5c-4301-b5cf-226a0456e81a">2</Physical_x0020_demands>
    <Responsibility_x0020_for_x0020_people xmlns="35d50fdb-5f5c-4301-b5cf-226a0456e81a">2</Responsibility_x0020_for_x0020_people>
    <Document_x0020_Date xmlns="35d50fdb-5f5c-4301-b5cf-226a0456e81a">2026-07-27T23:00:00+00:00</Document_x0020_Date>
    <Responsibility_x0020_for_x0020_supervision xmlns="35d50fdb-5f5c-4301-b5cf-226a0456e81a">3</Responsibility_x0020_for_x0020_supervision>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A48FC-0FEC-4842-AF89-6F1A52530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3aa3383a-58ab-48f8-8b2d-1246dae1f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AD0663-2B37-4806-A808-169E49467D0B}">
  <ds:schemaRefs>
    <ds:schemaRef ds:uri="http://schemas.microsoft.com/sharepoint/v3/contenttype/forms"/>
  </ds:schemaRefs>
</ds:datastoreItem>
</file>

<file path=customXml/itemProps3.xml><?xml version="1.0" encoding="utf-8"?>
<ds:datastoreItem xmlns:ds="http://schemas.openxmlformats.org/officeDocument/2006/customXml" ds:itemID="{963B74D6-69F9-46C4-96DF-97352013AA14}">
  <ds:schemaRefs>
    <ds:schemaRef ds:uri="http://schemas.microsoft.com/office/2006/metadata/properties"/>
    <ds:schemaRef ds:uri="35d50fdb-5f5c-4301-b5cf-226a0456e81a"/>
    <ds:schemaRef ds:uri="3aa3383a-58ab-48f8-8b2d-1246dae1fe19"/>
    <ds:schemaRef ds:uri="http://schemas.microsoft.com/office/infopath/2007/PartnerControls"/>
  </ds:schemaRefs>
</ds:datastoreItem>
</file>

<file path=customXml/itemProps4.xml><?xml version="1.0" encoding="utf-8"?>
<ds:datastoreItem xmlns:ds="http://schemas.openxmlformats.org/officeDocument/2006/customXml" ds:itemID="{9D5D5A3D-6FBA-4C17-AA74-BC906B7EC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1187</Words>
  <Characters>6768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East Sussex County Council</Company>
  <LinksUpToDate>false</LinksUpToDate>
  <CharactersWithSpaces>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Karen Ellis</cp:lastModifiedBy>
  <cp:revision>2</cp:revision>
  <cp:lastPrinted>2021-01-14T11:57:00Z</cp:lastPrinted>
  <dcterms:created xsi:type="dcterms:W3CDTF">2026-08-11T16:55:00Z</dcterms:created>
  <dcterms:modified xsi:type="dcterms:W3CDTF">2026-08-11T16:55:00Z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0x0101007BE370FFBEC82F4E82D43142B266F19C0700975FE080312A1E41B0D588180FCE01CC</vt:lpwstr>
  </property>
  <property fmtid="{D5CDD505-2E9C-101B-9397-08002B2CF9AE}" pid="3" name="_dlc_DocIdItemGuid">
    <vt:lpwstr>d49a0da0-f72e-4874-9acc-86e30358fe70</vt:lpwstr>
  </property>
  <property fmtid="{D5CDD505-2E9C-101B-9397-08002B2CF9AE}" pid="4" name="Grade">
    <vt:lpwstr>21;#SS10|0ab0916f-0a84-4bc4-ae5a-488409a46318</vt:lpwstr>
  </property>
  <property fmtid="{D5CDD505-2E9C-101B-9397-08002B2CF9AE}" pid="5" name="Dept.">
    <vt:lpwstr>16;#BSD|c1fa310d-65f8-47fe-ad07-9d6d1038f91b</vt:lpwstr>
  </property>
  <property fmtid="{D5CDD505-2E9C-101B-9397-08002B2CF9AE}" pid="6" name="Staff Document Type">
    <vt:lpwstr>12;#Job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Coroner Document Type">
    <vt:lpwstr/>
  </property>
  <property fmtid="{D5CDD505-2E9C-101B-9397-08002B2CF9AE}" pid="22" name="Emergency Response Document Type">
    <vt:lpwstr/>
  </property>
  <property fmtid="{D5CDD505-2E9C-101B-9397-08002B2CF9AE}" pid="23" name="Financial Document Type">
    <vt:lpwstr/>
  </property>
  <property fmtid="{D5CDD505-2E9C-101B-9397-08002B2CF9AE}" pid="24" name="Insurance Document Type">
    <vt:lpwstr/>
  </property>
  <property fmtid="{D5CDD505-2E9C-101B-9397-08002B2CF9AE}" pid="25" name="TemplateUrl">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Administration Document Type">
    <vt:lpwstr>9;#Template|5c37809f-c58d-402b-9020-0870bbb39fbd</vt:lpwstr>
  </property>
  <property fmtid="{D5CDD505-2E9C-101B-9397-08002B2CF9AE}" pid="34" name="External Information Document Type">
    <vt:lpwstr/>
  </property>
  <property fmtid="{D5CDD505-2E9C-101B-9397-08002B2CF9AE}" pid="35" name="Technical Document Type">
    <vt:lpwstr/>
  </property>
  <property fmtid="{D5CDD505-2E9C-101B-9397-08002B2CF9AE}" pid="36" name="ia40b914e86141268670d7c54bc5df15">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https://services.escc.gov.uk/sites/HR/PATMasterDoc/Job Description Template.docx</vt:lpwstr>
  </property>
  <property fmtid="{D5CDD505-2E9C-101B-9397-08002B2CF9AE}" pid="41" name="Business Performance Document Type">
    <vt:lpwstr/>
  </property>
  <property fmtid="{D5CDD505-2E9C-101B-9397-08002B2CF9AE}" pid="42" name="Legal Document Type">
    <vt:lpwstr/>
  </property>
  <property fmtid="{D5CDD505-2E9C-101B-9397-08002B2CF9AE}" pid="43" name="bb6bdcaf81dc494fac08f49b5d971cbc">
    <vt:lpwstr/>
  </property>
  <property fmtid="{D5CDD505-2E9C-101B-9397-08002B2CF9AE}" pid="44" name="nc0f1aa2c1d9443a8a05db9738a0b1b3">
    <vt:lpwstr/>
  </property>
  <property fmtid="{D5CDD505-2E9C-101B-9397-08002B2CF9AE}" pid="45" name="bc09e3fac64b486c98a7da5b7bede6b9">
    <vt:lpwstr/>
  </property>
  <property fmtid="{D5CDD505-2E9C-101B-9397-08002B2CF9AE}" pid="46" name="d6542f9ca59a4e279c2d7a44dcfcd44a">
    <vt:lpwstr/>
  </property>
  <property fmtid="{D5CDD505-2E9C-101B-9397-08002B2CF9AE}" pid="47" name="Project Management Document Type">
    <vt:lpwstr/>
  </property>
  <property fmtid="{D5CDD505-2E9C-101B-9397-08002B2CF9AE}" pid="48" name="Planning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Service Management Document Type">
    <vt:lpwstr/>
  </property>
  <property fmtid="{D5CDD505-2E9C-101B-9397-08002B2CF9AE}" pid="53" name="f47e7ecff5cf4fec9804331cf9cc7d2d">
    <vt:lpwstr/>
  </property>
  <property fmtid="{D5CDD505-2E9C-101B-9397-08002B2CF9AE}" pid="54" name="j5b1618db7f54834b043ba6986764825">
    <vt:lpwstr/>
  </property>
  <property fmtid="{D5CDD505-2E9C-101B-9397-08002B2CF9AE}" pid="55" name="Health and Safety">
    <vt:lpwstr/>
  </property>
  <property fmtid="{D5CDD505-2E9C-101B-9397-08002B2CF9AE}" pid="56" name="c7341cb175b64701a2f371516e3c5ffa">
    <vt:lpwstr/>
  </property>
  <property fmtid="{D5CDD505-2E9C-101B-9397-08002B2CF9AE}" pid="57" name="Training">
    <vt:lpwstr/>
  </property>
  <property fmtid="{D5CDD505-2E9C-101B-9397-08002B2CF9AE}" pid="58" name="Record Management Document Type">
    <vt:lpwstr/>
  </property>
  <property fmtid="{D5CDD505-2E9C-101B-9397-08002B2CF9AE}" pid="59" name="l2a2c13191bf4335b2c36228ef62c53e">
    <vt:lpwstr>Job Description|b8eccfba-acb4-4eb9-b2f3-67f397e12bbe</vt:lpwstr>
  </property>
  <property fmtid="{D5CDD505-2E9C-101B-9397-08002B2CF9AE}" pid="60" name="Website Location">
    <vt:lpwstr>, </vt:lpwstr>
  </property>
  <property fmtid="{D5CDD505-2E9C-101B-9397-08002B2CF9AE}" pid="61" name="Live Policy">
    <vt:lpwstr>Yes</vt:lpwstr>
  </property>
  <property fmtid="{D5CDD505-2E9C-101B-9397-08002B2CF9AE}" pid="62" name="Launch Date">
    <vt:filetime>2022-08-10T23:00:00Z</vt:filetime>
  </property>
  <property fmtid="{D5CDD505-2E9C-101B-9397-08002B2CF9AE}" pid="63" name="Webshop Location">
    <vt:lpwstr>, </vt:lpwstr>
  </property>
  <property fmtid="{D5CDD505-2E9C-101B-9397-08002B2CF9AE}" pid="64" name="Intranet Location">
    <vt:lpwstr>, </vt:lpwstr>
  </property>
  <property fmtid="{D5CDD505-2E9C-101B-9397-08002B2CF9AE}" pid="65" name="Case_x0020_Management_x0020_Document_x0020_Type">
    <vt:lpwstr/>
  </property>
  <property fmtid="{D5CDD505-2E9C-101B-9397-08002B2CF9AE}" pid="66" name="Planning_x0020_Document_x0020_Type">
    <vt:lpwstr/>
  </property>
  <property fmtid="{D5CDD505-2E9C-101B-9397-08002B2CF9AE}" pid="67" name="Business_x0020_Performance_x0020_Document_x0020_Type">
    <vt:lpwstr/>
  </property>
  <property fmtid="{D5CDD505-2E9C-101B-9397-08002B2CF9AE}" pid="68" name="Contract_x0020_and_x0020_Tender_x0020_Document_x0020_Type">
    <vt:lpwstr/>
  </property>
  <property fmtid="{D5CDD505-2E9C-101B-9397-08002B2CF9AE}" pid="69" name="Legal_x0020_Document_x0020_Type">
    <vt:lpwstr/>
  </property>
  <property fmtid="{D5CDD505-2E9C-101B-9397-08002B2CF9AE}" pid="70" name="Provider_x0020_and_x0020_Supplier_x0020_Document_x0020_Type">
    <vt:lpwstr/>
  </property>
  <property fmtid="{D5CDD505-2E9C-101B-9397-08002B2CF9AE}" pid="71" name="Technical_x0020_Document_x0020_Type">
    <vt:lpwstr/>
  </property>
  <property fmtid="{D5CDD505-2E9C-101B-9397-08002B2CF9AE}" pid="72" name="Emergency_x0020_Response_x0020_Document_x0020_Type">
    <vt:lpwstr/>
  </property>
  <property fmtid="{D5CDD505-2E9C-101B-9397-08002B2CF9AE}" pid="73" name="Financial_x0020_Document_x0020_Type">
    <vt:lpwstr/>
  </property>
  <property fmtid="{D5CDD505-2E9C-101B-9397-08002B2CF9AE}" pid="74" name="Administration_x0020_Document_x0020_Type">
    <vt:lpwstr>9;#Template|5c37809f-c58d-402b-9020-0870bbb39fbd</vt:lpwstr>
  </property>
  <property fmtid="{D5CDD505-2E9C-101B-9397-08002B2CF9AE}" pid="75" name="Staff_x0020_Document_x0020_Type">
    <vt:lpwstr>12;#Job Description|b8eccfba-acb4-4eb9-b2f3-67f397e12bbe</vt:lpwstr>
  </property>
  <property fmtid="{D5CDD505-2E9C-101B-9397-08002B2CF9AE}" pid="76" name="Insurance_x0020_Document_x0020_Type">
    <vt:lpwstr/>
  </property>
  <property fmtid="{D5CDD505-2E9C-101B-9397-08002B2CF9AE}" pid="77" name="Asset_x0020_Document_x0020_Type">
    <vt:lpwstr/>
  </property>
  <property fmtid="{D5CDD505-2E9C-101B-9397-08002B2CF9AE}" pid="78" name="Coroner_x0020_Document_x0020_Type">
    <vt:lpwstr/>
  </property>
  <property fmtid="{D5CDD505-2E9C-101B-9397-08002B2CF9AE}" pid="79" name="Record_x0020_Management_x0020_Document_x0020_Type">
    <vt:lpwstr/>
  </property>
  <property fmtid="{D5CDD505-2E9C-101B-9397-08002B2CF9AE}" pid="80" name="Service_x0020_Management_x0020_Document_x0020_Type">
    <vt:lpwstr/>
  </property>
  <property fmtid="{D5CDD505-2E9C-101B-9397-08002B2CF9AE}" pid="81" name="External_x0020_Information_x0020_Document_x0020_Type">
    <vt:lpwstr/>
  </property>
  <property fmtid="{D5CDD505-2E9C-101B-9397-08002B2CF9AE}" pid="82" name="Project_x0020_Management_x0020_Document_x0020_Type">
    <vt:lpwstr/>
  </property>
  <property fmtid="{D5CDD505-2E9C-101B-9397-08002B2CF9AE}" pid="83" name="Health_x0020_and_x0020_Safety">
    <vt:lpwstr/>
  </property>
  <property fmtid="{D5CDD505-2E9C-101B-9397-08002B2CF9AE}" pid="84" name="Management_x0020_Document_x0020_Type">
    <vt:lpwstr/>
  </property>
  <property fmtid="{D5CDD505-2E9C-101B-9397-08002B2CF9AE}" pid="85" name="Professional_x0020_Registration">
    <vt:lpwstr/>
  </property>
  <property fmtid="{D5CDD505-2E9C-101B-9397-08002B2CF9AE}" pid="86" name="j7380196a0d64225b365aa46a4bfc680">
    <vt:lpwstr>SS9|a76ff1da-87ea-466b-9dd1-e66e7ed0df6c</vt:lpwstr>
  </property>
  <property fmtid="{D5CDD505-2E9C-101B-9397-08002B2CF9AE}" pid="87" name="jbd1e4a83b4c49908aa04ecd2ef873f2">
    <vt:lpwstr>BSD|c1fa310d-65f8-47fe-ad07-9d6d1038f91b</vt:lpwstr>
  </property>
  <property fmtid="{D5CDD505-2E9C-101B-9397-08002B2CF9AE}" pid="88" name="Dept_x002e_">
    <vt:lpwstr>16;#BSD|c1fa310d-65f8-47fe-ad07-9d6d1038f91b</vt:lpwstr>
  </property>
  <property fmtid="{D5CDD505-2E9C-101B-9397-08002B2CF9AE}" pid="89" name="TaxCatchAll">
    <vt:lpwstr>16;#BSD|c1fa310d-65f8-47fe-ad07-9d6d1038f91b;#6;#SS9|a76ff1da-87ea-466b-9dd1-e66e7ed0df6c</vt:lpwstr>
  </property>
  <property fmtid="{D5CDD505-2E9C-101B-9397-08002B2CF9AE}" pid="90" name="b9e7bfc7468c443cb237323a22f80043">
    <vt:lpwstr/>
  </property>
  <property fmtid="{D5CDD505-2E9C-101B-9397-08002B2CF9AE}" pid="91" name="MediaServiceImageTags">
    <vt:lpwstr/>
  </property>
  <property fmtid="{D5CDD505-2E9C-101B-9397-08002B2CF9AE}" pid="92" name="Professional Registration">
    <vt:lpwstr/>
  </property>
</Properties>
</file>