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1C44492A"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5E1D91">
        <w:rPr>
          <w:rFonts w:ascii="Trebuchet MS" w:hAnsi="Trebuchet MS"/>
        </w:rPr>
        <w:t xml:space="preserve"> </w:t>
      </w:r>
      <w:r w:rsidR="005E1D91" w:rsidRPr="005E1D91">
        <w:rPr>
          <w:rFonts w:ascii="Trebuchet MS" w:hAnsi="Trebuchet MS"/>
          <w:b w:val="0"/>
          <w:bCs w:val="0"/>
        </w:rPr>
        <w:t>Driver</w:t>
      </w:r>
    </w:p>
    <w:p w14:paraId="30154517" w14:textId="30D16E8E" w:rsidR="00702B37" w:rsidRPr="009106CE" w:rsidRDefault="00EA1283" w:rsidP="00D91BB1">
      <w:pPr>
        <w:pStyle w:val="Heading1"/>
        <w:spacing w:before="120" w:after="0" w:line="360" w:lineRule="auto"/>
        <w:rPr>
          <w:rFonts w:ascii="Trebuchet MS" w:hAnsi="Trebuchet MS"/>
        </w:rPr>
      </w:pPr>
      <w:r>
        <w:rPr>
          <w:rFonts w:ascii="Trebuchet MS" w:hAnsi="Trebuchet MS"/>
        </w:rPr>
        <w:t>Department</w:t>
      </w:r>
      <w:r w:rsidR="00702B37" w:rsidRPr="009106CE">
        <w:rPr>
          <w:rFonts w:ascii="Trebuchet MS" w:hAnsi="Trebuchet MS"/>
        </w:rPr>
        <w:t>:</w:t>
      </w:r>
      <w:r w:rsidR="00276E10">
        <w:rPr>
          <w:rFonts w:ascii="Trebuchet MS" w:hAnsi="Trebuchet MS"/>
        </w:rPr>
        <w:t xml:space="preserve"> </w:t>
      </w:r>
    </w:p>
    <w:p w14:paraId="5BCC6FCD" w14:textId="34B9F4C9"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5E1D91" w:rsidRPr="00940B26">
          <w:rPr>
            <w:rStyle w:val="Hyperlink"/>
            <w:rFonts w:ascii="Trebuchet MS" w:hAnsi="Trebuchet MS"/>
            <w:b w:val="0"/>
            <w:bCs w:val="0"/>
          </w:rPr>
          <w:t>Single Status</w:t>
        </w:r>
        <w:r w:rsidR="00276E10" w:rsidRPr="00940B26">
          <w:rPr>
            <w:rStyle w:val="Hyperlink"/>
            <w:rFonts w:ascii="Trebuchet MS" w:hAnsi="Trebuchet MS"/>
            <w:b w:val="0"/>
            <w:bCs w:val="0"/>
          </w:rPr>
          <w:t xml:space="preserve"> 5</w:t>
        </w:r>
      </w:hyperlink>
    </w:p>
    <w:p w14:paraId="38232885" w14:textId="630B5134" w:rsidR="003B26AF" w:rsidRPr="00CD6D1C" w:rsidRDefault="00EA1283" w:rsidP="00D91BB1">
      <w:pPr>
        <w:pStyle w:val="Heading1"/>
        <w:spacing w:before="120" w:after="0" w:line="360" w:lineRule="auto"/>
        <w:rPr>
          <w:rFonts w:ascii="Trebuchet MS" w:hAnsi="Trebuchet MS"/>
          <w:b w:val="0"/>
          <w:bCs w:val="0"/>
        </w:rPr>
      </w:pPr>
      <w:r>
        <w:rPr>
          <w:rFonts w:ascii="Trebuchet MS" w:hAnsi="Trebuchet MS"/>
        </w:rPr>
        <w:t>Responsible to</w:t>
      </w:r>
      <w:r w:rsidR="00702B37" w:rsidRPr="009106CE">
        <w:rPr>
          <w:rFonts w:ascii="Trebuchet MS" w:hAnsi="Trebuchet MS"/>
        </w:rPr>
        <w:t>:</w:t>
      </w:r>
      <w:r w:rsidR="00276E10">
        <w:rPr>
          <w:rFonts w:ascii="Trebuchet MS" w:hAnsi="Trebuchet MS"/>
        </w:rPr>
        <w:t xml:space="preserve"> </w:t>
      </w:r>
      <w:r w:rsidR="00CD6D1C">
        <w:rPr>
          <w:rFonts w:ascii="Trebuchet MS" w:hAnsi="Trebuchet MS"/>
          <w:b w:val="0"/>
          <w:bCs w:val="0"/>
        </w:rPr>
        <w:t>Service Manager</w:t>
      </w:r>
    </w:p>
    <w:p w14:paraId="37D647D7" w14:textId="1108F517" w:rsidR="003B26AF" w:rsidRDefault="003B26AF" w:rsidP="009106CE">
      <w:pPr>
        <w:pStyle w:val="Heading1"/>
        <w:spacing w:line="360" w:lineRule="auto"/>
        <w:rPr>
          <w:rFonts w:ascii="Trebuchet MS" w:hAnsi="Trebuchet MS"/>
        </w:rPr>
      </w:pPr>
      <w:r w:rsidRPr="009106CE">
        <w:rPr>
          <w:rFonts w:ascii="Trebuchet MS" w:hAnsi="Trebuchet MS"/>
        </w:rPr>
        <w:t>Purpose of the Role:</w:t>
      </w:r>
      <w:r w:rsidR="00437966">
        <w:rPr>
          <w:rFonts w:ascii="Trebuchet MS" w:hAnsi="Trebuchet MS"/>
        </w:rPr>
        <w:t xml:space="preserve"> </w:t>
      </w:r>
    </w:p>
    <w:p w14:paraId="15B7CE84" w14:textId="77777777" w:rsidR="00CD6D1C" w:rsidRPr="00257C4D" w:rsidRDefault="00CD6D1C" w:rsidP="00CD6D1C">
      <w:pPr>
        <w:spacing w:after="240" w:line="360" w:lineRule="auto"/>
        <w:rPr>
          <w:rFonts w:ascii="Trebuchet MS" w:hAnsi="Trebuchet MS" w:cs="Arial"/>
        </w:rPr>
      </w:pPr>
      <w:r w:rsidRPr="00257C4D">
        <w:rPr>
          <w:rFonts w:ascii="Trebuchet MS" w:hAnsi="Trebuchet MS" w:cs="Arial"/>
        </w:rPr>
        <w:t xml:space="preserve">Older People’s Day Services provide care and support as well as activities to people with a range of physical and mental health needs attending the day service. The aim of the service is to provide support to carers, prevent social isolation for people who live alone and to enable people to continue to live in their own homes for as long as possible. </w:t>
      </w:r>
    </w:p>
    <w:p w14:paraId="477A6D87" w14:textId="77777777" w:rsidR="00CD6D1C" w:rsidRDefault="00CD6D1C" w:rsidP="00CD6D1C">
      <w:pPr>
        <w:spacing w:after="240" w:line="360" w:lineRule="auto"/>
        <w:rPr>
          <w:rFonts w:ascii="Trebuchet MS" w:hAnsi="Trebuchet MS" w:cs="Arial"/>
        </w:rPr>
      </w:pPr>
      <w:r w:rsidRPr="00257C4D">
        <w:rPr>
          <w:rFonts w:ascii="Trebuchet MS" w:hAnsi="Trebuchet MS" w:cs="Arial"/>
        </w:rPr>
        <w:t xml:space="preserve">As a </w:t>
      </w:r>
      <w:r>
        <w:rPr>
          <w:rFonts w:ascii="Trebuchet MS" w:hAnsi="Trebuchet MS" w:cs="Arial"/>
        </w:rPr>
        <w:t xml:space="preserve">driver </w:t>
      </w:r>
      <w:r w:rsidRPr="00257C4D">
        <w:rPr>
          <w:rFonts w:ascii="Trebuchet MS" w:hAnsi="Trebuchet MS" w:cs="Arial"/>
        </w:rPr>
        <w:t xml:space="preserve">within the day service team, you will </w:t>
      </w:r>
      <w:r>
        <w:rPr>
          <w:rFonts w:ascii="Trebuchet MS" w:hAnsi="Trebuchet MS" w:cs="Arial"/>
        </w:rPr>
        <w:t xml:space="preserve">drive the minibus or pool car along a designated route to collect individuals from their home and bring them to the service.  You will also be responsible for completing the daily and monthly checks on the vehicles alongside the passenger assistant. </w:t>
      </w:r>
    </w:p>
    <w:p w14:paraId="59DE9274" w14:textId="2DC73E7C" w:rsidR="005D6397" w:rsidRDefault="00D33295" w:rsidP="00940B26">
      <w:pPr>
        <w:spacing w:line="360" w:lineRule="auto"/>
        <w:rPr>
          <w:rFonts w:ascii="Trebuchet MS" w:hAnsi="Trebuchet MS" w:cs="Arial"/>
          <w:b/>
          <w:bCs/>
        </w:rPr>
      </w:pPr>
      <w:r>
        <w:rPr>
          <w:rFonts w:ascii="Trebuchet MS" w:hAnsi="Trebuchet MS" w:cs="Arial"/>
          <w:b/>
          <w:bCs/>
        </w:rPr>
        <w:t>Training offer;</w:t>
      </w:r>
    </w:p>
    <w:p w14:paraId="51B5B6F1" w14:textId="160C69D4" w:rsidR="00144D2D" w:rsidRDefault="00041950" w:rsidP="00144D2D">
      <w:pPr>
        <w:spacing w:after="240" w:line="360" w:lineRule="auto"/>
        <w:rPr>
          <w:rFonts w:ascii="Trebuchet MS" w:hAnsi="Trebuchet MS"/>
          <w:b/>
          <w:bCs/>
        </w:rPr>
      </w:pPr>
      <w:r>
        <w:rPr>
          <w:rFonts w:ascii="Trebuchet MS" w:hAnsi="Trebuchet MS" w:cs="Arial"/>
        </w:rPr>
        <w:t xml:space="preserve">We will support you to undertake </w:t>
      </w:r>
      <w:r w:rsidR="00276E10">
        <w:rPr>
          <w:rFonts w:ascii="Trebuchet MS" w:hAnsi="Trebuchet MS" w:cs="Arial"/>
        </w:rPr>
        <w:t xml:space="preserve">and pass </w:t>
      </w:r>
      <w:r w:rsidRPr="00041950">
        <w:rPr>
          <w:rFonts w:ascii="Trebuchet MS" w:hAnsi="Trebuchet MS" w:cs="Arial"/>
        </w:rPr>
        <w:t>Driver CPC training and assessment</w:t>
      </w:r>
      <w:r>
        <w:rPr>
          <w:rFonts w:ascii="Trebuchet MS" w:hAnsi="Trebuchet MS" w:cs="Arial"/>
        </w:rPr>
        <w:t xml:space="preserve"> to</w:t>
      </w:r>
      <w:r w:rsidR="00D92861">
        <w:rPr>
          <w:rFonts w:ascii="Trebuchet MS" w:hAnsi="Trebuchet MS" w:cs="Arial"/>
        </w:rPr>
        <w:t xml:space="preserve"> obtain</w:t>
      </w:r>
      <w:r>
        <w:rPr>
          <w:rFonts w:ascii="Trebuchet MS" w:hAnsi="Trebuchet MS" w:cs="Arial"/>
        </w:rPr>
        <w:t xml:space="preserve"> a</w:t>
      </w:r>
      <w:r w:rsidR="00D92861">
        <w:rPr>
          <w:rFonts w:ascii="Trebuchet MS" w:hAnsi="Trebuchet MS" w:cs="Arial"/>
        </w:rPr>
        <w:t xml:space="preserve"> </w:t>
      </w:r>
      <w:r w:rsidR="005D6397" w:rsidRPr="005D6397">
        <w:rPr>
          <w:rFonts w:ascii="Trebuchet MS" w:hAnsi="Trebuchet MS" w:cs="Arial"/>
        </w:rPr>
        <w:t>Category D1</w:t>
      </w:r>
      <w:r w:rsidR="00D92861">
        <w:rPr>
          <w:rFonts w:ascii="Trebuchet MS" w:hAnsi="Trebuchet MS" w:cs="Arial"/>
        </w:rPr>
        <w:t xml:space="preserve"> </w:t>
      </w:r>
      <w:r>
        <w:rPr>
          <w:rFonts w:ascii="Trebuchet MS" w:hAnsi="Trebuchet MS" w:cs="Arial"/>
        </w:rPr>
        <w:t>licence</w:t>
      </w:r>
      <w:r w:rsidR="00276E10">
        <w:rPr>
          <w:rFonts w:ascii="Trebuchet MS" w:hAnsi="Trebuchet MS" w:cs="Arial"/>
        </w:rPr>
        <w:t xml:space="preserve"> within a specific time</w:t>
      </w:r>
      <w:r w:rsidR="00255E10">
        <w:rPr>
          <w:rFonts w:ascii="Trebuchet MS" w:hAnsi="Trebuchet MS" w:cs="Arial"/>
        </w:rPr>
        <w:t xml:space="preserve"> </w:t>
      </w:r>
      <w:r w:rsidR="00276E10">
        <w:rPr>
          <w:rFonts w:ascii="Trebuchet MS" w:hAnsi="Trebuchet MS" w:cs="Arial"/>
        </w:rPr>
        <w:t>frame</w:t>
      </w:r>
      <w:r>
        <w:rPr>
          <w:rFonts w:ascii="Trebuchet MS" w:hAnsi="Trebuchet MS" w:cs="Arial"/>
        </w:rPr>
        <w:t xml:space="preserve">. Once passed you will be able to </w:t>
      </w:r>
      <w:r w:rsidR="00D92861">
        <w:rPr>
          <w:rFonts w:ascii="Trebuchet MS" w:hAnsi="Trebuchet MS" w:cs="Arial"/>
        </w:rPr>
        <w:t xml:space="preserve">drive </w:t>
      </w:r>
      <w:r w:rsidR="005D6397" w:rsidRPr="005D6397">
        <w:rPr>
          <w:rFonts w:ascii="Trebuchet MS" w:hAnsi="Trebuchet MS" w:cs="Arial"/>
        </w:rPr>
        <w:t>vehicles with</w:t>
      </w:r>
      <w:r w:rsidR="00D92861">
        <w:rPr>
          <w:rFonts w:ascii="Trebuchet MS" w:hAnsi="Trebuchet MS" w:cs="Arial"/>
        </w:rPr>
        <w:t xml:space="preserve"> </w:t>
      </w:r>
      <w:r w:rsidR="005D6397" w:rsidRPr="005D6397">
        <w:rPr>
          <w:rFonts w:ascii="Trebuchet MS" w:hAnsi="Trebuchet MS" w:cs="Arial"/>
        </w:rPr>
        <w:t>no more than 16 passenger seats</w:t>
      </w:r>
      <w:r w:rsidR="00D92861">
        <w:rPr>
          <w:rFonts w:ascii="Trebuchet MS" w:hAnsi="Trebuchet MS" w:cs="Arial"/>
        </w:rPr>
        <w:t xml:space="preserve">, </w:t>
      </w:r>
      <w:r w:rsidR="005D6397" w:rsidRPr="005D6397">
        <w:rPr>
          <w:rFonts w:ascii="Trebuchet MS" w:hAnsi="Trebuchet MS" w:cs="Arial"/>
        </w:rPr>
        <w:t>a maximum length of 8 metres</w:t>
      </w:r>
      <w:r w:rsidR="00D92861">
        <w:rPr>
          <w:rFonts w:ascii="Trebuchet MS" w:hAnsi="Trebuchet MS" w:cs="Arial"/>
        </w:rPr>
        <w:t xml:space="preserve">, </w:t>
      </w:r>
      <w:r w:rsidR="005D6397" w:rsidRPr="005D6397">
        <w:rPr>
          <w:rFonts w:ascii="Trebuchet MS" w:hAnsi="Trebuchet MS" w:cs="Arial"/>
        </w:rPr>
        <w:t>a trailer up to 750kg</w:t>
      </w:r>
      <w:r w:rsidR="00D92861">
        <w:rPr>
          <w:rFonts w:ascii="Trebuchet MS" w:hAnsi="Trebuchet MS" w:cs="Arial"/>
        </w:rPr>
        <w:t>.</w:t>
      </w:r>
      <w:r w:rsidR="00144D2D">
        <w:rPr>
          <w:rFonts w:ascii="Trebuchet MS" w:hAnsi="Trebuchet MS"/>
          <w:b/>
          <w:bCs/>
        </w:rPr>
        <w:br w:type="page"/>
      </w:r>
    </w:p>
    <w:p w14:paraId="6AF1805C" w14:textId="6A68CE0D" w:rsidR="00CF3A59" w:rsidRPr="006870A9" w:rsidRDefault="00CF3A59" w:rsidP="006870A9">
      <w:pPr>
        <w:spacing w:after="200" w:line="276" w:lineRule="auto"/>
        <w:rPr>
          <w:rFonts w:ascii="Trebuchet MS" w:hAnsi="Trebuchet MS" w:cs="Arial"/>
          <w:b/>
          <w:bCs/>
          <w:kern w:val="32"/>
          <w:szCs w:val="32"/>
          <w:lang w:eastAsia="en-US"/>
        </w:rPr>
      </w:pPr>
      <w:r w:rsidRPr="006870A9">
        <w:rPr>
          <w:rFonts w:ascii="Trebuchet MS" w:hAnsi="Trebuchet MS"/>
          <w:b/>
          <w:bCs/>
        </w:rPr>
        <w:lastRenderedPageBreak/>
        <w:t>Key tasks:</w:t>
      </w:r>
    </w:p>
    <w:p w14:paraId="2BFCE905" w14:textId="3FD1042D" w:rsidR="009C4542" w:rsidRPr="009C4542" w:rsidRDefault="009C4542" w:rsidP="009C4542">
      <w:pPr>
        <w:pStyle w:val="ListParagraph"/>
        <w:numPr>
          <w:ilvl w:val="0"/>
          <w:numId w:val="4"/>
        </w:numPr>
        <w:spacing w:after="200" w:line="360" w:lineRule="auto"/>
        <w:rPr>
          <w:rFonts w:ascii="Trebuchet MS" w:hAnsi="Trebuchet MS" w:cs="Arial"/>
        </w:rPr>
      </w:pPr>
      <w:r>
        <w:rPr>
          <w:rFonts w:ascii="Trebuchet MS" w:hAnsi="Trebuchet MS" w:cs="Arial"/>
        </w:rPr>
        <w:t>T</w:t>
      </w:r>
      <w:r w:rsidRPr="009C4542">
        <w:rPr>
          <w:rFonts w:ascii="Trebuchet MS" w:hAnsi="Trebuchet MS" w:cs="Arial"/>
        </w:rPr>
        <w:t>reat users of the service with dignity and respect and maintain confidentiality as in line with departmental policies.</w:t>
      </w:r>
    </w:p>
    <w:p w14:paraId="20842867" w14:textId="050171B9" w:rsidR="009C4542" w:rsidRDefault="009C4542" w:rsidP="009C4542">
      <w:pPr>
        <w:pStyle w:val="ListParagraph"/>
        <w:numPr>
          <w:ilvl w:val="0"/>
          <w:numId w:val="4"/>
        </w:numPr>
        <w:spacing w:after="200" w:line="360" w:lineRule="auto"/>
        <w:rPr>
          <w:rFonts w:ascii="Trebuchet MS" w:hAnsi="Trebuchet MS" w:cs="Arial"/>
        </w:rPr>
      </w:pPr>
      <w:r>
        <w:rPr>
          <w:rFonts w:ascii="Trebuchet MS" w:hAnsi="Trebuchet MS" w:cs="Arial"/>
        </w:rPr>
        <w:t>R</w:t>
      </w:r>
      <w:r w:rsidRPr="009C4542">
        <w:rPr>
          <w:rFonts w:ascii="Trebuchet MS" w:hAnsi="Trebuchet MS" w:cs="Arial"/>
        </w:rPr>
        <w:t>egularly undertake vehicle checks in line with policies and procedures and to complete any associated paperwork.</w:t>
      </w:r>
    </w:p>
    <w:p w14:paraId="2374824D" w14:textId="10E9576A" w:rsidR="00761D31" w:rsidRPr="009C4542" w:rsidRDefault="00761D31" w:rsidP="009C4542">
      <w:pPr>
        <w:pStyle w:val="ListParagraph"/>
        <w:numPr>
          <w:ilvl w:val="0"/>
          <w:numId w:val="4"/>
        </w:numPr>
        <w:spacing w:after="200" w:line="360" w:lineRule="auto"/>
        <w:rPr>
          <w:rFonts w:ascii="Trebuchet MS" w:hAnsi="Trebuchet MS" w:cs="Arial"/>
        </w:rPr>
      </w:pPr>
      <w:r w:rsidRPr="00761D31">
        <w:rPr>
          <w:rFonts w:ascii="Trebuchet MS" w:hAnsi="Trebuchet MS" w:cs="Arial"/>
        </w:rPr>
        <w:t>Transport goods, equipment, service users and colleagues</w:t>
      </w:r>
      <w:r w:rsidR="002210CF">
        <w:rPr>
          <w:rFonts w:ascii="Trebuchet MS" w:hAnsi="Trebuchet MS" w:cs="Arial"/>
        </w:rPr>
        <w:t>.</w:t>
      </w:r>
    </w:p>
    <w:p w14:paraId="090ECB1E" w14:textId="7B957F24" w:rsidR="009C4542" w:rsidRPr="009C4542" w:rsidRDefault="009C4542" w:rsidP="009C4542">
      <w:pPr>
        <w:pStyle w:val="ListParagraph"/>
        <w:numPr>
          <w:ilvl w:val="0"/>
          <w:numId w:val="4"/>
        </w:numPr>
        <w:spacing w:after="200" w:line="360" w:lineRule="auto"/>
        <w:rPr>
          <w:rFonts w:ascii="Trebuchet MS" w:hAnsi="Trebuchet MS" w:cs="Arial"/>
        </w:rPr>
      </w:pPr>
      <w:bookmarkStart w:id="0" w:name="_Hlk122345802"/>
      <w:r>
        <w:rPr>
          <w:rFonts w:ascii="Trebuchet MS" w:hAnsi="Trebuchet MS" w:cs="Arial"/>
        </w:rPr>
        <w:t>A</w:t>
      </w:r>
      <w:r w:rsidRPr="009C4542">
        <w:rPr>
          <w:rFonts w:ascii="Trebuchet MS" w:hAnsi="Trebuchet MS" w:cs="Arial"/>
        </w:rPr>
        <w:t>ssist staff and other professionals with driving related tasks</w:t>
      </w:r>
      <w:r w:rsidR="00363A69">
        <w:rPr>
          <w:rFonts w:ascii="Trebuchet MS" w:hAnsi="Trebuchet MS" w:cs="Arial"/>
        </w:rPr>
        <w:t>.</w:t>
      </w:r>
    </w:p>
    <w:p w14:paraId="57B37D75" w14:textId="1CA1C2B2" w:rsidR="009C4542" w:rsidRDefault="009C4542" w:rsidP="005B28A9">
      <w:pPr>
        <w:pStyle w:val="ListParagraph"/>
        <w:numPr>
          <w:ilvl w:val="0"/>
          <w:numId w:val="4"/>
        </w:numPr>
        <w:spacing w:after="200" w:line="360" w:lineRule="auto"/>
        <w:rPr>
          <w:rFonts w:ascii="Trebuchet MS" w:hAnsi="Trebuchet MS" w:cs="Arial"/>
        </w:rPr>
      </w:pPr>
      <w:r>
        <w:rPr>
          <w:rFonts w:ascii="Trebuchet MS" w:hAnsi="Trebuchet MS" w:cs="Arial"/>
        </w:rPr>
        <w:t>C</w:t>
      </w:r>
      <w:r w:rsidRPr="009C4542">
        <w:rPr>
          <w:rFonts w:ascii="Trebuchet MS" w:hAnsi="Trebuchet MS" w:cs="Arial"/>
        </w:rPr>
        <w:t>arry out health and safety checks in line with departmental policies and procedures.</w:t>
      </w:r>
    </w:p>
    <w:p w14:paraId="7753F7CE" w14:textId="33836A48" w:rsidR="00761D31" w:rsidRPr="00761D31" w:rsidRDefault="00761D31" w:rsidP="00761D31">
      <w:pPr>
        <w:pStyle w:val="ListParagraph"/>
        <w:numPr>
          <w:ilvl w:val="0"/>
          <w:numId w:val="4"/>
        </w:numPr>
        <w:spacing w:after="200" w:line="360" w:lineRule="auto"/>
        <w:rPr>
          <w:rFonts w:ascii="Trebuchet MS" w:hAnsi="Trebuchet MS" w:cs="Arial"/>
        </w:rPr>
      </w:pPr>
      <w:r w:rsidRPr="00761D31">
        <w:rPr>
          <w:rFonts w:ascii="Trebuchet MS" w:hAnsi="Trebuchet MS" w:cs="Arial"/>
        </w:rPr>
        <w:t>Complete any associated vehicle paperwork.</w:t>
      </w:r>
    </w:p>
    <w:p w14:paraId="04B6E3F6" w14:textId="69C804D0" w:rsidR="00761D31" w:rsidRDefault="00E30C42" w:rsidP="00761D31">
      <w:pPr>
        <w:pStyle w:val="ListParagraph"/>
        <w:numPr>
          <w:ilvl w:val="0"/>
          <w:numId w:val="4"/>
        </w:numPr>
        <w:spacing w:after="200" w:line="360" w:lineRule="auto"/>
        <w:rPr>
          <w:rFonts w:ascii="Trebuchet MS" w:hAnsi="Trebuchet MS" w:cs="Arial"/>
        </w:rPr>
      </w:pPr>
      <w:r>
        <w:rPr>
          <w:rFonts w:ascii="Trebuchet MS" w:hAnsi="Trebuchet MS" w:cs="Arial"/>
        </w:rPr>
        <w:t>A</w:t>
      </w:r>
      <w:r w:rsidR="00761D31" w:rsidRPr="00761D31">
        <w:rPr>
          <w:rFonts w:ascii="Trebuchet MS" w:hAnsi="Trebuchet MS" w:cs="Arial"/>
        </w:rPr>
        <w:t>ssist service users on and off the vehicle, and to operate hydraulic tail lifts where fitted.</w:t>
      </w:r>
    </w:p>
    <w:p w14:paraId="29C8F8A9" w14:textId="03FC9524" w:rsidR="00E30C42" w:rsidRDefault="00E30C42" w:rsidP="00761D31">
      <w:pPr>
        <w:pStyle w:val="ListParagraph"/>
        <w:numPr>
          <w:ilvl w:val="0"/>
          <w:numId w:val="4"/>
        </w:numPr>
        <w:spacing w:after="200" w:line="360" w:lineRule="auto"/>
        <w:rPr>
          <w:rFonts w:ascii="Trebuchet MS" w:hAnsi="Trebuchet MS" w:cs="Arial"/>
        </w:rPr>
      </w:pPr>
      <w:r>
        <w:rPr>
          <w:rFonts w:ascii="Trebuchet MS" w:hAnsi="Trebuchet MS" w:cs="Arial"/>
        </w:rPr>
        <w:t>A</w:t>
      </w:r>
      <w:r w:rsidRPr="005B28A9">
        <w:rPr>
          <w:rFonts w:ascii="Trebuchet MS" w:hAnsi="Trebuchet MS" w:cs="Arial"/>
        </w:rPr>
        <w:t xml:space="preserve">ssist </w:t>
      </w:r>
      <w:r w:rsidR="006A31E2">
        <w:rPr>
          <w:rFonts w:ascii="Trebuchet MS" w:hAnsi="Trebuchet MS" w:cs="Arial"/>
        </w:rPr>
        <w:t xml:space="preserve">and support </w:t>
      </w:r>
      <w:r w:rsidRPr="005B28A9">
        <w:rPr>
          <w:rFonts w:ascii="Trebuchet MS" w:hAnsi="Trebuchet MS" w:cs="Arial"/>
        </w:rPr>
        <w:t xml:space="preserve">service users when collecting and returning them to their homes and </w:t>
      </w:r>
      <w:r w:rsidR="006A31E2">
        <w:rPr>
          <w:rFonts w:ascii="Trebuchet MS" w:hAnsi="Trebuchet MS" w:cs="Arial"/>
        </w:rPr>
        <w:t>during</w:t>
      </w:r>
      <w:r w:rsidRPr="005B28A9">
        <w:rPr>
          <w:rFonts w:ascii="Trebuchet MS" w:hAnsi="Trebuchet MS" w:cs="Arial"/>
        </w:rPr>
        <w:t xml:space="preserve"> transit</w:t>
      </w:r>
    </w:p>
    <w:p w14:paraId="29604DCB" w14:textId="3090E463" w:rsidR="000230CE" w:rsidRDefault="000230CE" w:rsidP="00761D31">
      <w:pPr>
        <w:pStyle w:val="ListParagraph"/>
        <w:numPr>
          <w:ilvl w:val="0"/>
          <w:numId w:val="4"/>
        </w:numPr>
        <w:spacing w:after="200" w:line="360" w:lineRule="auto"/>
        <w:rPr>
          <w:rFonts w:ascii="Trebuchet MS" w:hAnsi="Trebuchet MS" w:cs="Arial"/>
        </w:rPr>
      </w:pPr>
      <w:r w:rsidRPr="00D60D1A">
        <w:rPr>
          <w:rFonts w:ascii="Trebuchet MS" w:hAnsi="Trebuchet MS" w:cs="Arial"/>
        </w:rPr>
        <w:t>Assist in social/recreational activities for the service users and enabling their participation in such activities, and to help service users maintain contact with family, friends and community including attending appointments e.g. G.P</w:t>
      </w:r>
    </w:p>
    <w:p w14:paraId="32F5C7DF" w14:textId="23366CC8" w:rsidR="000230CE" w:rsidRPr="00F205F9" w:rsidRDefault="000230CE" w:rsidP="000230CE">
      <w:pPr>
        <w:pStyle w:val="ListParagraph"/>
        <w:numPr>
          <w:ilvl w:val="0"/>
          <w:numId w:val="4"/>
        </w:numPr>
        <w:spacing w:after="200" w:line="360" w:lineRule="auto"/>
        <w:rPr>
          <w:rFonts w:ascii="Trebuchet MS" w:hAnsi="Trebuchet MS" w:cs="Arial"/>
        </w:rPr>
      </w:pPr>
      <w:r>
        <w:rPr>
          <w:rFonts w:ascii="Trebuchet MS" w:hAnsi="Trebuchet MS" w:cs="Arial"/>
        </w:rPr>
        <w:t>R</w:t>
      </w:r>
      <w:r w:rsidRPr="005B28A9">
        <w:rPr>
          <w:rFonts w:ascii="Trebuchet MS" w:hAnsi="Trebuchet MS" w:cs="Arial"/>
        </w:rPr>
        <w:t xml:space="preserve">eport to the </w:t>
      </w:r>
      <w:r>
        <w:rPr>
          <w:rFonts w:ascii="Trebuchet MS" w:hAnsi="Trebuchet MS" w:cs="Arial"/>
        </w:rPr>
        <w:t>Team Leader</w:t>
      </w:r>
      <w:r w:rsidRPr="005B28A9">
        <w:rPr>
          <w:rFonts w:ascii="Trebuchet MS" w:hAnsi="Trebuchet MS" w:cs="Arial"/>
        </w:rPr>
        <w:t>/</w:t>
      </w:r>
      <w:r>
        <w:rPr>
          <w:rFonts w:ascii="Trebuchet MS" w:hAnsi="Trebuchet MS" w:cs="Arial"/>
        </w:rPr>
        <w:t>Service Manager</w:t>
      </w:r>
      <w:r w:rsidRPr="005B28A9">
        <w:rPr>
          <w:rFonts w:ascii="Trebuchet MS" w:hAnsi="Trebuchet MS" w:cs="Arial"/>
        </w:rPr>
        <w:t xml:space="preserve"> any deterioration or improvement of </w:t>
      </w:r>
      <w:r>
        <w:rPr>
          <w:rFonts w:ascii="Trebuchet MS" w:hAnsi="Trebuchet MS" w:cs="Arial"/>
        </w:rPr>
        <w:t>service users</w:t>
      </w:r>
      <w:r w:rsidRPr="005B28A9">
        <w:rPr>
          <w:rFonts w:ascii="Trebuchet MS" w:hAnsi="Trebuchet MS" w:cs="Arial"/>
        </w:rPr>
        <w:t>.</w:t>
      </w:r>
    </w:p>
    <w:bookmarkEnd w:id="0"/>
    <w:p w14:paraId="15C61BED" w14:textId="77777777" w:rsidR="005E2C33" w:rsidRPr="00B3386A" w:rsidRDefault="005E2C33" w:rsidP="005E2C33">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1A2815EA" w14:textId="77777777" w:rsidR="00050AF4" w:rsidRPr="00F16BF2" w:rsidRDefault="00050AF4" w:rsidP="00050AF4">
      <w:pPr>
        <w:numPr>
          <w:ilvl w:val="0"/>
          <w:numId w:val="13"/>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0EDD7E83" w14:textId="77777777" w:rsidR="00050AF4" w:rsidRPr="00F16BF2" w:rsidRDefault="00050AF4" w:rsidP="00050AF4">
      <w:pPr>
        <w:numPr>
          <w:ilvl w:val="0"/>
          <w:numId w:val="13"/>
        </w:numPr>
        <w:spacing w:after="200" w:line="276" w:lineRule="auto"/>
        <w:rPr>
          <w:rFonts w:ascii="Trebuchet MS" w:hAnsi="Trebuchet MS" w:cs="Arial"/>
        </w:rPr>
      </w:pPr>
      <w:r w:rsidRPr="00F16BF2">
        <w:rPr>
          <w:rFonts w:ascii="Trebuchet MS" w:hAnsi="Trebuchet MS" w:cs="Arial"/>
        </w:rPr>
        <w:t>Equality, Diversity and Inclusion – contributing to an inclusive and supportive working environment.</w:t>
      </w:r>
    </w:p>
    <w:p w14:paraId="624B2C86" w14:textId="77777777" w:rsidR="00050AF4" w:rsidRPr="00F16BF2" w:rsidRDefault="00050AF4" w:rsidP="00050AF4">
      <w:pPr>
        <w:numPr>
          <w:ilvl w:val="0"/>
          <w:numId w:val="13"/>
        </w:numPr>
        <w:spacing w:after="200" w:line="276" w:lineRule="auto"/>
        <w:rPr>
          <w:rFonts w:ascii="Trebuchet MS" w:hAnsi="Trebuchet MS" w:cs="Arial"/>
        </w:rPr>
      </w:pPr>
      <w:r w:rsidRPr="00F16BF2">
        <w:rPr>
          <w:rFonts w:ascii="Trebuchet MS" w:hAnsi="Trebuchet MS" w:cs="Arial"/>
        </w:rPr>
        <w:t>Making the best of our resources - ensuring awareness of the impact of what you do to maximise the use of public monies.</w:t>
      </w:r>
    </w:p>
    <w:p w14:paraId="53106371" w14:textId="77777777" w:rsidR="00CD6D1C" w:rsidRDefault="00CD6D1C" w:rsidP="005D6397">
      <w:pPr>
        <w:spacing w:after="200" w:line="360" w:lineRule="auto"/>
        <w:rPr>
          <w:rFonts w:ascii="Trebuchet MS" w:hAnsi="Trebuchet MS" w:cs="Arial"/>
          <w:b/>
          <w:bCs/>
        </w:rPr>
      </w:pPr>
    </w:p>
    <w:p w14:paraId="0D6D7D93" w14:textId="77777777" w:rsidR="00CD6D1C" w:rsidRDefault="00CD6D1C" w:rsidP="005D6397">
      <w:pPr>
        <w:spacing w:after="200" w:line="360" w:lineRule="auto"/>
        <w:rPr>
          <w:rFonts w:ascii="Trebuchet MS" w:hAnsi="Trebuchet MS" w:cs="Arial"/>
          <w:b/>
          <w:bCs/>
        </w:rPr>
      </w:pPr>
    </w:p>
    <w:p w14:paraId="2D73ABAF" w14:textId="36C3B7C3" w:rsidR="005D6397" w:rsidRPr="00C70AA3" w:rsidRDefault="005D6397" w:rsidP="005D6397">
      <w:pPr>
        <w:spacing w:after="200" w:line="360" w:lineRule="auto"/>
        <w:rPr>
          <w:rFonts w:ascii="Trebuchet MS" w:hAnsi="Trebuchet MS" w:cs="Arial"/>
          <w:b/>
          <w:bCs/>
        </w:rPr>
      </w:pPr>
      <w:r w:rsidRPr="00C70AA3">
        <w:rPr>
          <w:rFonts w:ascii="Trebuchet MS" w:hAnsi="Trebuchet MS" w:cs="Arial"/>
          <w:b/>
          <w:bCs/>
        </w:rPr>
        <w:lastRenderedPageBreak/>
        <w:t>Addendums</w:t>
      </w:r>
    </w:p>
    <w:tbl>
      <w:tblPr>
        <w:tblpPr w:leftFromText="180" w:rightFromText="180" w:vertAnchor="text" w:horzAnchor="margin" w:tblpY="101"/>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4"/>
        <w:gridCol w:w="1349"/>
      </w:tblGrid>
      <w:tr w:rsidR="005D6397" w:rsidRPr="008057D7" w14:paraId="433B4B1C" w14:textId="77777777" w:rsidTr="007D50FA">
        <w:tc>
          <w:tcPr>
            <w:tcW w:w="7894" w:type="dxa"/>
          </w:tcPr>
          <w:p w14:paraId="498E1F32" w14:textId="77777777" w:rsidR="005D6397" w:rsidRPr="00420B9A" w:rsidRDefault="005D6397" w:rsidP="007D50FA">
            <w:pPr>
              <w:rPr>
                <w:rFonts w:ascii="Trebuchet MS" w:hAnsi="Trebuchet MS" w:cs="Arial"/>
                <w:b/>
                <w:bCs/>
              </w:rPr>
            </w:pPr>
            <w:r w:rsidRPr="00420B9A">
              <w:rPr>
                <w:rFonts w:ascii="Trebuchet MS" w:hAnsi="Trebuchet MS" w:cs="Arial"/>
                <w:b/>
                <w:bCs/>
              </w:rPr>
              <w:t>The following Addendums apply:</w:t>
            </w:r>
          </w:p>
        </w:tc>
        <w:tc>
          <w:tcPr>
            <w:tcW w:w="1349" w:type="dxa"/>
          </w:tcPr>
          <w:p w14:paraId="6C4F8F59" w14:textId="77777777" w:rsidR="005D6397" w:rsidRPr="00420B9A" w:rsidRDefault="005D6397" w:rsidP="007D50FA">
            <w:pPr>
              <w:jc w:val="center"/>
              <w:rPr>
                <w:rFonts w:ascii="Trebuchet MS" w:hAnsi="Trebuchet MS" w:cs="Arial"/>
                <w:b/>
                <w:bCs/>
              </w:rPr>
            </w:pPr>
            <w:r w:rsidRPr="00420B9A">
              <w:rPr>
                <w:rFonts w:ascii="Trebuchet MS" w:hAnsi="Trebuchet MS" w:cs="Arial"/>
                <w:b/>
                <w:bCs/>
              </w:rPr>
              <w:t xml:space="preserve">Yes or </w:t>
            </w:r>
            <w:proofErr w:type="gramStart"/>
            <w:r w:rsidRPr="00420B9A">
              <w:rPr>
                <w:rFonts w:ascii="Trebuchet MS" w:hAnsi="Trebuchet MS" w:cs="Arial"/>
                <w:b/>
                <w:bCs/>
              </w:rPr>
              <w:t>No</w:t>
            </w:r>
            <w:proofErr w:type="gramEnd"/>
          </w:p>
        </w:tc>
      </w:tr>
      <w:tr w:rsidR="005D6397" w:rsidRPr="008057D7" w14:paraId="44F64789" w14:textId="77777777" w:rsidTr="007D50FA">
        <w:tc>
          <w:tcPr>
            <w:tcW w:w="7894" w:type="dxa"/>
          </w:tcPr>
          <w:p w14:paraId="54BD3BB9" w14:textId="3F9EE62F" w:rsidR="005D6397" w:rsidRPr="008057D7" w:rsidRDefault="005D6397" w:rsidP="007D50FA">
            <w:pPr>
              <w:pStyle w:val="ListParagraph"/>
              <w:spacing w:after="200" w:line="360" w:lineRule="auto"/>
              <w:ind w:left="0"/>
              <w:rPr>
                <w:rFonts w:ascii="Trebuchet MS" w:hAnsi="Trebuchet MS" w:cs="Arial"/>
              </w:rPr>
            </w:pPr>
            <w:r>
              <w:rPr>
                <w:rFonts w:ascii="Trebuchet MS" w:hAnsi="Trebuchet MS" w:cs="Arial"/>
              </w:rPr>
              <w:t xml:space="preserve">Will be expected to drive </w:t>
            </w:r>
            <w:r w:rsidR="00B35BE7">
              <w:rPr>
                <w:rFonts w:ascii="Trebuchet MS" w:hAnsi="Trebuchet MS" w:cs="Arial"/>
              </w:rPr>
              <w:t>minibuses</w:t>
            </w:r>
            <w:r w:rsidR="00256A8E">
              <w:rPr>
                <w:rFonts w:ascii="Trebuchet MS" w:hAnsi="Trebuchet MS" w:cs="Arial"/>
              </w:rPr>
              <w:t xml:space="preserve"> after completing relevant training and assessments</w:t>
            </w:r>
            <w:r w:rsidR="00B35BE7">
              <w:rPr>
                <w:rFonts w:ascii="Trebuchet MS" w:hAnsi="Trebuchet MS" w:cs="Arial"/>
              </w:rPr>
              <w:t>?</w:t>
            </w:r>
          </w:p>
        </w:tc>
        <w:tc>
          <w:tcPr>
            <w:tcW w:w="1349" w:type="dxa"/>
          </w:tcPr>
          <w:p w14:paraId="7AA91E24" w14:textId="59539467" w:rsidR="005D6397" w:rsidRPr="008057D7" w:rsidRDefault="00CD6D1C" w:rsidP="007D50FA">
            <w:pPr>
              <w:rPr>
                <w:rFonts w:ascii="Trebuchet MS" w:hAnsi="Trebuchet MS" w:cs="Arial"/>
              </w:rPr>
            </w:pPr>
            <w:r>
              <w:rPr>
                <w:rFonts w:ascii="Trebuchet MS" w:hAnsi="Trebuchet MS" w:cs="Arial"/>
              </w:rPr>
              <w:t>Yes</w:t>
            </w:r>
          </w:p>
        </w:tc>
      </w:tr>
      <w:tr w:rsidR="005D6397" w:rsidRPr="008057D7" w14:paraId="4F83B3C2" w14:textId="77777777" w:rsidTr="007D50FA">
        <w:tc>
          <w:tcPr>
            <w:tcW w:w="7894" w:type="dxa"/>
          </w:tcPr>
          <w:p w14:paraId="3723215F" w14:textId="05BD9B35" w:rsidR="005D6397" w:rsidRPr="008057D7" w:rsidRDefault="00B35BE7" w:rsidP="007D50FA">
            <w:pPr>
              <w:pStyle w:val="ListParagraph"/>
              <w:spacing w:after="200" w:line="360" w:lineRule="auto"/>
              <w:ind w:left="0"/>
              <w:rPr>
                <w:rFonts w:ascii="Trebuchet MS" w:hAnsi="Trebuchet MS" w:cs="Arial"/>
              </w:rPr>
            </w:pPr>
            <w:r>
              <w:rPr>
                <w:rFonts w:ascii="Trebuchet MS" w:hAnsi="Trebuchet MS" w:cs="Arial"/>
              </w:rPr>
              <w:t xml:space="preserve">Physical demands – is the role required to do any heavy lifting/moving? </w:t>
            </w:r>
          </w:p>
        </w:tc>
        <w:tc>
          <w:tcPr>
            <w:tcW w:w="1349" w:type="dxa"/>
          </w:tcPr>
          <w:p w14:paraId="59C401BE" w14:textId="6C35B634" w:rsidR="005D6397" w:rsidRPr="008057D7" w:rsidRDefault="00CD6D1C" w:rsidP="007D50FA">
            <w:pPr>
              <w:rPr>
                <w:rFonts w:ascii="Trebuchet MS" w:hAnsi="Trebuchet MS" w:cs="Arial"/>
              </w:rPr>
            </w:pPr>
            <w:r>
              <w:rPr>
                <w:rFonts w:ascii="Trebuchet MS" w:hAnsi="Trebuchet MS" w:cs="Arial"/>
              </w:rPr>
              <w:t>No</w:t>
            </w:r>
          </w:p>
        </w:tc>
      </w:tr>
      <w:tr w:rsidR="00B35BE7" w:rsidRPr="008057D7" w14:paraId="62E1A407" w14:textId="77777777" w:rsidTr="007D50FA">
        <w:tc>
          <w:tcPr>
            <w:tcW w:w="7894" w:type="dxa"/>
          </w:tcPr>
          <w:p w14:paraId="03602394" w14:textId="1D6B18AD" w:rsidR="00B35BE7" w:rsidRDefault="00B35BE7" w:rsidP="007D50FA">
            <w:pPr>
              <w:pStyle w:val="ListParagraph"/>
              <w:spacing w:after="200" w:line="360" w:lineRule="auto"/>
              <w:ind w:left="0"/>
              <w:rPr>
                <w:rFonts w:ascii="Trebuchet MS" w:hAnsi="Trebuchet MS" w:cs="Arial"/>
              </w:rPr>
            </w:pPr>
            <w:r>
              <w:rPr>
                <w:rFonts w:ascii="Trebuchet MS" w:hAnsi="Trebuchet MS" w:cs="Arial"/>
              </w:rPr>
              <w:t xml:space="preserve">Emotional Demands – will the role have direct contact with vulnerable </w:t>
            </w:r>
            <w:r w:rsidR="00B52BDC">
              <w:rPr>
                <w:rFonts w:ascii="Trebuchet MS" w:hAnsi="Trebuchet MS" w:cs="Arial"/>
              </w:rPr>
              <w:t>people</w:t>
            </w:r>
            <w:r>
              <w:rPr>
                <w:rFonts w:ascii="Trebuchet MS" w:hAnsi="Trebuchet MS" w:cs="Arial"/>
              </w:rPr>
              <w:t>?</w:t>
            </w:r>
          </w:p>
        </w:tc>
        <w:tc>
          <w:tcPr>
            <w:tcW w:w="1349" w:type="dxa"/>
          </w:tcPr>
          <w:p w14:paraId="1A41A19C" w14:textId="1B3DFA16" w:rsidR="00B35BE7" w:rsidRPr="008057D7" w:rsidRDefault="00CD6D1C" w:rsidP="007D50FA">
            <w:pPr>
              <w:rPr>
                <w:rFonts w:ascii="Trebuchet MS" w:hAnsi="Trebuchet MS" w:cs="Arial"/>
              </w:rPr>
            </w:pPr>
            <w:r>
              <w:rPr>
                <w:rFonts w:ascii="Trebuchet MS" w:hAnsi="Trebuchet MS" w:cs="Arial"/>
              </w:rPr>
              <w:t>Yes</w:t>
            </w:r>
          </w:p>
        </w:tc>
      </w:tr>
      <w:tr w:rsidR="00B35BE7" w:rsidRPr="008057D7" w14:paraId="4C32B87A" w14:textId="77777777" w:rsidTr="007D50FA">
        <w:tc>
          <w:tcPr>
            <w:tcW w:w="7894" w:type="dxa"/>
          </w:tcPr>
          <w:p w14:paraId="4A9074D2" w14:textId="5600F081" w:rsidR="00B35BE7" w:rsidRDefault="00B35BE7" w:rsidP="007D50FA">
            <w:pPr>
              <w:pStyle w:val="ListParagraph"/>
              <w:spacing w:after="200" w:line="360" w:lineRule="auto"/>
              <w:ind w:left="0"/>
              <w:rPr>
                <w:rFonts w:ascii="Trebuchet MS" w:hAnsi="Trebuchet MS" w:cs="Arial"/>
              </w:rPr>
            </w:pPr>
            <w:r>
              <w:rPr>
                <w:rFonts w:ascii="Trebuchet MS" w:hAnsi="Trebuchet MS" w:cs="Arial"/>
              </w:rPr>
              <w:t>Working Conditions – will the role be required to enter users homes</w:t>
            </w:r>
            <w:r w:rsidR="00BA1316">
              <w:rPr>
                <w:rFonts w:ascii="Trebuchet MS" w:hAnsi="Trebuchet MS" w:cs="Arial"/>
              </w:rPr>
              <w:t>?</w:t>
            </w:r>
          </w:p>
        </w:tc>
        <w:tc>
          <w:tcPr>
            <w:tcW w:w="1349" w:type="dxa"/>
          </w:tcPr>
          <w:p w14:paraId="22DE7B73" w14:textId="7B31B831" w:rsidR="00B35BE7" w:rsidRPr="008057D7" w:rsidRDefault="00CD6D1C" w:rsidP="007D50FA">
            <w:pPr>
              <w:rPr>
                <w:rFonts w:ascii="Trebuchet MS" w:hAnsi="Trebuchet MS" w:cs="Arial"/>
              </w:rPr>
            </w:pPr>
            <w:r>
              <w:rPr>
                <w:rFonts w:ascii="Trebuchet MS" w:hAnsi="Trebuchet MS" w:cs="Arial"/>
              </w:rPr>
              <w:t>No</w:t>
            </w:r>
          </w:p>
        </w:tc>
      </w:tr>
    </w:tbl>
    <w:p w14:paraId="453DB6A7" w14:textId="77777777" w:rsidR="005D6397" w:rsidRPr="00BA1316" w:rsidRDefault="005D6397" w:rsidP="00BA1316">
      <w:pPr>
        <w:spacing w:after="200" w:line="360" w:lineRule="auto"/>
        <w:rPr>
          <w:rFonts w:ascii="Trebuchet MS" w:hAnsi="Trebuchet MS" w:cs="Arial"/>
        </w:rPr>
        <w:sectPr w:rsidR="005D6397" w:rsidRPr="00BA1316"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00337E84" w:rsidR="003B26AF" w:rsidRPr="00BA1316" w:rsidRDefault="00C374FD" w:rsidP="00940B26">
      <w:pPr>
        <w:tabs>
          <w:tab w:val="left" w:pos="3513"/>
        </w:tabs>
        <w:spacing w:after="200" w:line="276" w:lineRule="auto"/>
        <w:jc w:val="center"/>
        <w:rPr>
          <w:rFonts w:ascii="Trebuchet MS" w:hAnsi="Trebuchet MS"/>
          <w:b/>
          <w:bCs/>
        </w:rPr>
      </w:pPr>
      <w:r w:rsidRPr="00BA1316">
        <w:rPr>
          <w:rFonts w:ascii="Trebuchet MS" w:hAnsi="Trebuchet MS"/>
          <w:b/>
          <w:bC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24D9DEA8" w14:textId="76D853FD" w:rsidR="00F534F8" w:rsidRPr="00F34C37" w:rsidRDefault="00F534F8" w:rsidP="00F34C37">
      <w:pPr>
        <w:pStyle w:val="ListParagraph"/>
        <w:numPr>
          <w:ilvl w:val="0"/>
          <w:numId w:val="12"/>
        </w:numPr>
        <w:spacing w:line="360" w:lineRule="auto"/>
        <w:rPr>
          <w:rFonts w:ascii="Trebuchet MS" w:hAnsi="Trebuchet MS" w:cs="Arial"/>
        </w:rPr>
      </w:pPr>
      <w:r w:rsidRPr="00BB1E45">
        <w:rPr>
          <w:rFonts w:ascii="Trebuchet MS" w:hAnsi="Trebuchet MS" w:cs="Arial"/>
        </w:rPr>
        <w:t xml:space="preserve">Hold a full </w:t>
      </w:r>
      <w:r w:rsidR="00256A8E">
        <w:rPr>
          <w:rFonts w:ascii="Trebuchet MS" w:hAnsi="Trebuchet MS" w:cs="Arial"/>
        </w:rPr>
        <w:t xml:space="preserve">UK </w:t>
      </w:r>
      <w:r w:rsidRPr="00BB1E45">
        <w:rPr>
          <w:rFonts w:ascii="Trebuchet MS" w:hAnsi="Trebuchet MS" w:cs="Arial"/>
        </w:rPr>
        <w:t>driving licence, including D1 category</w:t>
      </w:r>
      <w:r w:rsidR="007A3C36">
        <w:rPr>
          <w:rFonts w:ascii="Trebuchet MS" w:hAnsi="Trebuchet MS" w:cs="Arial"/>
        </w:rPr>
        <w:t xml:space="preserve"> or willingness to complete </w:t>
      </w:r>
      <w:r w:rsidR="007A3C36" w:rsidRPr="00041950">
        <w:rPr>
          <w:rFonts w:ascii="Trebuchet MS" w:hAnsi="Trebuchet MS" w:cs="Arial"/>
        </w:rPr>
        <w:t>Driver CPC training and assessment</w:t>
      </w:r>
    </w:p>
    <w:p w14:paraId="148A3701" w14:textId="48BC3076" w:rsidR="00413412" w:rsidRPr="00D60D1A" w:rsidRDefault="00413412" w:rsidP="00F34C37">
      <w:pPr>
        <w:pStyle w:val="ListParagraph"/>
        <w:numPr>
          <w:ilvl w:val="0"/>
          <w:numId w:val="12"/>
        </w:numPr>
        <w:spacing w:line="360" w:lineRule="auto"/>
        <w:rPr>
          <w:rFonts w:ascii="Trebuchet MS" w:hAnsi="Trebuchet MS" w:cs="Arial"/>
        </w:rPr>
      </w:pPr>
      <w:r>
        <w:rPr>
          <w:rFonts w:ascii="Trebuchet MS" w:hAnsi="Trebuchet MS" w:cs="Arial"/>
        </w:rPr>
        <w:t>T</w:t>
      </w:r>
      <w:r w:rsidRPr="001E39C7">
        <w:rPr>
          <w:rFonts w:ascii="Trebuchet MS" w:hAnsi="Trebuchet MS" w:cs="Arial"/>
        </w:rPr>
        <w:t>he individual must be aged 23 or over, and have held a full driving licence for at least 3 years without a fault claim or conviction</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1E539A32" w14:textId="0D45BBDF" w:rsidR="00F534F8" w:rsidRPr="00BB1E45" w:rsidRDefault="00F534F8" w:rsidP="00F34C37">
      <w:pPr>
        <w:pStyle w:val="ListParagraph"/>
        <w:numPr>
          <w:ilvl w:val="0"/>
          <w:numId w:val="12"/>
        </w:numPr>
        <w:spacing w:line="360" w:lineRule="auto"/>
        <w:rPr>
          <w:rFonts w:ascii="Trebuchet MS" w:hAnsi="Trebuchet MS" w:cs="Arial"/>
        </w:rPr>
      </w:pPr>
      <w:r w:rsidRPr="00BB1E45">
        <w:rPr>
          <w:rFonts w:ascii="Trebuchet MS" w:hAnsi="Trebuchet MS" w:cs="Arial"/>
        </w:rPr>
        <w:t>Ability to communicate effectively with service users and colleagues.</w:t>
      </w:r>
    </w:p>
    <w:p w14:paraId="02823B5A" w14:textId="484D73A4" w:rsidR="00CF3A59" w:rsidRPr="00BB1E45" w:rsidRDefault="00F534F8" w:rsidP="00F34C37">
      <w:pPr>
        <w:pStyle w:val="ListParagraph"/>
        <w:numPr>
          <w:ilvl w:val="0"/>
          <w:numId w:val="12"/>
        </w:numPr>
        <w:spacing w:line="360" w:lineRule="auto"/>
        <w:rPr>
          <w:rFonts w:ascii="Trebuchet MS" w:hAnsi="Trebuchet MS" w:cs="Arial"/>
        </w:rPr>
      </w:pPr>
      <w:r w:rsidRPr="00BB1E45">
        <w:rPr>
          <w:rFonts w:ascii="Trebuchet MS" w:hAnsi="Trebuchet MS" w:cs="Arial"/>
        </w:rPr>
        <w:t>Ability to converse at ease with customer and provide advice in accurate spoken English</w:t>
      </w:r>
    </w:p>
    <w:p w14:paraId="47F28F38" w14:textId="77777777" w:rsidR="00B52BDC" w:rsidRDefault="00F534F8" w:rsidP="00F34C37">
      <w:pPr>
        <w:pStyle w:val="ListParagraph"/>
        <w:numPr>
          <w:ilvl w:val="0"/>
          <w:numId w:val="12"/>
        </w:numPr>
        <w:spacing w:line="360" w:lineRule="auto"/>
        <w:rPr>
          <w:rFonts w:ascii="Trebuchet MS" w:hAnsi="Trebuchet MS" w:cs="Arial"/>
        </w:rPr>
      </w:pPr>
      <w:r w:rsidRPr="00BB1E45">
        <w:rPr>
          <w:rFonts w:ascii="Trebuchet MS" w:hAnsi="Trebuchet MS" w:cs="Arial"/>
        </w:rPr>
        <w:t xml:space="preserve">Geographical knowledge of the county. </w:t>
      </w:r>
    </w:p>
    <w:p w14:paraId="5E5A249B" w14:textId="47FC7F50" w:rsidR="00F534F8" w:rsidRPr="00BB1E45" w:rsidRDefault="00B52BDC" w:rsidP="00F34C37">
      <w:pPr>
        <w:pStyle w:val="ListParagraph"/>
        <w:numPr>
          <w:ilvl w:val="0"/>
          <w:numId w:val="12"/>
        </w:numPr>
        <w:spacing w:line="360" w:lineRule="auto"/>
        <w:rPr>
          <w:rFonts w:ascii="Trebuchet MS" w:hAnsi="Trebuchet MS" w:cs="Arial"/>
        </w:rPr>
      </w:pPr>
      <w:r>
        <w:rPr>
          <w:rFonts w:ascii="Trebuchet MS" w:hAnsi="Trebuchet MS" w:cs="Arial"/>
        </w:rPr>
        <w:t>Understanding of the</w:t>
      </w:r>
      <w:r w:rsidR="00F534F8" w:rsidRPr="00BB1E45">
        <w:rPr>
          <w:rFonts w:ascii="Trebuchet MS" w:hAnsi="Trebuchet MS" w:cs="Arial"/>
        </w:rPr>
        <w:t xml:space="preserve"> principle</w:t>
      </w:r>
      <w:r w:rsidR="00256A8E">
        <w:rPr>
          <w:rFonts w:ascii="Trebuchet MS" w:hAnsi="Trebuchet MS" w:cs="Arial"/>
        </w:rPr>
        <w:t>s</w:t>
      </w:r>
      <w:r w:rsidR="00F534F8" w:rsidRPr="00BB1E45">
        <w:rPr>
          <w:rFonts w:ascii="Trebuchet MS" w:hAnsi="Trebuchet MS" w:cs="Arial"/>
        </w:rPr>
        <w:t xml:space="preserve"> of safe driving.</w:t>
      </w:r>
    </w:p>
    <w:p w14:paraId="7312F8BA" w14:textId="5170FB59" w:rsidR="00EA642F" w:rsidRDefault="00EA642F" w:rsidP="00F34C37">
      <w:pPr>
        <w:pStyle w:val="ListParagraph"/>
        <w:numPr>
          <w:ilvl w:val="0"/>
          <w:numId w:val="12"/>
        </w:numPr>
        <w:spacing w:line="360" w:lineRule="auto"/>
        <w:rPr>
          <w:rFonts w:ascii="Trebuchet MS" w:hAnsi="Trebuchet MS" w:cs="Arial"/>
        </w:rPr>
      </w:pPr>
      <w:r w:rsidRPr="00BB1E45">
        <w:rPr>
          <w:rFonts w:ascii="Trebuchet MS" w:hAnsi="Trebuchet MS" w:cs="Arial"/>
        </w:rPr>
        <w:t>A flexible approach to work, demonstrating use of initiative.</w:t>
      </w:r>
    </w:p>
    <w:p w14:paraId="766776EC" w14:textId="4214C07E" w:rsidR="00634C02" w:rsidRDefault="00634C02" w:rsidP="00F34C37">
      <w:pPr>
        <w:pStyle w:val="ListParagraph"/>
        <w:numPr>
          <w:ilvl w:val="0"/>
          <w:numId w:val="12"/>
        </w:numPr>
        <w:spacing w:line="360" w:lineRule="auto"/>
        <w:rPr>
          <w:rFonts w:ascii="Trebuchet MS" w:hAnsi="Trebuchet MS" w:cs="Arial"/>
        </w:rPr>
      </w:pPr>
      <w:r w:rsidRPr="00BB1E45">
        <w:rPr>
          <w:rFonts w:ascii="Trebuchet MS" w:hAnsi="Trebuchet MS" w:cs="Arial"/>
        </w:rPr>
        <w:t>Caring, sensitive, understanding and patient.</w:t>
      </w:r>
    </w:p>
    <w:p w14:paraId="6DF5A255" w14:textId="149B1CD6" w:rsidR="005E2C33" w:rsidRPr="00CD6D1C" w:rsidRDefault="00634C02" w:rsidP="00CD6D1C">
      <w:pPr>
        <w:pStyle w:val="ListParagraph"/>
        <w:numPr>
          <w:ilvl w:val="0"/>
          <w:numId w:val="12"/>
        </w:numPr>
        <w:spacing w:line="360" w:lineRule="auto"/>
        <w:rPr>
          <w:rFonts w:ascii="Trebuchet MS" w:hAnsi="Trebuchet MS" w:cs="Arial"/>
        </w:rPr>
      </w:pPr>
      <w:r w:rsidRPr="00BB1E45">
        <w:rPr>
          <w:rFonts w:ascii="Trebuchet MS" w:hAnsi="Trebuchet MS" w:cs="Arial"/>
        </w:rPr>
        <w:t>Ability to maintain confidentiality.</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091A59B7" w14:textId="4A12540D" w:rsidR="00F534F8" w:rsidRPr="00F34C37" w:rsidRDefault="00634C02" w:rsidP="00F34C37">
      <w:pPr>
        <w:pStyle w:val="ListParagraph"/>
        <w:numPr>
          <w:ilvl w:val="0"/>
          <w:numId w:val="12"/>
        </w:numPr>
        <w:spacing w:line="360" w:lineRule="auto"/>
        <w:rPr>
          <w:rFonts w:ascii="Trebuchet MS" w:hAnsi="Trebuchet MS" w:cs="Arial"/>
        </w:rPr>
      </w:pPr>
      <w:r w:rsidRPr="00F34C37">
        <w:rPr>
          <w:rFonts w:ascii="Trebuchet MS" w:hAnsi="Trebuchet MS" w:cs="Arial"/>
        </w:rPr>
        <w:t xml:space="preserve">Experience of using aids </w:t>
      </w:r>
      <w:r w:rsidR="00F534F8" w:rsidRPr="00F34C37">
        <w:rPr>
          <w:rFonts w:ascii="Trebuchet MS" w:hAnsi="Trebuchet MS" w:cs="Arial"/>
        </w:rPr>
        <w:t>when carrying passengers with special needs.</w:t>
      </w:r>
    </w:p>
    <w:p w14:paraId="0E9D4649" w14:textId="10112381" w:rsidR="00F534F8" w:rsidRPr="00F34C37" w:rsidRDefault="00634C02" w:rsidP="00F34C37">
      <w:pPr>
        <w:pStyle w:val="ListParagraph"/>
        <w:numPr>
          <w:ilvl w:val="0"/>
          <w:numId w:val="12"/>
        </w:numPr>
        <w:spacing w:line="360" w:lineRule="auto"/>
        <w:rPr>
          <w:rFonts w:ascii="Trebuchet MS" w:hAnsi="Trebuchet MS" w:cs="Arial"/>
        </w:rPr>
      </w:pPr>
      <w:r w:rsidRPr="00F34C37">
        <w:rPr>
          <w:rFonts w:ascii="Trebuchet MS" w:hAnsi="Trebuchet MS" w:cs="Arial"/>
        </w:rPr>
        <w:t>Experience of w</w:t>
      </w:r>
      <w:r w:rsidR="00F534F8" w:rsidRPr="00F34C37">
        <w:rPr>
          <w:rFonts w:ascii="Trebuchet MS" w:hAnsi="Trebuchet MS" w:cs="Arial"/>
        </w:rPr>
        <w:t>orking within a team.</w:t>
      </w:r>
    </w:p>
    <w:p w14:paraId="3A1FE139" w14:textId="3E1E41AA" w:rsidR="00F534F8" w:rsidRPr="00F34C37" w:rsidRDefault="00911267" w:rsidP="00F34C37">
      <w:pPr>
        <w:pStyle w:val="ListParagraph"/>
        <w:numPr>
          <w:ilvl w:val="0"/>
          <w:numId w:val="12"/>
        </w:numPr>
        <w:spacing w:line="360" w:lineRule="auto"/>
        <w:rPr>
          <w:rFonts w:ascii="Trebuchet MS" w:hAnsi="Trebuchet MS" w:cs="Arial"/>
        </w:rPr>
      </w:pPr>
      <w:r w:rsidRPr="00F34C37">
        <w:rPr>
          <w:rFonts w:ascii="Trebuchet MS" w:hAnsi="Trebuchet MS" w:cs="Arial"/>
        </w:rPr>
        <w:t xml:space="preserve">Basic </w:t>
      </w:r>
      <w:r w:rsidR="00F534F8" w:rsidRPr="00F34C37">
        <w:rPr>
          <w:rFonts w:ascii="Trebuchet MS" w:hAnsi="Trebuchet MS" w:cs="Arial"/>
        </w:rPr>
        <w:t xml:space="preserve">Health </w:t>
      </w:r>
      <w:r w:rsidR="00B52BDC" w:rsidRPr="00F34C37">
        <w:rPr>
          <w:rFonts w:ascii="Trebuchet MS" w:hAnsi="Trebuchet MS" w:cs="Arial"/>
        </w:rPr>
        <w:t>and</w:t>
      </w:r>
      <w:r w:rsidR="00F534F8" w:rsidRPr="00F34C37">
        <w:rPr>
          <w:rFonts w:ascii="Trebuchet MS" w:hAnsi="Trebuchet MS" w:cs="Arial"/>
        </w:rPr>
        <w:t xml:space="preserve"> Safety</w:t>
      </w:r>
      <w:r w:rsidR="00634C02" w:rsidRPr="00F34C37">
        <w:rPr>
          <w:rFonts w:ascii="Trebuchet MS" w:hAnsi="Trebuchet MS" w:cs="Arial"/>
        </w:rPr>
        <w:t xml:space="preserve"> k</w:t>
      </w:r>
      <w:r w:rsidR="00F534F8" w:rsidRPr="00F34C37">
        <w:rPr>
          <w:rFonts w:ascii="Trebuchet MS" w:hAnsi="Trebuchet MS" w:cs="Arial"/>
        </w:rPr>
        <w:t>nowledge</w:t>
      </w:r>
      <w:r w:rsidR="00634C02" w:rsidRPr="00F34C37">
        <w:rPr>
          <w:rFonts w:ascii="Trebuchet MS" w:hAnsi="Trebuchet MS" w:cs="Arial"/>
        </w:rPr>
        <w:t>.</w:t>
      </w:r>
    </w:p>
    <w:p w14:paraId="7C5FD19F" w14:textId="4AF3A8CD" w:rsidR="00F534F8" w:rsidRDefault="00634C02" w:rsidP="00F34C37">
      <w:pPr>
        <w:pStyle w:val="ListParagraph"/>
        <w:numPr>
          <w:ilvl w:val="0"/>
          <w:numId w:val="12"/>
        </w:numPr>
        <w:spacing w:line="360" w:lineRule="auto"/>
        <w:rPr>
          <w:rFonts w:ascii="Trebuchet MS" w:hAnsi="Trebuchet MS" w:cs="Arial"/>
        </w:rPr>
      </w:pPr>
      <w:r w:rsidRPr="00F34C37">
        <w:rPr>
          <w:rFonts w:ascii="Trebuchet MS" w:hAnsi="Trebuchet MS" w:cs="Arial"/>
        </w:rPr>
        <w:t>Knowledge of f</w:t>
      </w:r>
      <w:r w:rsidR="00EA642F" w:rsidRPr="00F34C37">
        <w:rPr>
          <w:rFonts w:ascii="Trebuchet MS" w:hAnsi="Trebuchet MS" w:cs="Arial"/>
        </w:rPr>
        <w:t>irst aid and manual handling.</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12B1EDE0"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050AF4">
        <w:rPr>
          <w:rFonts w:ascii="Trebuchet MS" w:hAnsi="Trebuchet MS" w:cs="Arial"/>
        </w:rPr>
        <w:t>July 2026</w:t>
      </w:r>
    </w:p>
    <w:p w14:paraId="68DBCB2D" w14:textId="2965D0DF"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940B26">
        <w:rPr>
          <w:rFonts w:ascii="Trebuchet MS" w:hAnsi="Trebuchet MS" w:cs="Arial"/>
        </w:rPr>
        <w:t>HF</w:t>
      </w:r>
      <w:r w:rsidR="00D33295">
        <w:rPr>
          <w:rFonts w:ascii="Trebuchet MS" w:hAnsi="Trebuchet MS" w:cs="Arial"/>
        </w:rPr>
        <w:t>/HG</w:t>
      </w:r>
      <w:r w:rsidR="00144D2D">
        <w:rPr>
          <w:rFonts w:ascii="Trebuchet MS" w:hAnsi="Trebuchet MS" w:cs="Arial"/>
        </w:rPr>
        <w:t>/NG</w:t>
      </w:r>
    </w:p>
    <w:p w14:paraId="57B35048" w14:textId="5289476C" w:rsidR="00CE013C" w:rsidRPr="00940B26"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r w:rsidR="00634C02">
        <w:rPr>
          <w:rFonts w:ascii="Trebuchet MS" w:hAnsi="Trebuchet MS" w:cs="Arial"/>
        </w:rPr>
        <w:t>12958</w:t>
      </w:r>
    </w:p>
    <w:p w14:paraId="5D32E1F7" w14:textId="77777777" w:rsidR="005C772C" w:rsidRPr="009106CE" w:rsidRDefault="005C772C" w:rsidP="009106CE">
      <w:pPr>
        <w:spacing w:line="360" w:lineRule="auto"/>
        <w:rPr>
          <w:rFonts w:ascii="Trebuchet MS" w:hAnsi="Trebuchet MS"/>
        </w:rPr>
        <w:sectPr w:rsidR="005C772C" w:rsidRPr="009106CE" w:rsidSect="003F5381">
          <w:headerReference w:type="default" r:id="rId15"/>
          <w:footerReference w:type="default" r:id="rId16"/>
          <w:pgSz w:w="11906" w:h="16838"/>
          <w:pgMar w:top="1440" w:right="1440" w:bottom="1440" w:left="1440" w:header="708" w:footer="708" w:gutter="0"/>
          <w:cols w:space="708"/>
          <w:docGrid w:linePitch="360"/>
        </w:sectPr>
      </w:pPr>
    </w:p>
    <w:p w14:paraId="2E6C53C6" w14:textId="0433BA68" w:rsidR="005C772C" w:rsidRPr="009106CE" w:rsidRDefault="005C772C" w:rsidP="009E3E54">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1407C7" w:rsidRPr="00F16BF2" w14:paraId="798A0F2C" w14:textId="77777777" w:rsidTr="00724D2C">
        <w:trPr>
          <w:tblHeader/>
        </w:trPr>
        <w:tc>
          <w:tcPr>
            <w:tcW w:w="8691" w:type="dxa"/>
          </w:tcPr>
          <w:p w14:paraId="273B8B8D" w14:textId="77777777" w:rsidR="001407C7" w:rsidRPr="00F16BF2" w:rsidRDefault="001407C7" w:rsidP="00724D2C">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326576C4" w14:textId="77777777" w:rsidR="001407C7" w:rsidRPr="00F16BF2" w:rsidRDefault="001407C7" w:rsidP="00724D2C">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1407C7" w:rsidRPr="00F16BF2" w14:paraId="3FA74165" w14:textId="77777777" w:rsidTr="00724D2C">
        <w:trPr>
          <w:tblHeader/>
        </w:trPr>
        <w:tc>
          <w:tcPr>
            <w:tcW w:w="8691" w:type="dxa"/>
          </w:tcPr>
          <w:p w14:paraId="4075003F"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63975510"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04DD3F7A" w14:textId="77777777" w:rsidTr="00724D2C">
        <w:trPr>
          <w:tblHeader/>
        </w:trPr>
        <w:tc>
          <w:tcPr>
            <w:tcW w:w="8691" w:type="dxa"/>
          </w:tcPr>
          <w:p w14:paraId="0E849FD4"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10F43D38"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52DBEC0D" w14:textId="77777777" w:rsidTr="00724D2C">
        <w:trPr>
          <w:tblHeader/>
        </w:trPr>
        <w:tc>
          <w:tcPr>
            <w:tcW w:w="8691" w:type="dxa"/>
          </w:tcPr>
          <w:p w14:paraId="36D8CC4A"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362209BA"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47BD79F9" w14:textId="77777777" w:rsidTr="00724D2C">
        <w:trPr>
          <w:tblHeader/>
        </w:trPr>
        <w:tc>
          <w:tcPr>
            <w:tcW w:w="8691" w:type="dxa"/>
          </w:tcPr>
          <w:p w14:paraId="59FB9380"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Occupational Driving</w:t>
            </w:r>
          </w:p>
        </w:tc>
        <w:tc>
          <w:tcPr>
            <w:tcW w:w="1389" w:type="dxa"/>
          </w:tcPr>
          <w:p w14:paraId="23567B1B"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0FB54AA9" w14:textId="77777777" w:rsidTr="00724D2C">
        <w:trPr>
          <w:tblHeader/>
        </w:trPr>
        <w:tc>
          <w:tcPr>
            <w:tcW w:w="8691" w:type="dxa"/>
          </w:tcPr>
          <w:p w14:paraId="4AFD2404"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Lone Working</w:t>
            </w:r>
          </w:p>
        </w:tc>
        <w:tc>
          <w:tcPr>
            <w:tcW w:w="1389" w:type="dxa"/>
          </w:tcPr>
          <w:p w14:paraId="6C5B9022"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0F803579" w14:textId="77777777" w:rsidTr="00724D2C">
        <w:trPr>
          <w:tblHeader/>
        </w:trPr>
        <w:tc>
          <w:tcPr>
            <w:tcW w:w="8691" w:type="dxa"/>
          </w:tcPr>
          <w:p w14:paraId="38FDF4DC"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Working at height</w:t>
            </w:r>
          </w:p>
        </w:tc>
        <w:tc>
          <w:tcPr>
            <w:tcW w:w="1389" w:type="dxa"/>
          </w:tcPr>
          <w:p w14:paraId="01A76FFF"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3FA55CAC" w14:textId="77777777" w:rsidTr="00724D2C">
        <w:trPr>
          <w:tblHeader/>
        </w:trPr>
        <w:tc>
          <w:tcPr>
            <w:tcW w:w="8691" w:type="dxa"/>
          </w:tcPr>
          <w:p w14:paraId="44902066"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6837CC4C"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No</w:t>
            </w:r>
          </w:p>
        </w:tc>
      </w:tr>
      <w:tr w:rsidR="001407C7" w:rsidRPr="00F16BF2" w14:paraId="6DE44B90" w14:textId="77777777" w:rsidTr="00724D2C">
        <w:trPr>
          <w:tblHeader/>
        </w:trPr>
        <w:tc>
          <w:tcPr>
            <w:tcW w:w="8691" w:type="dxa"/>
          </w:tcPr>
          <w:p w14:paraId="45E0FCE3"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63527877"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04E73ADD" w14:textId="77777777" w:rsidTr="00724D2C">
        <w:trPr>
          <w:tblHeader/>
        </w:trPr>
        <w:tc>
          <w:tcPr>
            <w:tcW w:w="8691" w:type="dxa"/>
          </w:tcPr>
          <w:p w14:paraId="6A33C773"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Using power tools</w:t>
            </w:r>
          </w:p>
        </w:tc>
        <w:tc>
          <w:tcPr>
            <w:tcW w:w="1389" w:type="dxa"/>
          </w:tcPr>
          <w:p w14:paraId="5F777598"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0B555103" w14:textId="77777777" w:rsidTr="00724D2C">
        <w:trPr>
          <w:tblHeader/>
        </w:trPr>
        <w:tc>
          <w:tcPr>
            <w:tcW w:w="8691" w:type="dxa"/>
          </w:tcPr>
          <w:p w14:paraId="35C9E051"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CAF4777"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No</w:t>
            </w:r>
          </w:p>
        </w:tc>
      </w:tr>
      <w:tr w:rsidR="001407C7" w:rsidRPr="00F16BF2" w14:paraId="3BB0FED6" w14:textId="77777777" w:rsidTr="00724D2C">
        <w:trPr>
          <w:trHeight w:val="80"/>
          <w:tblHeader/>
        </w:trPr>
        <w:tc>
          <w:tcPr>
            <w:tcW w:w="8691" w:type="dxa"/>
          </w:tcPr>
          <w:p w14:paraId="63119D14"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Food handling</w:t>
            </w:r>
          </w:p>
        </w:tc>
        <w:tc>
          <w:tcPr>
            <w:tcW w:w="1389" w:type="dxa"/>
          </w:tcPr>
          <w:p w14:paraId="35C402ED"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r w:rsidR="001407C7" w:rsidRPr="00F16BF2" w14:paraId="05493F5D" w14:textId="77777777" w:rsidTr="00724D2C">
        <w:trPr>
          <w:trHeight w:val="80"/>
          <w:tblHeader/>
        </w:trPr>
        <w:tc>
          <w:tcPr>
            <w:tcW w:w="8691" w:type="dxa"/>
          </w:tcPr>
          <w:p w14:paraId="102D2F30" w14:textId="77777777" w:rsidR="001407C7" w:rsidRPr="00F16BF2" w:rsidRDefault="001407C7" w:rsidP="00724D2C">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3077F6F1" w14:textId="77777777" w:rsidR="001407C7" w:rsidRPr="00F16BF2" w:rsidRDefault="001407C7" w:rsidP="00724D2C">
            <w:pPr>
              <w:spacing w:line="360" w:lineRule="auto"/>
              <w:rPr>
                <w:rFonts w:ascii="Trebuchet MS" w:hAnsi="Trebuchet MS" w:cs="Arial"/>
              </w:rPr>
            </w:pPr>
            <w:r w:rsidRPr="009106CE">
              <w:rPr>
                <w:rFonts w:ascii="Trebuchet MS" w:hAnsi="Trebuchet MS" w:cs="Arial"/>
              </w:rPr>
              <w:t>Yes</w:t>
            </w:r>
          </w:p>
        </w:tc>
      </w:tr>
    </w:tbl>
    <w:p w14:paraId="246B8967" w14:textId="77777777" w:rsidR="005C772C" w:rsidRPr="009106CE" w:rsidRDefault="005C772C" w:rsidP="009106CE">
      <w:pPr>
        <w:spacing w:line="360" w:lineRule="auto"/>
        <w:jc w:val="both"/>
        <w:rPr>
          <w:rFonts w:ascii="Trebuchet MS" w:hAnsi="Trebuchet MS" w:cs="Arial"/>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5629F" w14:textId="77777777" w:rsidR="00524F5E" w:rsidRDefault="00524F5E" w:rsidP="00E76A6D">
      <w:r>
        <w:separator/>
      </w:r>
    </w:p>
  </w:endnote>
  <w:endnote w:type="continuationSeparator" w:id="0">
    <w:p w14:paraId="78D5D0BE" w14:textId="77777777" w:rsidR="00524F5E" w:rsidRDefault="00524F5E"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A9B7" w14:textId="77777777" w:rsidR="005D6397" w:rsidRDefault="005D6397">
    <w:pPr>
      <w:pStyle w:val="Footer"/>
      <w:jc w:val="center"/>
    </w:pPr>
  </w:p>
  <w:p w14:paraId="5F1BBFD9" w14:textId="77777777" w:rsidR="005D6397" w:rsidRDefault="005D6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AD5A" w14:textId="77777777" w:rsidR="00524F5E" w:rsidRDefault="00524F5E" w:rsidP="00E76A6D">
      <w:r>
        <w:separator/>
      </w:r>
    </w:p>
  </w:footnote>
  <w:footnote w:type="continuationSeparator" w:id="0">
    <w:p w14:paraId="2A8A3468" w14:textId="77777777" w:rsidR="00524F5E" w:rsidRDefault="00524F5E"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969476"/>
      <w:docPartObj>
        <w:docPartGallery w:val="Page Numbers (Top of Page)"/>
        <w:docPartUnique/>
      </w:docPartObj>
    </w:sdtPr>
    <w:sdtEndPr/>
    <w:sdtContent>
      <w:p w14:paraId="4C59B9CE" w14:textId="77777777" w:rsidR="005D6397" w:rsidRDefault="005D6397"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Pr>
            <w:rFonts w:ascii="Arial" w:hAnsi="Arial" w:cs="Arial"/>
            <w:b/>
            <w:bCs/>
            <w:noProof/>
          </w:rPr>
          <w:t>3</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Pr>
            <w:rFonts w:ascii="Arial" w:hAnsi="Arial" w:cs="Arial"/>
            <w:b/>
            <w:bCs/>
            <w:noProof/>
          </w:rPr>
          <w:t>9</w:t>
        </w:r>
        <w:r w:rsidRPr="002864C1">
          <w:rPr>
            <w:rFonts w:ascii="Arial" w:hAnsi="Arial" w:cs="Arial"/>
            <w:b/>
            <w:bCs/>
          </w:rPr>
          <w:fldChar w:fldCharType="end"/>
        </w:r>
      </w:p>
    </w:sdtContent>
  </w:sdt>
  <w:p w14:paraId="2939E4C3" w14:textId="77777777" w:rsidR="005D6397" w:rsidRDefault="005D63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3248D"/>
    <w:multiLevelType w:val="hybridMultilevel"/>
    <w:tmpl w:val="BEAA2F3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D55E8"/>
    <w:multiLevelType w:val="hybridMultilevel"/>
    <w:tmpl w:val="00B68E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2860B4"/>
    <w:multiLevelType w:val="hybridMultilevel"/>
    <w:tmpl w:val="DFBCBD24"/>
    <w:lvl w:ilvl="0" w:tplc="0809000F">
      <w:start w:val="20"/>
      <w:numFmt w:val="decimal"/>
      <w:lvlText w:val="%1."/>
      <w:lvlJc w:val="left"/>
      <w:pPr>
        <w:tabs>
          <w:tab w:val="num" w:pos="720"/>
        </w:tabs>
        <w:ind w:left="720" w:hanging="360"/>
      </w:pPr>
      <w:rPr>
        <w:rFonts w:hint="default"/>
      </w:rPr>
    </w:lvl>
    <w:lvl w:ilvl="1" w:tplc="A1027C38">
      <w:start w:val="2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43CBE"/>
    <w:multiLevelType w:val="hybridMultilevel"/>
    <w:tmpl w:val="7166B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7" w15:restartNumberingAfterBreak="0">
    <w:nsid w:val="37B96DDD"/>
    <w:multiLevelType w:val="hybridMultilevel"/>
    <w:tmpl w:val="22C8D3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3162FC0"/>
    <w:multiLevelType w:val="hybridMultilevel"/>
    <w:tmpl w:val="4540FC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6115C0"/>
    <w:multiLevelType w:val="hybridMultilevel"/>
    <w:tmpl w:val="47B8BEF2"/>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6CEF6D3D"/>
    <w:multiLevelType w:val="multilevel"/>
    <w:tmpl w:val="3C9A3968"/>
    <w:lvl w:ilvl="0">
      <w:start w:val="1"/>
      <w:numFmt w:val="decimal"/>
      <w:lvlText w:val="%1."/>
      <w:lvlJc w:val="left"/>
      <w:pPr>
        <w:tabs>
          <w:tab w:val="left" w:pos="28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762CA"/>
    <w:multiLevelType w:val="hybridMultilevel"/>
    <w:tmpl w:val="B5422F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1"/>
  </w:num>
  <w:num w:numId="2" w16cid:durableId="8263889">
    <w:abstractNumId w:val="1"/>
  </w:num>
  <w:num w:numId="3" w16cid:durableId="1884094964">
    <w:abstractNumId w:val="4"/>
  </w:num>
  <w:num w:numId="4" w16cid:durableId="1782335435">
    <w:abstractNumId w:val="12"/>
  </w:num>
  <w:num w:numId="5" w16cid:durableId="59640539">
    <w:abstractNumId w:val="5"/>
  </w:num>
  <w:num w:numId="6" w16cid:durableId="1610317200">
    <w:abstractNumId w:val="10"/>
  </w:num>
  <w:num w:numId="7" w16cid:durableId="1793018095">
    <w:abstractNumId w:val="9"/>
  </w:num>
  <w:num w:numId="8" w16cid:durableId="579407946">
    <w:abstractNumId w:val="7"/>
  </w:num>
  <w:num w:numId="9" w16cid:durableId="1684941638">
    <w:abstractNumId w:val="3"/>
  </w:num>
  <w:num w:numId="10" w16cid:durableId="418060213">
    <w:abstractNumId w:val="2"/>
  </w:num>
  <w:num w:numId="11" w16cid:durableId="657877417">
    <w:abstractNumId w:val="11"/>
  </w:num>
  <w:num w:numId="12" w16cid:durableId="252251798">
    <w:abstractNumId w:val="8"/>
  </w:num>
  <w:num w:numId="13" w16cid:durableId="119423809">
    <w:abstractNumId w:val="6"/>
  </w:num>
  <w:num w:numId="14" w16cid:durableId="1693457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01917"/>
    <w:rsid w:val="000230CE"/>
    <w:rsid w:val="00027DD3"/>
    <w:rsid w:val="00041950"/>
    <w:rsid w:val="00050AF4"/>
    <w:rsid w:val="000519DD"/>
    <w:rsid w:val="00063252"/>
    <w:rsid w:val="0006689C"/>
    <w:rsid w:val="00073D41"/>
    <w:rsid w:val="00076BD1"/>
    <w:rsid w:val="000775BB"/>
    <w:rsid w:val="00094989"/>
    <w:rsid w:val="000A36FB"/>
    <w:rsid w:val="000A5470"/>
    <w:rsid w:val="000E536B"/>
    <w:rsid w:val="001035D2"/>
    <w:rsid w:val="001279B5"/>
    <w:rsid w:val="001407C7"/>
    <w:rsid w:val="00140D6E"/>
    <w:rsid w:val="00141FA5"/>
    <w:rsid w:val="00144D2D"/>
    <w:rsid w:val="00153804"/>
    <w:rsid w:val="001B49A0"/>
    <w:rsid w:val="001D13CE"/>
    <w:rsid w:val="001D7F22"/>
    <w:rsid w:val="001F7A2B"/>
    <w:rsid w:val="002068A6"/>
    <w:rsid w:val="00213023"/>
    <w:rsid w:val="002210CF"/>
    <w:rsid w:val="00224308"/>
    <w:rsid w:val="002404F4"/>
    <w:rsid w:val="00255E10"/>
    <w:rsid w:val="00256A8E"/>
    <w:rsid w:val="00276E10"/>
    <w:rsid w:val="002864C1"/>
    <w:rsid w:val="002B2175"/>
    <w:rsid w:val="002B72AA"/>
    <w:rsid w:val="002E1AFA"/>
    <w:rsid w:val="002F6ACA"/>
    <w:rsid w:val="00302F90"/>
    <w:rsid w:val="00307391"/>
    <w:rsid w:val="00363A69"/>
    <w:rsid w:val="003A79E6"/>
    <w:rsid w:val="003B26AF"/>
    <w:rsid w:val="003B5415"/>
    <w:rsid w:val="003E3F7A"/>
    <w:rsid w:val="003E41F1"/>
    <w:rsid w:val="003F5381"/>
    <w:rsid w:val="00402216"/>
    <w:rsid w:val="00413412"/>
    <w:rsid w:val="004203F2"/>
    <w:rsid w:val="00431FD4"/>
    <w:rsid w:val="004361C1"/>
    <w:rsid w:val="00437966"/>
    <w:rsid w:val="004806F5"/>
    <w:rsid w:val="004A1434"/>
    <w:rsid w:val="004A1503"/>
    <w:rsid w:val="004B2C37"/>
    <w:rsid w:val="004B4111"/>
    <w:rsid w:val="004B7A38"/>
    <w:rsid w:val="004C3DE8"/>
    <w:rsid w:val="0050384A"/>
    <w:rsid w:val="00504DF3"/>
    <w:rsid w:val="00512005"/>
    <w:rsid w:val="005247F8"/>
    <w:rsid w:val="00524F5E"/>
    <w:rsid w:val="00552F7C"/>
    <w:rsid w:val="00564974"/>
    <w:rsid w:val="00595D51"/>
    <w:rsid w:val="005A4D3E"/>
    <w:rsid w:val="005B28A9"/>
    <w:rsid w:val="005C772C"/>
    <w:rsid w:val="005D6397"/>
    <w:rsid w:val="005E0B6D"/>
    <w:rsid w:val="005E1D91"/>
    <w:rsid w:val="005E2C33"/>
    <w:rsid w:val="005E5AFC"/>
    <w:rsid w:val="0062310D"/>
    <w:rsid w:val="00632B03"/>
    <w:rsid w:val="00634C02"/>
    <w:rsid w:val="00637953"/>
    <w:rsid w:val="00642981"/>
    <w:rsid w:val="00672F18"/>
    <w:rsid w:val="00674C90"/>
    <w:rsid w:val="006870A9"/>
    <w:rsid w:val="006A31E2"/>
    <w:rsid w:val="006C7B71"/>
    <w:rsid w:val="006D02E4"/>
    <w:rsid w:val="00702B37"/>
    <w:rsid w:val="0070417F"/>
    <w:rsid w:val="00705B4B"/>
    <w:rsid w:val="00726AC3"/>
    <w:rsid w:val="00740138"/>
    <w:rsid w:val="00755466"/>
    <w:rsid w:val="00761D31"/>
    <w:rsid w:val="00774351"/>
    <w:rsid w:val="007A3C36"/>
    <w:rsid w:val="007B75C4"/>
    <w:rsid w:val="007C2FF4"/>
    <w:rsid w:val="007C3CDB"/>
    <w:rsid w:val="007D5B30"/>
    <w:rsid w:val="007E7490"/>
    <w:rsid w:val="008162DC"/>
    <w:rsid w:val="00821AA1"/>
    <w:rsid w:val="00822730"/>
    <w:rsid w:val="008511C4"/>
    <w:rsid w:val="00855DA9"/>
    <w:rsid w:val="00855F9E"/>
    <w:rsid w:val="0086789A"/>
    <w:rsid w:val="00894407"/>
    <w:rsid w:val="008D1BDD"/>
    <w:rsid w:val="008D69EF"/>
    <w:rsid w:val="008E315B"/>
    <w:rsid w:val="008F0E62"/>
    <w:rsid w:val="00906906"/>
    <w:rsid w:val="009106CE"/>
    <w:rsid w:val="00911267"/>
    <w:rsid w:val="00912465"/>
    <w:rsid w:val="009222D6"/>
    <w:rsid w:val="00940B26"/>
    <w:rsid w:val="00975FE2"/>
    <w:rsid w:val="00984B26"/>
    <w:rsid w:val="0098714C"/>
    <w:rsid w:val="009B1E76"/>
    <w:rsid w:val="009B4576"/>
    <w:rsid w:val="009C4542"/>
    <w:rsid w:val="009E3E54"/>
    <w:rsid w:val="00A1575B"/>
    <w:rsid w:val="00A159D1"/>
    <w:rsid w:val="00A172AB"/>
    <w:rsid w:val="00A34D9B"/>
    <w:rsid w:val="00A42132"/>
    <w:rsid w:val="00A44621"/>
    <w:rsid w:val="00A56895"/>
    <w:rsid w:val="00AE4FEB"/>
    <w:rsid w:val="00B05B0B"/>
    <w:rsid w:val="00B35BE7"/>
    <w:rsid w:val="00B52BDC"/>
    <w:rsid w:val="00B82E31"/>
    <w:rsid w:val="00BA1316"/>
    <w:rsid w:val="00BA5F1A"/>
    <w:rsid w:val="00BA6CED"/>
    <w:rsid w:val="00BB1E45"/>
    <w:rsid w:val="00C374FD"/>
    <w:rsid w:val="00C5268E"/>
    <w:rsid w:val="00C63B5F"/>
    <w:rsid w:val="00C734E3"/>
    <w:rsid w:val="00CD6D1C"/>
    <w:rsid w:val="00CE013C"/>
    <w:rsid w:val="00CF3A59"/>
    <w:rsid w:val="00D33295"/>
    <w:rsid w:val="00D45B5C"/>
    <w:rsid w:val="00D60D1A"/>
    <w:rsid w:val="00D91BB1"/>
    <w:rsid w:val="00D91FF0"/>
    <w:rsid w:val="00D92861"/>
    <w:rsid w:val="00DA0628"/>
    <w:rsid w:val="00DC0E43"/>
    <w:rsid w:val="00DC1FAF"/>
    <w:rsid w:val="00DD6534"/>
    <w:rsid w:val="00DD7718"/>
    <w:rsid w:val="00E053C6"/>
    <w:rsid w:val="00E30C42"/>
    <w:rsid w:val="00E60C7D"/>
    <w:rsid w:val="00E76A6D"/>
    <w:rsid w:val="00E76FA0"/>
    <w:rsid w:val="00E8274C"/>
    <w:rsid w:val="00E92750"/>
    <w:rsid w:val="00E95D38"/>
    <w:rsid w:val="00EA1283"/>
    <w:rsid w:val="00EA5E4C"/>
    <w:rsid w:val="00EA642F"/>
    <w:rsid w:val="00EB2894"/>
    <w:rsid w:val="00ED2F7E"/>
    <w:rsid w:val="00EE4793"/>
    <w:rsid w:val="00F205F9"/>
    <w:rsid w:val="00F216B0"/>
    <w:rsid w:val="00F31E6F"/>
    <w:rsid w:val="00F34C37"/>
    <w:rsid w:val="00F434F9"/>
    <w:rsid w:val="00F5148A"/>
    <w:rsid w:val="00F534F8"/>
    <w:rsid w:val="00F75908"/>
    <w:rsid w:val="00FA104F"/>
    <w:rsid w:val="00FB1869"/>
    <w:rsid w:val="00FC432A"/>
    <w:rsid w:val="00FD4CAF"/>
    <w:rsid w:val="00FF5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paragraph" w:customStyle="1" w:styleId="DefaultParagraphFontParaCharCharCharCharCharCharCharCharCharCharCharCharCharCharCharChar">
    <w:name w:val="Default Paragraph Font Para Char Char Char Char Char Char Char Char Char Char Char Char Char Char Char Char"/>
    <w:basedOn w:val="Normal"/>
    <w:rsid w:val="005B28A9"/>
    <w:pPr>
      <w:spacing w:after="160" w:line="240" w:lineRule="exact"/>
    </w:pPr>
    <w:rPr>
      <w:rFonts w:ascii="Verdana" w:hAnsi="Verdana"/>
      <w:sz w:val="20"/>
      <w:szCs w:val="20"/>
      <w:lang w:val="en-US" w:eastAsia="en-US"/>
    </w:rPr>
  </w:style>
  <w:style w:type="paragraph" w:styleId="BodyText">
    <w:name w:val="Body Text"/>
    <w:basedOn w:val="Normal"/>
    <w:link w:val="BodyTextChar"/>
    <w:rsid w:val="00EA642F"/>
    <w:pPr>
      <w:jc w:val="both"/>
    </w:pPr>
    <w:rPr>
      <w:rFonts w:ascii="Univers (W1)" w:hAnsi="Univers (W1)" w:cs="Univers (W1)"/>
      <w:sz w:val="32"/>
      <w:szCs w:val="32"/>
      <w:lang w:eastAsia="en-US"/>
    </w:rPr>
  </w:style>
  <w:style w:type="character" w:customStyle="1" w:styleId="BodyTextChar">
    <w:name w:val="Body Text Char"/>
    <w:basedOn w:val="DefaultParagraphFont"/>
    <w:link w:val="BodyText"/>
    <w:rsid w:val="00EA642F"/>
    <w:rPr>
      <w:rFonts w:ascii="Univers (W1)" w:eastAsia="Times New Roman" w:hAnsi="Univers (W1)" w:cs="Univers (W1)"/>
      <w:sz w:val="32"/>
      <w:szCs w:val="32"/>
    </w:rPr>
  </w:style>
  <w:style w:type="character" w:styleId="Hyperlink">
    <w:name w:val="Hyperlink"/>
    <w:basedOn w:val="DefaultParagraphFont"/>
    <w:uiPriority w:val="99"/>
    <w:unhideWhenUsed/>
    <w:rsid w:val="00634C02"/>
    <w:rPr>
      <w:color w:val="0000FF" w:themeColor="hyperlink"/>
      <w:u w:val="single"/>
    </w:rPr>
  </w:style>
  <w:style w:type="character" w:styleId="UnresolvedMention">
    <w:name w:val="Unresolved Mention"/>
    <w:basedOn w:val="DefaultParagraphFont"/>
    <w:uiPriority w:val="99"/>
    <w:semiHidden/>
    <w:unhideWhenUsed/>
    <w:rsid w:val="00634C02"/>
    <w:rPr>
      <w:color w:val="605E5C"/>
      <w:shd w:val="clear" w:color="auto" w:fill="E1DFDD"/>
    </w:rPr>
  </w:style>
  <w:style w:type="paragraph" w:styleId="Revision">
    <w:name w:val="Revision"/>
    <w:hidden/>
    <w:uiPriority w:val="99"/>
    <w:semiHidden/>
    <w:rsid w:val="00276E10"/>
    <w:pPr>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34C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99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JE_x0020_number xmlns="35d50fdb-5f5c-4301-b5cf-226a0456e81a">12958</JE_x0020_number>
    <Document_x0020_Owner xmlns="35d50fdb-5f5c-4301-b5cf-226a0456e81a">
      <UserInfo>
        <DisplayName>Hannah Grevatt</DisplayName>
        <AccountId>62</AccountId>
        <AccountType/>
      </UserInfo>
    </Document_x0020_Owner>
    <Document_x0020_Date xmlns="35d50fdb-5f5c-4301-b5cf-226a0456e81a">2025-10-23T23:00:00+00:00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MIX</TermName>
          <TermId xmlns="http://schemas.microsoft.com/office/infopath/2007/PartnerControls">e00a9c3e-40ff-48c2-aa59-9f259dbbc355</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SS5</TermName>
          <TermId xmlns="http://schemas.microsoft.com/office/infopath/2007/PartnerControls">06cb4ee8-69af-41a8-997d-e5ba3336c250</TermId>
        </TermInfo>
      </Terms>
    </j7380196a0d64225b365aa46a4bfc680>
    <TaxCatchAll xmlns="35d50fdb-5f5c-4301-b5cf-226a0456e81a">
      <Value>26</Value>
      <Value>20</Value>
    </TaxCatchAll>
    <content_x0020_type xmlns="9043577a-e112-42de-803f-4bae71f06c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2.xml><?xml version="1.0" encoding="utf-8"?>
<ds:datastoreItem xmlns:ds="http://schemas.openxmlformats.org/officeDocument/2006/customXml" ds:itemID="{66D324AF-E7E8-45F1-AE5A-0FD09BF4D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796</Words>
  <Characters>4543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2026-08-27T07:43:00Z</dcterms:created>
  <dcterms:modified xsi:type="dcterms:W3CDTF">2026-08-27T07:43:00Z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f6419e62-c643-47d1-80ac-09ec986810ec</vt:lpwstr>
  </property>
  <property fmtid="{D5CDD505-2E9C-101B-9397-08002B2CF9AE}" pid="4" name="Grade">
    <vt:lpwstr>20;#SS5|06cb4ee8-69af-41a8-997d-e5ba3336c250</vt:lpwstr>
  </property>
  <property fmtid="{D5CDD505-2E9C-101B-9397-08002B2CF9AE}" pid="5" name="Dept.">
    <vt:lpwstr>26;#MIX|e00a9c3e-40ff-48c2-aa59-9f259dbbc355</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https://eastsussex.sharepoint.com/sites/HRJobEvaluation/ESCCJELib/12958 Driver JD V3.1.docx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j7380196a0d64225b365aa46a4bfc680">
    <vt:lpwstr>SS7/8|dc3a1555-5a9c-4ba2-8327-1af6e8ed5b3e</vt:lpwstr>
  </property>
  <property fmtid="{D5CDD505-2E9C-101B-9397-08002B2CF9AE}" pid="60" name="jbd1e4a83b4c49908aa04ecd2ef873f2">
    <vt:lpwstr>CET|412d55f7-233a-4ff0-b78a-61656c94808a</vt:lpwstr>
  </property>
  <property fmtid="{D5CDD505-2E9C-101B-9397-08002B2CF9AE}" pid="61" name="TaxCatchAll">
    <vt:lpwstr>20;#CET|412d55f7-233a-4ff0-b78a-61656c94808a;#78;#SS7/8|dc3a1555-5a9c-4ba2-8327-1af6e8ed5b3e</vt:lpwstr>
  </property>
  <property fmtid="{D5CDD505-2E9C-101B-9397-08002B2CF9AE}" pid="62" name="b9e7bfc7468c443cb237323a22f80043">
    <vt:lpwstr/>
  </property>
  <property fmtid="{D5CDD505-2E9C-101B-9397-08002B2CF9AE}" pid="63" name="School">
    <vt:lpwstr/>
  </property>
  <property fmtid="{D5CDD505-2E9C-101B-9397-08002B2CF9AE}" pid="64" name="Supervision">
    <vt:lpwstr/>
  </property>
  <property fmtid="{D5CDD505-2E9C-101B-9397-08002B2CF9AE}" pid="65" name="Knowhow">
    <vt:lpwstr/>
  </property>
  <property fmtid="{D5CDD505-2E9C-101B-9397-08002B2CF9AE}" pid="66" name="Work demands">
    <vt:lpwstr/>
  </property>
  <property fmtid="{D5CDD505-2E9C-101B-9397-08002B2CF9AE}" pid="67" name="Accountability">
    <vt:lpwstr/>
  </property>
  <property fmtid="{D5CDD505-2E9C-101B-9397-08002B2CF9AE}" pid="68" name="Descision consequence">
    <vt:lpwstr/>
  </property>
  <property fmtid="{D5CDD505-2E9C-101B-9397-08002B2CF9AE}" pid="69" name="Problem solving">
    <vt:lpwstr/>
  </property>
  <property fmtid="{D5CDD505-2E9C-101B-9397-08002B2CF9AE}" pid="70" name="Work context">
    <vt:lpwstr/>
  </property>
  <property fmtid="{D5CDD505-2E9C-101B-9397-08002B2CF9AE}" pid="71" name="Contracts and relationships">
    <vt:lpwstr/>
  </property>
  <property fmtid="{D5CDD505-2E9C-101B-9397-08002B2CF9AE}" pid="72" name="Creativity and innovation">
    <vt:lpwstr/>
  </property>
  <property fmtid="{D5CDD505-2E9C-101B-9397-08002B2CF9AE}" pid="73" name="Resources">
    <vt:lpwstr/>
  </property>
  <property fmtid="{D5CDD505-2E9C-101B-9397-08002B2CF9AE}" pid="74" name="Knowledge and skills">
    <vt:lpwstr/>
  </property>
  <property fmtid="{D5CDD505-2E9C-101B-9397-08002B2CF9AE}" pid="75" name="Descision discretion">
    <vt:lpwstr/>
  </property>
  <property fmtid="{D5CDD505-2E9C-101B-9397-08002B2CF9AE}" pid="76" name="Profile">
    <vt:lpwstr/>
  </property>
  <property fmtid="{D5CDD505-2E9C-101B-9397-08002B2CF9AE}" pid="77" name="Dept_x002e_">
    <vt:lpwstr>26;#MIX|e00a9c3e-40ff-48c2-aa59-9f259dbbc355</vt:lpwstr>
  </property>
  <property fmtid="{D5CDD505-2E9C-101B-9397-08002B2CF9AE}" pid="78" name="MediaServiceImageTags">
    <vt:lpwstr/>
  </property>
  <property fmtid="{D5CDD505-2E9C-101B-9397-08002B2CF9AE}" pid="79" name="Professional_x0020_Registration">
    <vt:lpwstr/>
  </property>
  <property fmtid="{D5CDD505-2E9C-101B-9397-08002B2CF9AE}" pid="80" name="Professional Registration">
    <vt:lpwstr/>
  </property>
  <property fmtid="{D5CDD505-2E9C-101B-9397-08002B2CF9AE}" pid="81" name="Working conditions">
    <vt:lpwstr>2</vt:lpwstr>
  </property>
  <property fmtid="{D5CDD505-2E9C-101B-9397-08002B2CF9AE}" pid="82" name="Responsibility for financial resources">
    <vt:lpwstr>1</vt:lpwstr>
  </property>
  <property fmtid="{D5CDD505-2E9C-101B-9397-08002B2CF9AE}" pid="83" name="Case_x0020_Management_x0020_Document_x0020_Type">
    <vt:lpwstr/>
  </property>
  <property fmtid="{D5CDD505-2E9C-101B-9397-08002B2CF9AE}" pid="84" name="Planning_x0020_Document_x0020_Type">
    <vt:lpwstr/>
  </property>
  <property fmtid="{D5CDD505-2E9C-101B-9397-08002B2CF9AE}" pid="85" name="Business_x0020_Performance_x0020_Document_x0020_Type">
    <vt:lpwstr/>
  </property>
  <property fmtid="{D5CDD505-2E9C-101B-9397-08002B2CF9AE}" pid="86" name="Contract_x0020_and_x0020_Tender_x0020_Document_x0020_Type">
    <vt:lpwstr/>
  </property>
  <property fmtid="{D5CDD505-2E9C-101B-9397-08002B2CF9AE}" pid="87" name="Technical_x0020_Document_x0020_Type">
    <vt:lpwstr/>
  </property>
  <property fmtid="{D5CDD505-2E9C-101B-9397-08002B2CF9AE}" pid="88" name="Education">
    <vt:lpwstr/>
  </property>
  <property fmtid="{D5CDD505-2E9C-101B-9397-08002B2CF9AE}" pid="89" name="Financial_x0020_Document_x0020_Type">
    <vt:lpwstr/>
  </property>
  <property fmtid="{D5CDD505-2E9C-101B-9397-08002B2CF9AE}" pid="90" name="Physical skills">
    <vt:lpwstr>3</vt:lpwstr>
  </property>
  <property fmtid="{D5CDD505-2E9C-101B-9397-08002B2CF9AE}" pid="91" name="Coroner_x0020_Document_x0020_Type">
    <vt:lpwstr/>
  </property>
  <property fmtid="{D5CDD505-2E9C-101B-9397-08002B2CF9AE}" pid="92" name="Record_x0020_Management_x0020_Document_x0020_Type">
    <vt:lpwstr/>
  </property>
  <property fmtid="{D5CDD505-2E9C-101B-9397-08002B2CF9AE}" pid="93" name="lc8e91d5afff4da3a4189ecf6f72a859">
    <vt:lpwstr/>
  </property>
  <property fmtid="{D5CDD505-2E9C-101B-9397-08002B2CF9AE}" pid="94" name="External_x0020_Information_x0020_Document_x0020_Type">
    <vt:lpwstr/>
  </property>
  <property fmtid="{D5CDD505-2E9C-101B-9397-08002B2CF9AE}" pid="95" name="Total score">
    <vt:lpwstr>387</vt:lpwstr>
  </property>
  <property fmtid="{D5CDD505-2E9C-101B-9397-08002B2CF9AE}" pid="96" name="Mental demands">
    <vt:lpwstr>3</vt:lpwstr>
  </property>
  <property fmtid="{D5CDD505-2E9C-101B-9397-08002B2CF9AE}" pid="97" name="Emotional demands">
    <vt:lpwstr>1</vt:lpwstr>
  </property>
  <property fmtid="{D5CDD505-2E9C-101B-9397-08002B2CF9AE}" pid="98" name="Project_x0020_Management_x0020_Document_x0020_Type">
    <vt:lpwstr/>
  </property>
  <property fmtid="{D5CDD505-2E9C-101B-9397-08002B2CF9AE}" pid="99" name="Management_x0020_Document_x0020_Type">
    <vt:lpwstr/>
  </property>
  <property fmtid="{D5CDD505-2E9C-101B-9397-08002B2CF9AE}" pid="100" name="Health_x0020_and_x0020_Safety">
    <vt:lpwstr/>
  </property>
  <property fmtid="{D5CDD505-2E9C-101B-9397-08002B2CF9AE}" pid="101" name="Interpersonal communication skills">
    <vt:lpwstr>3</vt:lpwstr>
  </property>
  <property fmtid="{D5CDD505-2E9C-101B-9397-08002B2CF9AE}" pid="102" name="Audit Document Type">
    <vt:lpwstr/>
  </property>
  <property fmtid="{D5CDD505-2E9C-101B-9397-08002B2CF9AE}" pid="103" name="Provider_x0020_and_x0020_Supplier_x0020_Document_x0020_Type">
    <vt:lpwstr/>
  </property>
  <property fmtid="{D5CDD505-2E9C-101B-9397-08002B2CF9AE}" pid="104" name="Emergency_x0020_Response_x0020_Document_x0020_Type">
    <vt:lpwstr/>
  </property>
  <property fmtid="{D5CDD505-2E9C-101B-9397-08002B2CF9AE}" pid="105" name="fd33f9f2be204c3cbfa42b3227ee037c">
    <vt:lpwstr/>
  </property>
  <property fmtid="{D5CDD505-2E9C-101B-9397-08002B2CF9AE}" pid="106" name="Mental skills">
    <vt:lpwstr>3</vt:lpwstr>
  </property>
  <property fmtid="{D5CDD505-2E9C-101B-9397-08002B2CF9AE}" pid="107" name="Insurance_x0020_Document_x0020_Type">
    <vt:lpwstr/>
  </property>
  <property fmtid="{D5CDD505-2E9C-101B-9397-08002B2CF9AE}" pid="108" name="Responsibility for physical resources">
    <vt:lpwstr>3</vt:lpwstr>
  </property>
  <property fmtid="{D5CDD505-2E9C-101B-9397-08002B2CF9AE}" pid="109" name="Asset_x0020_Document_x0020_Type">
    <vt:lpwstr/>
  </property>
  <property fmtid="{D5CDD505-2E9C-101B-9397-08002B2CF9AE}" pid="110" name="Service_x0020_Management_x0020_Document_x0020_Type">
    <vt:lpwstr/>
  </property>
  <property fmtid="{D5CDD505-2E9C-101B-9397-08002B2CF9AE}" pid="111" name="Physical demands">
    <vt:lpwstr>2</vt:lpwstr>
  </property>
  <property fmtid="{D5CDD505-2E9C-101B-9397-08002B2CF9AE}" pid="112" name="Responsibility for people">
    <vt:lpwstr>2</vt:lpwstr>
  </property>
  <property fmtid="{D5CDD505-2E9C-101B-9397-08002B2CF9AE}" pid="113" name="Audit_x0020_Document_x0020_Type">
    <vt:lpwstr/>
  </property>
  <property fmtid="{D5CDD505-2E9C-101B-9397-08002B2CF9AE}" pid="114" name="Responsibility for supervision">
    <vt:lpwstr>1</vt:lpwstr>
  </property>
  <property fmtid="{D5CDD505-2E9C-101B-9397-08002B2CF9AE}" pid="115" name="l2a2c13191bf4335b2c36228ef62c53e">
    <vt:lpwstr>Job Description|b8eccfba-acb4-4eb9-b2f3-67f397e12bbe</vt:lpwstr>
  </property>
  <property fmtid="{D5CDD505-2E9C-101B-9397-08002B2CF9AE}" pid="116" name="Legal_x0020_Document_x0020_Type">
    <vt:lpwstr/>
  </property>
  <property fmtid="{D5CDD505-2E9C-101B-9397-08002B2CF9AE}" pid="117" name="Initiative and independence">
    <vt:lpwstr>3</vt:lpwstr>
  </property>
  <property fmtid="{D5CDD505-2E9C-101B-9397-08002B2CF9AE}" pid="118" name="Knowledge">
    <vt:lpwstr>3</vt:lpwstr>
  </property>
  <property fmtid="{D5CDD505-2E9C-101B-9397-08002B2CF9AE}" pid="119" name="Administration_x0020_Document_x0020_Type">
    <vt:lpwstr/>
  </property>
  <property fmtid="{D5CDD505-2E9C-101B-9397-08002B2CF9AE}" pid="120" name="_ExtendedDescription">
    <vt:lpwstr/>
  </property>
</Properties>
</file>