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DDF8559" w:rsidR="00702B37" w:rsidRPr="00560CA0" w:rsidRDefault="00702B37" w:rsidP="00D91BB1">
      <w:pPr>
        <w:pStyle w:val="Heading1"/>
        <w:spacing w:before="120" w:after="0" w:line="360" w:lineRule="auto"/>
        <w:rPr>
          <w:rFonts w:ascii="Trebuchet MS" w:hAnsi="Trebuchet MS"/>
          <w:b w:val="0"/>
          <w:bCs w:val="0"/>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560CA0" w:rsidRPr="00560CA0">
        <w:t xml:space="preserve"> </w:t>
      </w:r>
      <w:r w:rsidR="00560CA0" w:rsidRPr="00560CA0">
        <w:rPr>
          <w:rFonts w:ascii="Trebuchet MS" w:hAnsi="Trebuchet MS"/>
          <w:b w:val="0"/>
          <w:bCs w:val="0"/>
        </w:rPr>
        <w:t>Professional Education Consultant</w:t>
      </w:r>
    </w:p>
    <w:p w14:paraId="30154517" w14:textId="0297C7B1"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4B3C9D" w:rsidRPr="004B3C9D">
        <w:t xml:space="preserve"> </w:t>
      </w:r>
      <w:r w:rsidR="004B3C9D" w:rsidRPr="004B3C9D">
        <w:rPr>
          <w:rFonts w:ascii="Trebuchet MS" w:hAnsi="Trebuchet MS"/>
          <w:b w:val="0"/>
          <w:bCs w:val="0"/>
        </w:rPr>
        <w:t>Children’s Services</w:t>
      </w:r>
      <w:r w:rsidR="00F66370">
        <w:rPr>
          <w:rFonts w:ascii="Trebuchet MS" w:hAnsi="Trebuchet MS"/>
          <w:b w:val="0"/>
          <w:bCs w:val="0"/>
        </w:rPr>
        <w:t xml:space="preserve"> and </w:t>
      </w:r>
      <w:r w:rsidR="004B3C9D" w:rsidRPr="004B3C9D">
        <w:rPr>
          <w:rFonts w:ascii="Trebuchet MS" w:hAnsi="Trebuchet MS"/>
          <w:b w:val="0"/>
          <w:bCs w:val="0"/>
        </w:rPr>
        <w:t>Adult Social Care and Health</w:t>
      </w:r>
    </w:p>
    <w:p w14:paraId="5BCC6FCD" w14:textId="61E51AA0"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4B3C9D" w:rsidRPr="004B3C9D">
          <w:rPr>
            <w:rStyle w:val="Hyperlink"/>
            <w:rFonts w:ascii="Trebuchet MS" w:hAnsi="Trebuchet MS"/>
            <w:b w:val="0"/>
            <w:bCs w:val="0"/>
          </w:rPr>
          <w:t>Single Status 13</w:t>
        </w:r>
      </w:hyperlink>
    </w:p>
    <w:p w14:paraId="51FB2D19" w14:textId="77777777" w:rsidR="004B3C9D" w:rsidRPr="004B3C9D" w:rsidRDefault="00EA1283" w:rsidP="00D91BB1">
      <w:pPr>
        <w:pStyle w:val="Heading1"/>
        <w:spacing w:before="120" w:after="0" w:line="360" w:lineRule="auto"/>
        <w:rPr>
          <w:rFonts w:ascii="Trebuchet MS" w:hAnsi="Trebuchet MS"/>
          <w:b w:val="0"/>
          <w:bCs w:val="0"/>
        </w:rPr>
      </w:pPr>
      <w:r>
        <w:rPr>
          <w:rFonts w:ascii="Trebuchet MS" w:hAnsi="Trebuchet MS"/>
        </w:rPr>
        <w:t>Responsible to</w:t>
      </w:r>
      <w:r w:rsidR="00702B37" w:rsidRPr="009106CE">
        <w:rPr>
          <w:rFonts w:ascii="Trebuchet MS" w:hAnsi="Trebuchet MS"/>
        </w:rPr>
        <w:t>:</w:t>
      </w:r>
      <w:r w:rsidR="004B3C9D" w:rsidRPr="004B3C9D">
        <w:t xml:space="preserve"> </w:t>
      </w:r>
      <w:r w:rsidR="004B3C9D" w:rsidRPr="004B3C9D">
        <w:rPr>
          <w:rFonts w:ascii="Trebuchet MS" w:hAnsi="Trebuchet MS"/>
          <w:b w:val="0"/>
          <w:bCs w:val="0"/>
        </w:rPr>
        <w:t>Practice Manager, Social Work Education Team</w:t>
      </w:r>
    </w:p>
    <w:p w14:paraId="37D647D7" w14:textId="77777777" w:rsidR="003B26AF" w:rsidRDefault="003B26AF" w:rsidP="009106CE">
      <w:pPr>
        <w:pStyle w:val="Heading1"/>
        <w:spacing w:line="360" w:lineRule="auto"/>
        <w:rPr>
          <w:rFonts w:ascii="Trebuchet MS" w:hAnsi="Trebuchet MS"/>
        </w:rPr>
      </w:pPr>
      <w:r w:rsidRPr="009106CE">
        <w:rPr>
          <w:rFonts w:ascii="Trebuchet MS" w:hAnsi="Trebuchet MS"/>
        </w:rPr>
        <w:t>Purpose of the Role:</w:t>
      </w:r>
    </w:p>
    <w:p w14:paraId="7FBF5952" w14:textId="4272ACF8" w:rsidR="00896D4B" w:rsidRPr="002571C9" w:rsidRDefault="00896D4B" w:rsidP="002571C9">
      <w:pPr>
        <w:spacing w:after="240" w:line="360" w:lineRule="auto"/>
        <w:rPr>
          <w:rFonts w:ascii="Trebuchet MS" w:hAnsi="Trebuchet MS" w:cs="Arial"/>
        </w:rPr>
      </w:pPr>
      <w:r w:rsidRPr="002571C9">
        <w:rPr>
          <w:rFonts w:ascii="Trebuchet MS" w:hAnsi="Trebuchet MS" w:cs="Arial"/>
        </w:rPr>
        <w:t>The East Sussex Social Work Education Team</w:t>
      </w:r>
      <w:r>
        <w:rPr>
          <w:rFonts w:ascii="Trebuchet MS" w:hAnsi="Trebuchet MS" w:cs="Arial"/>
        </w:rPr>
        <w:t xml:space="preserve"> works across the Children’s Services and Adult Social Care and Health Departments of East Sussex County Council.</w:t>
      </w:r>
    </w:p>
    <w:p w14:paraId="27DE01F5" w14:textId="77777777" w:rsidR="00EF2D81" w:rsidRPr="002131D0" w:rsidRDefault="00EF2D81" w:rsidP="00EF2D81">
      <w:pPr>
        <w:spacing w:after="240" w:line="360" w:lineRule="auto"/>
        <w:rPr>
          <w:rFonts w:ascii="Trebuchet MS" w:hAnsi="Trebuchet MS" w:cs="Arial"/>
        </w:rPr>
      </w:pPr>
      <w:r w:rsidRPr="002131D0">
        <w:rPr>
          <w:rFonts w:ascii="Trebuchet MS" w:hAnsi="Trebuchet MS" w:cs="Arial"/>
        </w:rPr>
        <w:t>Working collaboratively with local universities, experts by experience, the internal training department, and Social Work and Social Care teams, the post holder will be supported by their team and the Principal Social Worker.</w:t>
      </w:r>
    </w:p>
    <w:p w14:paraId="7CC4D0C3" w14:textId="1D505522" w:rsidR="00EF2D81" w:rsidRDefault="00EF2D81" w:rsidP="002131D0">
      <w:pPr>
        <w:spacing w:after="240" w:line="360" w:lineRule="auto"/>
        <w:rPr>
          <w:rFonts w:ascii="Trebuchet MS" w:hAnsi="Trebuchet MS" w:cs="Arial"/>
          <w:color w:val="FF0000"/>
        </w:rPr>
      </w:pPr>
      <w:r w:rsidRPr="002131D0">
        <w:rPr>
          <w:rFonts w:ascii="Trebuchet MS" w:hAnsi="Trebuchet MS" w:cs="Arial"/>
        </w:rPr>
        <w:t>The role is responsible for the design, coordination, and delivery of programmes that assess, support, train, and mentor learners, including student Social Workers, early career practitioners, Practice Educators/Supervisors, and assessors/mentors of early career Social Workers. Programme delivery will evolve in line with departmental needs and national development strategy</w:t>
      </w:r>
      <w:r w:rsidR="002131D0" w:rsidRPr="002131D0">
        <w:rPr>
          <w:rFonts w:ascii="Trebuchet MS" w:hAnsi="Trebuchet MS" w:cs="Arial"/>
        </w:rPr>
        <w:t>.</w:t>
      </w:r>
    </w:p>
    <w:p w14:paraId="65C41E92" w14:textId="405BB5F1" w:rsidR="00EF2D81" w:rsidRPr="002131D0" w:rsidRDefault="00EF2D81" w:rsidP="002571C9">
      <w:pPr>
        <w:spacing w:line="360" w:lineRule="auto"/>
        <w:rPr>
          <w:rFonts w:ascii="Trebuchet MS" w:hAnsi="Trebuchet MS" w:cs="Arial"/>
        </w:rPr>
      </w:pPr>
      <w:r w:rsidRPr="002131D0">
        <w:rPr>
          <w:rFonts w:ascii="Trebuchet MS" w:hAnsi="Trebuchet MS" w:cs="Arial"/>
        </w:rPr>
        <w:t>In addition, the post holder will contribute to the development and delivery of high-quality Continuing Professional Development (CPD) for the social work and social care workforce, supporting professional standards and promoting a culture of continuous learning. This includes the design and delivery of training and the facilitation of reflective practice groups across the workforce.</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B0E8DC7" w14:textId="312B7275" w:rsidR="004B3C9D" w:rsidRPr="00167F6E" w:rsidRDefault="004B3C9D" w:rsidP="00167F6E">
      <w:pPr>
        <w:pStyle w:val="ListParagraph"/>
        <w:numPr>
          <w:ilvl w:val="0"/>
          <w:numId w:val="4"/>
        </w:numPr>
        <w:spacing w:after="200" w:line="360" w:lineRule="auto"/>
        <w:rPr>
          <w:rFonts w:ascii="Trebuchet MS" w:hAnsi="Trebuchet MS" w:cs="Arial"/>
        </w:rPr>
      </w:pPr>
      <w:r w:rsidRPr="00167F6E">
        <w:rPr>
          <w:rFonts w:ascii="Trebuchet MS" w:hAnsi="Trebuchet MS" w:cs="Arial"/>
        </w:rPr>
        <w:t xml:space="preserve">Act as a recognised expert in social work practice, providing leadership to </w:t>
      </w:r>
      <w:r w:rsidR="00167F6E" w:rsidRPr="00167F6E">
        <w:rPr>
          <w:rFonts w:ascii="Trebuchet MS" w:hAnsi="Trebuchet MS" w:cs="Arial"/>
        </w:rPr>
        <w:t>social workers and Social Care learners across the career trajectory.</w:t>
      </w:r>
    </w:p>
    <w:p w14:paraId="2E51D1EB" w14:textId="58919EE7" w:rsidR="004B3C9D" w:rsidRPr="004B3C9D" w:rsidRDefault="004B3C9D" w:rsidP="004B3C9D">
      <w:pPr>
        <w:pStyle w:val="ListParagraph"/>
        <w:numPr>
          <w:ilvl w:val="0"/>
          <w:numId w:val="4"/>
        </w:numPr>
        <w:spacing w:after="200" w:line="360" w:lineRule="auto"/>
        <w:rPr>
          <w:rFonts w:ascii="Trebuchet MS" w:hAnsi="Trebuchet MS" w:cs="Arial"/>
        </w:rPr>
      </w:pPr>
      <w:r w:rsidRPr="004B3C9D">
        <w:rPr>
          <w:rFonts w:ascii="Trebuchet MS" w:hAnsi="Trebuchet MS" w:cs="Arial"/>
        </w:rPr>
        <w:t>Promote a positive social work identity and take a lead in developing and sustaining internal and external working relationships with other professionals, partner organisations and agencies.</w:t>
      </w:r>
      <w:r w:rsidR="000A47C8">
        <w:rPr>
          <w:rFonts w:ascii="Trebuchet MS" w:hAnsi="Trebuchet MS" w:cs="Arial"/>
        </w:rPr>
        <w:t xml:space="preserve"> </w:t>
      </w:r>
      <w:r w:rsidRPr="004B3C9D">
        <w:rPr>
          <w:rFonts w:ascii="Trebuchet MS" w:hAnsi="Trebuchet MS" w:cs="Arial"/>
        </w:rPr>
        <w:t>Within the organisation, take responsibility for the development and implementation of good practice and innovative ways of working, based on research, legislation and service developments.</w:t>
      </w:r>
    </w:p>
    <w:p w14:paraId="59C72285" w14:textId="227967A6" w:rsidR="002571C9" w:rsidRDefault="004B3C9D" w:rsidP="002571C9">
      <w:pPr>
        <w:pStyle w:val="ListParagraph"/>
        <w:numPr>
          <w:ilvl w:val="0"/>
          <w:numId w:val="4"/>
        </w:numPr>
        <w:spacing w:after="200" w:line="360" w:lineRule="auto"/>
        <w:rPr>
          <w:rFonts w:ascii="Trebuchet MS" w:hAnsi="Trebuchet MS" w:cs="Arial"/>
        </w:rPr>
      </w:pPr>
      <w:r w:rsidRPr="004B3C9D">
        <w:rPr>
          <w:rFonts w:ascii="Trebuchet MS" w:hAnsi="Trebuchet MS" w:cs="Arial"/>
        </w:rPr>
        <w:lastRenderedPageBreak/>
        <w:t xml:space="preserve">Work with student social workers, </w:t>
      </w:r>
      <w:r w:rsidR="000A47C8">
        <w:rPr>
          <w:rFonts w:ascii="Trebuchet MS" w:hAnsi="Trebuchet MS" w:cs="Arial"/>
        </w:rPr>
        <w:t>registered</w:t>
      </w:r>
      <w:r w:rsidRPr="004B3C9D">
        <w:rPr>
          <w:rFonts w:ascii="Trebuchet MS" w:hAnsi="Trebuchet MS" w:cs="Arial"/>
        </w:rPr>
        <w:t xml:space="preserve"> social workers</w:t>
      </w:r>
      <w:r w:rsidR="000A47C8">
        <w:rPr>
          <w:rFonts w:ascii="Trebuchet MS" w:hAnsi="Trebuchet MS" w:cs="Arial"/>
        </w:rPr>
        <w:t>,</w:t>
      </w:r>
      <w:r w:rsidRPr="004B3C9D">
        <w:rPr>
          <w:rFonts w:ascii="Trebuchet MS" w:hAnsi="Trebuchet MS" w:cs="Arial"/>
        </w:rPr>
        <w:t xml:space="preserve"> social care </w:t>
      </w:r>
      <w:r w:rsidR="00872B78">
        <w:rPr>
          <w:rFonts w:ascii="Trebuchet MS" w:hAnsi="Trebuchet MS" w:cs="Arial"/>
        </w:rPr>
        <w:t xml:space="preserve">and early help </w:t>
      </w:r>
      <w:r w:rsidRPr="004B3C9D">
        <w:rPr>
          <w:rFonts w:ascii="Trebuchet MS" w:hAnsi="Trebuchet MS" w:cs="Arial"/>
        </w:rPr>
        <w:t xml:space="preserve">practitioners to ensure </w:t>
      </w:r>
      <w:r w:rsidR="00872B78">
        <w:rPr>
          <w:rFonts w:ascii="Trebuchet MS" w:hAnsi="Trebuchet MS" w:cs="Arial"/>
        </w:rPr>
        <w:t>professional</w:t>
      </w:r>
      <w:r w:rsidRPr="004B3C9D">
        <w:rPr>
          <w:rFonts w:ascii="Trebuchet MS" w:hAnsi="Trebuchet MS" w:cs="Arial"/>
        </w:rPr>
        <w:t xml:space="preserve"> practice is in line with the </w:t>
      </w:r>
      <w:r w:rsidR="00872B78">
        <w:rPr>
          <w:rFonts w:ascii="Trebuchet MS" w:hAnsi="Trebuchet MS" w:cs="Arial"/>
        </w:rPr>
        <w:t>national and local frameworks</w:t>
      </w:r>
      <w:r w:rsidR="00604FC7">
        <w:rPr>
          <w:rFonts w:ascii="Trebuchet MS" w:hAnsi="Trebuchet MS" w:cs="Arial"/>
        </w:rPr>
        <w:t xml:space="preserve"> and </w:t>
      </w:r>
      <w:r w:rsidRPr="004B3C9D">
        <w:rPr>
          <w:rFonts w:ascii="Trebuchet MS" w:hAnsi="Trebuchet MS" w:cs="Arial"/>
        </w:rPr>
        <w:t>practice requirements</w:t>
      </w:r>
      <w:r w:rsidR="00604FC7">
        <w:rPr>
          <w:rFonts w:ascii="Trebuchet MS" w:hAnsi="Trebuchet MS" w:cs="Arial"/>
        </w:rPr>
        <w:t>.</w:t>
      </w:r>
    </w:p>
    <w:p w14:paraId="41538213" w14:textId="77777777" w:rsidR="002B024F" w:rsidRPr="002B024F" w:rsidRDefault="004B3C9D" w:rsidP="002B024F">
      <w:pPr>
        <w:pStyle w:val="ListParagraph"/>
        <w:numPr>
          <w:ilvl w:val="0"/>
          <w:numId w:val="4"/>
        </w:numPr>
        <w:spacing w:after="200" w:line="360" w:lineRule="auto"/>
        <w:rPr>
          <w:rFonts w:ascii="Trebuchet MS" w:hAnsi="Trebuchet MS" w:cs="Arial"/>
        </w:rPr>
      </w:pPr>
      <w:r w:rsidRPr="002571C9">
        <w:rPr>
          <w:rFonts w:ascii="Trebuchet MS" w:hAnsi="Trebuchet MS" w:cs="Arial"/>
        </w:rPr>
        <w:t>Meet the learning and development needs of student social workers</w:t>
      </w:r>
      <w:r w:rsidR="00781D9D">
        <w:rPr>
          <w:rFonts w:ascii="Trebuchet MS" w:hAnsi="Trebuchet MS" w:cs="Arial"/>
        </w:rPr>
        <w:t xml:space="preserve">, </w:t>
      </w:r>
      <w:proofErr w:type="spellStart"/>
      <w:r w:rsidR="00871267" w:rsidRPr="00F62EC0">
        <w:rPr>
          <w:rFonts w:ascii="Trebuchet MS" w:hAnsi="Trebuchet MS" w:cs="Arial"/>
        </w:rPr>
        <w:t>registerd</w:t>
      </w:r>
      <w:proofErr w:type="spellEnd"/>
      <w:r w:rsidR="00871267" w:rsidRPr="00F62EC0">
        <w:rPr>
          <w:rFonts w:ascii="Trebuchet MS" w:hAnsi="Trebuchet MS" w:cs="Arial"/>
        </w:rPr>
        <w:t xml:space="preserve"> </w:t>
      </w:r>
      <w:r w:rsidR="00F62EC0" w:rsidRPr="00F62EC0">
        <w:rPr>
          <w:rFonts w:ascii="Trebuchet MS" w:hAnsi="Trebuchet MS" w:cs="Arial"/>
        </w:rPr>
        <w:t>s</w:t>
      </w:r>
      <w:r w:rsidR="00871267" w:rsidRPr="00F62EC0">
        <w:rPr>
          <w:rFonts w:ascii="Trebuchet MS" w:hAnsi="Trebuchet MS" w:cs="Arial"/>
        </w:rPr>
        <w:t xml:space="preserve">ocial </w:t>
      </w:r>
      <w:r w:rsidR="00F62EC0" w:rsidRPr="00F62EC0">
        <w:rPr>
          <w:rFonts w:ascii="Trebuchet MS" w:hAnsi="Trebuchet MS" w:cs="Arial"/>
        </w:rPr>
        <w:t>w</w:t>
      </w:r>
      <w:r w:rsidR="00871267" w:rsidRPr="00F62EC0">
        <w:rPr>
          <w:rFonts w:ascii="Trebuchet MS" w:hAnsi="Trebuchet MS" w:cs="Arial"/>
        </w:rPr>
        <w:t>orkers, social care and early help practitioners via the provision of</w:t>
      </w:r>
      <w:r w:rsidR="00F62EC0" w:rsidRPr="00F62EC0">
        <w:rPr>
          <w:rFonts w:ascii="Trebuchet MS" w:hAnsi="Trebuchet MS" w:cs="Arial"/>
        </w:rPr>
        <w:t xml:space="preserve"> </w:t>
      </w:r>
      <w:r w:rsidRPr="002571C9">
        <w:rPr>
          <w:rFonts w:ascii="Trebuchet MS" w:hAnsi="Trebuchet MS" w:cs="Arial"/>
        </w:rPr>
        <w:t>professional reflective supervision</w:t>
      </w:r>
      <w:r w:rsidR="00F62EC0">
        <w:rPr>
          <w:rFonts w:ascii="Trebuchet MS" w:hAnsi="Trebuchet MS" w:cs="Arial"/>
        </w:rPr>
        <w:t>.</w:t>
      </w:r>
      <w:r w:rsidRPr="002571C9">
        <w:rPr>
          <w:rFonts w:ascii="Trebuchet MS" w:hAnsi="Trebuchet MS" w:cs="Arial"/>
        </w:rPr>
        <w:t xml:space="preserve"> </w:t>
      </w:r>
      <w:r w:rsidR="002B024F" w:rsidRPr="002B024F">
        <w:rPr>
          <w:rFonts w:ascii="Trebuchet MS" w:hAnsi="Trebuchet MS" w:cs="Arial"/>
        </w:rPr>
        <w:t>This could be via 1:1 supervision, and/or facilitation of reflective groups.</w:t>
      </w:r>
    </w:p>
    <w:p w14:paraId="7EBA959B" w14:textId="2FE4D444" w:rsidR="004B3C9D" w:rsidRDefault="004B3C9D" w:rsidP="004B3C9D">
      <w:pPr>
        <w:pStyle w:val="ListParagraph"/>
        <w:numPr>
          <w:ilvl w:val="0"/>
          <w:numId w:val="4"/>
        </w:numPr>
        <w:spacing w:after="200" w:line="360" w:lineRule="auto"/>
        <w:rPr>
          <w:rFonts w:ascii="Trebuchet MS" w:hAnsi="Trebuchet MS" w:cs="Arial"/>
        </w:rPr>
      </w:pPr>
      <w:r w:rsidRPr="004B3C9D">
        <w:rPr>
          <w:rFonts w:ascii="Trebuchet MS" w:hAnsi="Trebuchet MS" w:cs="Arial"/>
        </w:rPr>
        <w:t>Manage and support the arrangements for practice learning for social work students in conjunction with university partners.</w:t>
      </w:r>
    </w:p>
    <w:p w14:paraId="3E8B335D" w14:textId="446290F1" w:rsidR="00F0016D" w:rsidRPr="00F0016D" w:rsidRDefault="00F0016D" w:rsidP="00F0016D">
      <w:pPr>
        <w:pStyle w:val="ListParagraph"/>
        <w:numPr>
          <w:ilvl w:val="0"/>
          <w:numId w:val="4"/>
        </w:numPr>
        <w:spacing w:after="200" w:line="360" w:lineRule="auto"/>
        <w:rPr>
          <w:rFonts w:ascii="Trebuchet MS" w:hAnsi="Trebuchet MS" w:cs="Arial"/>
        </w:rPr>
      </w:pPr>
      <w:r w:rsidRPr="00F0016D">
        <w:rPr>
          <w:rFonts w:ascii="Trebuchet MS" w:hAnsi="Trebuchet MS" w:cs="Arial"/>
        </w:rPr>
        <w:t>Contribute to local and national policy and practice regarding continuous professional development and reflective practice.</w:t>
      </w:r>
    </w:p>
    <w:p w14:paraId="0C6E7292" w14:textId="26D1F2A3" w:rsidR="00942301" w:rsidRPr="00942301" w:rsidRDefault="00543681" w:rsidP="00942301">
      <w:pPr>
        <w:pStyle w:val="ListParagraph"/>
        <w:numPr>
          <w:ilvl w:val="0"/>
          <w:numId w:val="4"/>
        </w:numPr>
        <w:spacing w:after="200" w:line="360" w:lineRule="auto"/>
        <w:rPr>
          <w:rFonts w:ascii="Trebuchet MS" w:hAnsi="Trebuchet MS" w:cs="Arial"/>
        </w:rPr>
      </w:pPr>
      <w:r w:rsidRPr="00942301">
        <w:rPr>
          <w:rFonts w:ascii="Trebuchet MS" w:hAnsi="Trebuchet MS" w:cs="Arial"/>
        </w:rPr>
        <w:t xml:space="preserve">Coordinate </w:t>
      </w:r>
      <w:r w:rsidR="00942301" w:rsidRPr="00942301">
        <w:rPr>
          <w:rFonts w:ascii="Trebuchet MS" w:hAnsi="Trebuchet MS" w:cs="Arial"/>
        </w:rPr>
        <w:t>and deliver early career Social Work programmes in line with national and local priorities and requirements.</w:t>
      </w:r>
    </w:p>
    <w:p w14:paraId="7F4335C8" w14:textId="145F4824" w:rsidR="00543681" w:rsidRPr="002571C9" w:rsidRDefault="00543681" w:rsidP="002571C9">
      <w:pPr>
        <w:pStyle w:val="ListParagraph"/>
        <w:numPr>
          <w:ilvl w:val="0"/>
          <w:numId w:val="4"/>
        </w:numPr>
        <w:spacing w:after="200" w:line="360" w:lineRule="auto"/>
        <w:rPr>
          <w:rFonts w:ascii="Trebuchet MS" w:hAnsi="Trebuchet MS" w:cs="Arial"/>
        </w:rPr>
      </w:pPr>
      <w:r w:rsidRPr="002571C9">
        <w:rPr>
          <w:rFonts w:ascii="Trebuchet MS" w:hAnsi="Trebuchet MS" w:cs="Arial"/>
        </w:rPr>
        <w:t>Contribute to audit, quality assurance and moderation at a local, regional, and national level within the remit of the core business of the Social Work Education Team.</w:t>
      </w:r>
    </w:p>
    <w:p w14:paraId="49D49282" w14:textId="46EFDBC7" w:rsidR="00543681" w:rsidRPr="002571C9" w:rsidRDefault="00543681" w:rsidP="00543681">
      <w:pPr>
        <w:pStyle w:val="ListParagraph"/>
        <w:numPr>
          <w:ilvl w:val="0"/>
          <w:numId w:val="4"/>
        </w:numPr>
        <w:spacing w:after="200" w:line="360" w:lineRule="auto"/>
        <w:rPr>
          <w:rFonts w:ascii="Trebuchet MS" w:hAnsi="Trebuchet MS" w:cs="Arial"/>
        </w:rPr>
      </w:pPr>
      <w:r w:rsidRPr="002571C9">
        <w:rPr>
          <w:rFonts w:ascii="Trebuchet MS" w:hAnsi="Trebuchet MS" w:cs="Arial"/>
        </w:rPr>
        <w:t xml:space="preserve">Ensure </w:t>
      </w:r>
      <w:r w:rsidR="00FA2A39" w:rsidRPr="00FA2A39">
        <w:rPr>
          <w:rFonts w:ascii="Trebuchet MS" w:hAnsi="Trebuchet MS" w:cs="Arial"/>
        </w:rPr>
        <w:t xml:space="preserve">social work learner </w:t>
      </w:r>
      <w:r w:rsidRPr="002571C9">
        <w:rPr>
          <w:rFonts w:ascii="Trebuchet MS" w:hAnsi="Trebuchet MS" w:cs="Arial"/>
        </w:rPr>
        <w:t>programme materials are fit for purpose and tailored to East Sussex County Council</w:t>
      </w:r>
      <w:r w:rsidR="00F60D5C">
        <w:rPr>
          <w:rFonts w:ascii="Trebuchet MS" w:hAnsi="Trebuchet MS" w:cs="Arial"/>
        </w:rPr>
        <w:t xml:space="preserve">, </w:t>
      </w:r>
      <w:r w:rsidR="00F60D5C" w:rsidRPr="00F60D5C">
        <w:rPr>
          <w:rFonts w:ascii="Trebuchet MS" w:hAnsi="Trebuchet MS" w:cs="Arial"/>
        </w:rPr>
        <w:t>where desirable and permissible</w:t>
      </w:r>
      <w:r w:rsidR="00F60D5C">
        <w:rPr>
          <w:rFonts w:ascii="Trebuchet MS" w:hAnsi="Trebuchet MS" w:cs="Arial"/>
        </w:rPr>
        <w:t>.</w:t>
      </w:r>
    </w:p>
    <w:p w14:paraId="6CC9D701" w14:textId="32B4914C" w:rsidR="004B3C9D" w:rsidRPr="00471101" w:rsidRDefault="00F60D5C" w:rsidP="004B3C9D">
      <w:pPr>
        <w:pStyle w:val="ListParagraph"/>
        <w:numPr>
          <w:ilvl w:val="0"/>
          <w:numId w:val="4"/>
        </w:numPr>
        <w:spacing w:after="200" w:line="360" w:lineRule="auto"/>
        <w:rPr>
          <w:rFonts w:ascii="Trebuchet MS" w:hAnsi="Trebuchet MS" w:cs="Arial"/>
        </w:rPr>
      </w:pPr>
      <w:r w:rsidRPr="00471101">
        <w:rPr>
          <w:rFonts w:ascii="Trebuchet MS" w:hAnsi="Trebuchet MS" w:cs="Arial"/>
        </w:rPr>
        <w:t>Design and d</w:t>
      </w:r>
      <w:r w:rsidR="004B3C9D" w:rsidRPr="00471101">
        <w:rPr>
          <w:rFonts w:ascii="Trebuchet MS" w:hAnsi="Trebuchet MS" w:cs="Arial"/>
        </w:rPr>
        <w:t xml:space="preserve">eliver training to </w:t>
      </w:r>
      <w:r w:rsidR="00752667" w:rsidRPr="00471101">
        <w:rPr>
          <w:rFonts w:ascii="Trebuchet MS" w:hAnsi="Trebuchet MS" w:cs="Arial"/>
        </w:rPr>
        <w:t>Social Work and Social Care staff</w:t>
      </w:r>
      <w:r w:rsidR="00471101" w:rsidRPr="00471101">
        <w:rPr>
          <w:rFonts w:ascii="Trebuchet MS" w:hAnsi="Trebuchet MS" w:cs="Arial"/>
        </w:rPr>
        <w:t xml:space="preserve"> in accordance </w:t>
      </w:r>
      <w:proofErr w:type="gramStart"/>
      <w:r w:rsidR="00471101" w:rsidRPr="00471101">
        <w:rPr>
          <w:rFonts w:ascii="Trebuchet MS" w:hAnsi="Trebuchet MS" w:cs="Arial"/>
        </w:rPr>
        <w:t>to</w:t>
      </w:r>
      <w:proofErr w:type="gramEnd"/>
      <w:r w:rsidR="00471101" w:rsidRPr="00471101">
        <w:rPr>
          <w:rFonts w:ascii="Trebuchet MS" w:hAnsi="Trebuchet MS" w:cs="Arial"/>
        </w:rPr>
        <w:t xml:space="preserve"> the needs of the organisation. Design and deliver development programme to aspiring and qualified</w:t>
      </w:r>
      <w:r w:rsidR="004B3C9D" w:rsidRPr="00471101">
        <w:rPr>
          <w:rFonts w:ascii="Trebuchet MS" w:hAnsi="Trebuchet MS" w:cs="Arial"/>
        </w:rPr>
        <w:t xml:space="preserve"> Practice Educators, ensuring staff meet the Practice Educator Professional Standards.</w:t>
      </w:r>
    </w:p>
    <w:p w14:paraId="34DFC19B" w14:textId="7520303A" w:rsidR="004B3C9D" w:rsidRPr="00BF6A75" w:rsidRDefault="004B3C9D" w:rsidP="004B3C9D">
      <w:pPr>
        <w:pStyle w:val="ListParagraph"/>
        <w:numPr>
          <w:ilvl w:val="0"/>
          <w:numId w:val="4"/>
        </w:numPr>
        <w:spacing w:after="200" w:line="360" w:lineRule="auto"/>
        <w:rPr>
          <w:rFonts w:ascii="Trebuchet MS" w:hAnsi="Trebuchet MS" w:cs="Arial"/>
        </w:rPr>
      </w:pPr>
      <w:r w:rsidRPr="004B3C9D">
        <w:rPr>
          <w:rFonts w:ascii="Trebuchet MS" w:hAnsi="Trebuchet MS" w:cs="Arial"/>
        </w:rPr>
        <w:t xml:space="preserve">Contribute to the strategic overview of professional learning and development and contribute to the identification of staff learning and development needs, compilation of portfolios and personal development </w:t>
      </w:r>
      <w:r w:rsidRPr="00BF6A75">
        <w:rPr>
          <w:rFonts w:ascii="Trebuchet MS" w:hAnsi="Trebuchet MS" w:cs="Arial"/>
        </w:rPr>
        <w:t>plans</w:t>
      </w:r>
      <w:r w:rsidR="00BF6A75" w:rsidRPr="00BF6A75">
        <w:rPr>
          <w:rFonts w:ascii="Trebuchet MS" w:hAnsi="Trebuchet MS" w:cs="Arial"/>
        </w:rPr>
        <w:t xml:space="preserve"> across career trajectories.</w:t>
      </w:r>
    </w:p>
    <w:p w14:paraId="04B0833C" w14:textId="0627D812" w:rsidR="004B3C9D" w:rsidRPr="004B3C9D" w:rsidRDefault="004B3C9D" w:rsidP="004B3C9D">
      <w:pPr>
        <w:pStyle w:val="ListParagraph"/>
        <w:numPr>
          <w:ilvl w:val="0"/>
          <w:numId w:val="4"/>
        </w:numPr>
        <w:spacing w:after="200" w:line="360" w:lineRule="auto"/>
        <w:rPr>
          <w:rFonts w:ascii="Trebuchet MS" w:hAnsi="Trebuchet MS" w:cs="Arial"/>
        </w:rPr>
      </w:pPr>
      <w:r w:rsidRPr="004B3C9D">
        <w:rPr>
          <w:rFonts w:ascii="Trebuchet MS" w:hAnsi="Trebuchet MS" w:cs="Arial"/>
        </w:rPr>
        <w:t>Actively participate and contribute to the local, regional and national social work agenda to support and influence social work education at pre and post graduate levels.  This involves engaging with local universities to influence and contribute to the content of courses and their delivery, and participating in social work selection, assessment and moderation panels, grievance and suitability processes.</w:t>
      </w:r>
    </w:p>
    <w:p w14:paraId="640B73F0" w14:textId="2FE44963" w:rsidR="004B3C9D" w:rsidRPr="004B3C9D" w:rsidRDefault="004B3C9D" w:rsidP="004B3C9D">
      <w:pPr>
        <w:pStyle w:val="ListParagraph"/>
        <w:numPr>
          <w:ilvl w:val="0"/>
          <w:numId w:val="4"/>
        </w:numPr>
        <w:spacing w:after="200" w:line="360" w:lineRule="auto"/>
        <w:rPr>
          <w:rFonts w:ascii="Trebuchet MS" w:hAnsi="Trebuchet MS" w:cs="Arial"/>
        </w:rPr>
      </w:pPr>
      <w:r w:rsidRPr="004B3C9D">
        <w:rPr>
          <w:rFonts w:ascii="Trebuchet MS" w:hAnsi="Trebuchet MS" w:cs="Arial"/>
        </w:rPr>
        <w:lastRenderedPageBreak/>
        <w:t>Initiate and undertake research in the field of specialist practice education and contribute to service improvements through policy and practice developments.</w:t>
      </w:r>
    </w:p>
    <w:p w14:paraId="5B2A6B46" w14:textId="5502B196" w:rsidR="004B3C9D" w:rsidRPr="00A223CA" w:rsidRDefault="004B3C9D" w:rsidP="001D138F">
      <w:pPr>
        <w:pStyle w:val="ListParagraph"/>
        <w:numPr>
          <w:ilvl w:val="0"/>
          <w:numId w:val="4"/>
        </w:numPr>
        <w:spacing w:after="200" w:line="360" w:lineRule="auto"/>
        <w:rPr>
          <w:rFonts w:ascii="Trebuchet MS" w:hAnsi="Trebuchet MS" w:cs="Arial"/>
        </w:rPr>
      </w:pPr>
      <w:r w:rsidRPr="004B3C9D">
        <w:rPr>
          <w:rFonts w:ascii="Trebuchet MS" w:hAnsi="Trebuchet MS" w:cs="Arial"/>
        </w:rPr>
        <w:t>Promote a culture of professional curiosity within the organisation.</w:t>
      </w:r>
    </w:p>
    <w:p w14:paraId="07A06FE1" w14:textId="77777777" w:rsidR="00A223CA" w:rsidRPr="00B3386A" w:rsidRDefault="00A223CA" w:rsidP="00A223CA">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11712683" w14:textId="77777777" w:rsidR="005A24A3" w:rsidRPr="00F16BF2" w:rsidRDefault="005A24A3" w:rsidP="005A24A3">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21BD9320" w14:textId="77777777" w:rsidR="00A223CA" w:rsidRPr="00B3386A" w:rsidRDefault="00A223CA" w:rsidP="00A223CA">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00C1F1DE" w14:textId="77777777" w:rsidR="00A223CA" w:rsidRPr="00B3386A" w:rsidRDefault="00A223CA" w:rsidP="00A223CA">
      <w:pPr>
        <w:numPr>
          <w:ilvl w:val="0"/>
          <w:numId w:val="14"/>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65507B56" w:rsidR="001D138F" w:rsidRPr="001D138F" w:rsidRDefault="001D138F" w:rsidP="001D138F">
      <w:pPr>
        <w:spacing w:after="200" w:line="360" w:lineRule="auto"/>
        <w:rPr>
          <w:rFonts w:ascii="Trebuchet MS" w:hAnsi="Trebuchet MS" w:cs="Arial"/>
        </w:rPr>
        <w:sectPr w:rsidR="001D138F" w:rsidRPr="001D138F"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637DA702" w14:textId="1084F7E6"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Social Work qualification and registered with the professional regulatory body.</w:t>
      </w:r>
    </w:p>
    <w:p w14:paraId="387FF4EE" w14:textId="667CF647" w:rsidR="00EA1283"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Practice Educator Professional Standards 2 (PEPS2).</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2823B5A" w14:textId="67875040" w:rsidR="00CF3A59"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Able to work at the Experienced Practitioner Level of the Professional Capabilities Framework (PCF).</w:t>
      </w:r>
    </w:p>
    <w:p w14:paraId="08A362E3" w14:textId="4C77EC18"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Knowledge of practice learning and social work education at qualifying and post qualifying levels.</w:t>
      </w:r>
    </w:p>
    <w:p w14:paraId="72458194" w14:textId="3D20FE93"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 xml:space="preserve">Knowledge of key pieces of legislation relevant to social care practice with adults and their </w:t>
      </w:r>
      <w:proofErr w:type="spellStart"/>
      <w:r w:rsidRPr="004B3C9D">
        <w:rPr>
          <w:rFonts w:ascii="Trebuchet MS" w:hAnsi="Trebuchet MS" w:cs="Arial"/>
        </w:rPr>
        <w:t>carers</w:t>
      </w:r>
      <w:proofErr w:type="spellEnd"/>
      <w:r w:rsidRPr="004B3C9D">
        <w:rPr>
          <w:rFonts w:ascii="Trebuchet MS" w:hAnsi="Trebuchet MS" w:cs="Arial"/>
        </w:rPr>
        <w:t xml:space="preserve">. </w:t>
      </w:r>
    </w:p>
    <w:p w14:paraId="66E4241D" w14:textId="400EF83D"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Knowledge of theories, methods and models for social work intervention.</w:t>
      </w:r>
    </w:p>
    <w:p w14:paraId="23AA2D5F" w14:textId="630572C0"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 xml:space="preserve">Extensive experience of frontline social work practice and social work supervision. </w:t>
      </w:r>
    </w:p>
    <w:p w14:paraId="2BE13159" w14:textId="3FD81593"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Experience of contributing to the learning of social work students and qualified staff.</w:t>
      </w:r>
    </w:p>
    <w:p w14:paraId="792EF719" w14:textId="5C098C66"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Experience of promoting and modelling a culture of reflective practice.</w:t>
      </w:r>
    </w:p>
    <w:p w14:paraId="227A820E" w14:textId="342C98DA"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Experience of delivering professional development training.</w:t>
      </w:r>
    </w:p>
    <w:p w14:paraId="50DC2A60" w14:textId="77777777"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Experience of partnership working with universities and other partnerships.</w:t>
      </w:r>
    </w:p>
    <w:p w14:paraId="5E57DF2B" w14:textId="42A5D0B8"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Able to promote and model innovative practice.</w:t>
      </w:r>
    </w:p>
    <w:p w14:paraId="6C195893" w14:textId="77777777"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Provide social work leadership and promote a collaborative team and multi-agency working environment.</w:t>
      </w:r>
    </w:p>
    <w:p w14:paraId="5018EA5F" w14:textId="21E8E61F" w:rsidR="004B3C9D" w:rsidRPr="004B3C9D" w:rsidRDefault="004B3C9D" w:rsidP="00A223CA">
      <w:pPr>
        <w:pStyle w:val="ListParagraph"/>
        <w:numPr>
          <w:ilvl w:val="0"/>
          <w:numId w:val="15"/>
        </w:numPr>
        <w:spacing w:line="360" w:lineRule="auto"/>
        <w:rPr>
          <w:rFonts w:ascii="Trebuchet MS" w:hAnsi="Trebuchet MS" w:cs="Arial"/>
        </w:rPr>
      </w:pPr>
      <w:r w:rsidRPr="004B3C9D">
        <w:rPr>
          <w:rFonts w:ascii="Trebuchet MS" w:hAnsi="Trebuchet MS" w:cs="Arial"/>
        </w:rPr>
        <w:t>Ability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3A722C2D" w:rsidR="005E0B6D" w:rsidRPr="00A223CA" w:rsidRDefault="004B3C9D" w:rsidP="00A223CA">
      <w:pPr>
        <w:pStyle w:val="ListParagraph"/>
        <w:numPr>
          <w:ilvl w:val="0"/>
          <w:numId w:val="15"/>
        </w:numPr>
        <w:spacing w:line="360" w:lineRule="auto"/>
        <w:rPr>
          <w:rFonts w:ascii="Trebuchet MS" w:hAnsi="Trebuchet MS" w:cs="Arial"/>
        </w:rPr>
      </w:pPr>
      <w:r w:rsidRPr="00A223CA">
        <w:rPr>
          <w:rFonts w:ascii="Trebuchet MS" w:hAnsi="Trebuchet MS" w:cs="Arial"/>
        </w:rPr>
        <w:t>Communicate with a wide range of audiences for different purposes including public speaking and training.</w:t>
      </w:r>
    </w:p>
    <w:p w14:paraId="70F1EED5" w14:textId="143604F0" w:rsidR="004B3C9D" w:rsidRPr="00A223CA" w:rsidRDefault="004B3C9D" w:rsidP="00A223CA">
      <w:pPr>
        <w:pStyle w:val="ListParagraph"/>
        <w:numPr>
          <w:ilvl w:val="0"/>
          <w:numId w:val="15"/>
        </w:numPr>
        <w:spacing w:line="360" w:lineRule="auto"/>
        <w:rPr>
          <w:rFonts w:ascii="Trebuchet MS" w:hAnsi="Trebuchet MS" w:cs="Arial"/>
        </w:rPr>
      </w:pPr>
      <w:r w:rsidRPr="00A223CA">
        <w:rPr>
          <w:rFonts w:ascii="Trebuchet MS" w:hAnsi="Trebuchet MS" w:cs="Arial"/>
        </w:rPr>
        <w:t>Other Post Qualifying Award or Specialist Award.</w:t>
      </w:r>
      <w:r w:rsidRPr="00A223CA">
        <w:rPr>
          <w:rFonts w:ascii="Trebuchet MS" w:hAnsi="Trebuchet MS" w:cs="Arial"/>
          <w:b/>
          <w:bCs/>
        </w:rPr>
        <w:br w:type="page"/>
      </w:r>
    </w:p>
    <w:p w14:paraId="0C1A2F7D" w14:textId="3EB99766"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51EBD36D"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543681">
        <w:rPr>
          <w:rFonts w:ascii="Trebuchet MS" w:hAnsi="Trebuchet MS" w:cs="Arial"/>
        </w:rPr>
        <w:t xml:space="preserve">June </w:t>
      </w:r>
      <w:r w:rsidR="004B3C9D">
        <w:rPr>
          <w:rFonts w:ascii="Trebuchet MS" w:hAnsi="Trebuchet MS" w:cs="Arial"/>
        </w:rPr>
        <w:t>202</w:t>
      </w:r>
      <w:r w:rsidR="00B61FC2">
        <w:rPr>
          <w:rFonts w:ascii="Trebuchet MS" w:hAnsi="Trebuchet MS" w:cs="Arial"/>
        </w:rPr>
        <w:t>6</w:t>
      </w:r>
    </w:p>
    <w:p w14:paraId="68DBCB2D" w14:textId="43367F0B"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543681">
        <w:rPr>
          <w:rFonts w:ascii="Trebuchet MS" w:hAnsi="Trebuchet MS" w:cs="Arial"/>
        </w:rPr>
        <w:t>CR</w:t>
      </w:r>
    </w:p>
    <w:p w14:paraId="57B35048" w14:textId="7768307E" w:rsidR="00CE013C" w:rsidRPr="00652BE7"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4B3C9D">
        <w:rPr>
          <w:rFonts w:ascii="Trebuchet MS" w:hAnsi="Trebuchet MS" w:cs="Arial"/>
        </w:rPr>
        <w:t>8270</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4B3C9D">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D14E5B" w:rsidRPr="009106CE" w14:paraId="1C0F05BA" w14:textId="77777777" w:rsidTr="004B3C9D">
        <w:trPr>
          <w:tblHeader/>
        </w:trPr>
        <w:tc>
          <w:tcPr>
            <w:tcW w:w="8691" w:type="dxa"/>
          </w:tcPr>
          <w:p w14:paraId="1EDA8F86" w14:textId="60DCF29B" w:rsidR="00D14E5B" w:rsidRPr="009106CE" w:rsidRDefault="00D14E5B" w:rsidP="00D14E5B">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586CF341" w:rsidR="00D14E5B" w:rsidRPr="009106CE" w:rsidRDefault="00D14E5B" w:rsidP="00D14E5B">
            <w:pPr>
              <w:spacing w:line="360" w:lineRule="auto"/>
              <w:jc w:val="center"/>
              <w:rPr>
                <w:rFonts w:ascii="Trebuchet MS" w:hAnsi="Trebuchet MS" w:cs="Arial"/>
              </w:rPr>
            </w:pPr>
            <w:r w:rsidRPr="009106CE">
              <w:rPr>
                <w:rFonts w:ascii="Trebuchet MS" w:hAnsi="Trebuchet MS" w:cs="Arial"/>
              </w:rPr>
              <w:t>Yes</w:t>
            </w:r>
          </w:p>
        </w:tc>
      </w:tr>
      <w:tr w:rsidR="00D14E5B" w:rsidRPr="009106CE" w14:paraId="2CBFEE0C" w14:textId="77777777" w:rsidTr="004B3C9D">
        <w:trPr>
          <w:tblHeader/>
        </w:trPr>
        <w:tc>
          <w:tcPr>
            <w:tcW w:w="8691" w:type="dxa"/>
          </w:tcPr>
          <w:p w14:paraId="075B83BF" w14:textId="0DC81848" w:rsidR="00D14E5B" w:rsidRPr="009106CE" w:rsidRDefault="00D14E5B" w:rsidP="00D14E5B">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7CF24F62" w:rsidR="00D14E5B" w:rsidRPr="009106CE" w:rsidRDefault="00D14E5B" w:rsidP="00D14E5B">
            <w:pPr>
              <w:spacing w:line="360" w:lineRule="auto"/>
              <w:jc w:val="center"/>
              <w:rPr>
                <w:rFonts w:ascii="Trebuchet MS" w:hAnsi="Trebuchet MS" w:cs="Arial"/>
              </w:rPr>
            </w:pPr>
            <w:r w:rsidRPr="009106CE">
              <w:rPr>
                <w:rFonts w:ascii="Trebuchet MS" w:hAnsi="Trebuchet MS" w:cs="Arial"/>
              </w:rPr>
              <w:t>Yes</w:t>
            </w:r>
          </w:p>
        </w:tc>
      </w:tr>
      <w:tr w:rsidR="00D14E5B" w:rsidRPr="009106CE" w14:paraId="7790F189" w14:textId="77777777" w:rsidTr="004B3C9D">
        <w:trPr>
          <w:tblHeader/>
        </w:trPr>
        <w:tc>
          <w:tcPr>
            <w:tcW w:w="8691" w:type="dxa"/>
          </w:tcPr>
          <w:p w14:paraId="5A1C159A" w14:textId="61568D4F" w:rsidR="00D14E5B" w:rsidRPr="009106CE" w:rsidRDefault="00D14E5B" w:rsidP="00D14E5B">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78A2C4A3" w:rsidR="00D14E5B" w:rsidRPr="009106CE" w:rsidRDefault="00D14E5B" w:rsidP="00D14E5B">
            <w:pPr>
              <w:spacing w:line="360" w:lineRule="auto"/>
              <w:jc w:val="center"/>
              <w:rPr>
                <w:rFonts w:ascii="Trebuchet MS" w:hAnsi="Trebuchet MS" w:cs="Arial"/>
              </w:rPr>
            </w:pPr>
            <w:r w:rsidRPr="009106CE">
              <w:rPr>
                <w:rFonts w:ascii="Trebuchet MS" w:hAnsi="Trebuchet MS" w:cs="Arial"/>
              </w:rPr>
              <w:t>No</w:t>
            </w:r>
          </w:p>
        </w:tc>
      </w:tr>
      <w:tr w:rsidR="00D14E5B" w:rsidRPr="009106CE" w14:paraId="2C0FDC9F" w14:textId="77777777" w:rsidTr="004B3C9D">
        <w:trPr>
          <w:tblHeader/>
        </w:trPr>
        <w:tc>
          <w:tcPr>
            <w:tcW w:w="8691" w:type="dxa"/>
          </w:tcPr>
          <w:p w14:paraId="0E8F0EC2" w14:textId="25B6E8BE" w:rsidR="00D14E5B" w:rsidRPr="009106CE" w:rsidRDefault="00D14E5B" w:rsidP="00D14E5B">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65134AFB" w:rsidR="00D14E5B" w:rsidRPr="009106CE" w:rsidRDefault="00D14E5B" w:rsidP="00D14E5B">
            <w:pPr>
              <w:spacing w:line="360" w:lineRule="auto"/>
              <w:jc w:val="center"/>
              <w:rPr>
                <w:rFonts w:ascii="Trebuchet MS" w:hAnsi="Trebuchet MS" w:cs="Arial"/>
              </w:rPr>
            </w:pPr>
            <w:r w:rsidRPr="009106CE">
              <w:rPr>
                <w:rFonts w:ascii="Trebuchet MS" w:hAnsi="Trebuchet MS" w:cs="Arial"/>
              </w:rPr>
              <w:t>Yes</w:t>
            </w:r>
          </w:p>
        </w:tc>
      </w:tr>
      <w:tr w:rsidR="00D14E5B" w:rsidRPr="009106CE" w14:paraId="65D2A7F0" w14:textId="77777777" w:rsidTr="004B3C9D">
        <w:trPr>
          <w:tblHeader/>
        </w:trPr>
        <w:tc>
          <w:tcPr>
            <w:tcW w:w="8691" w:type="dxa"/>
          </w:tcPr>
          <w:p w14:paraId="778F91F4" w14:textId="5766974B" w:rsidR="00D14E5B" w:rsidRPr="009106CE" w:rsidRDefault="00D14E5B" w:rsidP="00D14E5B">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472700E" w:rsidR="00D14E5B" w:rsidRPr="009106CE" w:rsidRDefault="00D14E5B" w:rsidP="00D14E5B">
            <w:pPr>
              <w:spacing w:line="360" w:lineRule="auto"/>
              <w:jc w:val="center"/>
              <w:rPr>
                <w:rFonts w:ascii="Trebuchet MS" w:hAnsi="Trebuchet MS" w:cs="Arial"/>
              </w:rPr>
            </w:pPr>
            <w:r w:rsidRPr="009106CE">
              <w:rPr>
                <w:rFonts w:ascii="Trebuchet MS" w:hAnsi="Trebuchet MS" w:cs="Arial"/>
              </w:rPr>
              <w:t>No</w:t>
            </w:r>
          </w:p>
        </w:tc>
      </w:tr>
      <w:tr w:rsidR="00D14E5B" w:rsidRPr="009106CE" w14:paraId="2A07981F" w14:textId="77777777" w:rsidTr="004B3C9D">
        <w:trPr>
          <w:tblHeader/>
        </w:trPr>
        <w:tc>
          <w:tcPr>
            <w:tcW w:w="8691" w:type="dxa"/>
          </w:tcPr>
          <w:p w14:paraId="5D8196ED" w14:textId="105E1856" w:rsidR="00D14E5B" w:rsidRPr="009106CE" w:rsidRDefault="00D14E5B" w:rsidP="00D14E5B">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22F2EDCD"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r w:rsidR="00D14E5B" w:rsidRPr="009106CE" w14:paraId="207ABEE7" w14:textId="77777777" w:rsidTr="004B3C9D">
        <w:trPr>
          <w:tblHeader/>
        </w:trPr>
        <w:tc>
          <w:tcPr>
            <w:tcW w:w="8691" w:type="dxa"/>
          </w:tcPr>
          <w:p w14:paraId="00639889" w14:textId="776DD03D" w:rsidR="00D14E5B" w:rsidRPr="009106CE" w:rsidRDefault="00D14E5B" w:rsidP="00D14E5B">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0A209DD9"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r w:rsidR="00D14E5B" w:rsidRPr="009106CE" w14:paraId="45DBE800" w14:textId="77777777" w:rsidTr="004B3C9D">
        <w:trPr>
          <w:tblHeader/>
        </w:trPr>
        <w:tc>
          <w:tcPr>
            <w:tcW w:w="8691" w:type="dxa"/>
          </w:tcPr>
          <w:p w14:paraId="1FFA5AC2" w14:textId="4379E334" w:rsidR="00D14E5B" w:rsidRPr="009106CE" w:rsidRDefault="00D14E5B" w:rsidP="00D14E5B">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5B0F88BB"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r w:rsidR="00D14E5B" w:rsidRPr="009106CE" w14:paraId="04D753CE" w14:textId="77777777" w:rsidTr="004B3C9D">
        <w:trPr>
          <w:tblHeader/>
        </w:trPr>
        <w:tc>
          <w:tcPr>
            <w:tcW w:w="8691" w:type="dxa"/>
          </w:tcPr>
          <w:p w14:paraId="206034F3" w14:textId="57A676F5" w:rsidR="00D14E5B" w:rsidRPr="009106CE" w:rsidRDefault="00D14E5B" w:rsidP="00D14E5B">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7D3514DE"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r w:rsidR="00D14E5B" w:rsidRPr="009106CE" w14:paraId="2433D231" w14:textId="77777777" w:rsidTr="004B3C9D">
        <w:trPr>
          <w:tblHeader/>
        </w:trPr>
        <w:tc>
          <w:tcPr>
            <w:tcW w:w="8691" w:type="dxa"/>
          </w:tcPr>
          <w:p w14:paraId="53B6C081" w14:textId="1850C6CA" w:rsidR="00D14E5B" w:rsidRPr="009106CE" w:rsidRDefault="00D14E5B" w:rsidP="00D14E5B">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43A76364"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r w:rsidR="00D14E5B" w:rsidRPr="009106CE" w14:paraId="78555B28" w14:textId="77777777" w:rsidTr="004B3C9D">
        <w:trPr>
          <w:trHeight w:val="80"/>
          <w:tblHeader/>
        </w:trPr>
        <w:tc>
          <w:tcPr>
            <w:tcW w:w="8691" w:type="dxa"/>
          </w:tcPr>
          <w:p w14:paraId="73136DA0" w14:textId="513894CE" w:rsidR="00D14E5B" w:rsidRPr="009106CE" w:rsidRDefault="00D14E5B" w:rsidP="00D14E5B">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24CB440E"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r w:rsidR="00D14E5B" w:rsidRPr="009106CE" w14:paraId="03490C5A" w14:textId="77777777" w:rsidTr="004B3C9D">
        <w:trPr>
          <w:trHeight w:val="80"/>
          <w:tblHeader/>
        </w:trPr>
        <w:tc>
          <w:tcPr>
            <w:tcW w:w="8691" w:type="dxa"/>
          </w:tcPr>
          <w:p w14:paraId="7D970FC1" w14:textId="6E92C44F" w:rsidR="00D14E5B" w:rsidRPr="009106CE" w:rsidRDefault="00D14E5B" w:rsidP="00D14E5B">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55150946" w:rsidR="00D14E5B" w:rsidRPr="009106CE" w:rsidRDefault="00D14E5B" w:rsidP="00D14E5B">
            <w:pPr>
              <w:spacing w:line="360" w:lineRule="auto"/>
              <w:jc w:val="center"/>
              <w:rPr>
                <w:rFonts w:ascii="Trebuchet MS" w:hAnsi="Trebuchet MS" w:cs="Arial"/>
              </w:rPr>
            </w:pPr>
            <w:r w:rsidRPr="004D15B4">
              <w:rPr>
                <w:rFonts w:ascii="Trebuchet MS" w:hAnsi="Trebuchet MS" w:cs="Arial"/>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93BE9" w14:textId="77777777" w:rsidR="004E66E2" w:rsidRDefault="004E66E2" w:rsidP="00E76A6D">
      <w:r>
        <w:separator/>
      </w:r>
    </w:p>
  </w:endnote>
  <w:endnote w:type="continuationSeparator" w:id="0">
    <w:p w14:paraId="7A6E1101" w14:textId="77777777" w:rsidR="004E66E2" w:rsidRDefault="004E66E2"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F1EB8" w14:textId="77777777" w:rsidR="004E66E2" w:rsidRDefault="004E66E2" w:rsidP="00E76A6D">
      <w:r>
        <w:separator/>
      </w:r>
    </w:p>
  </w:footnote>
  <w:footnote w:type="continuationSeparator" w:id="0">
    <w:p w14:paraId="4FF4CCE9" w14:textId="77777777" w:rsidR="004E66E2" w:rsidRDefault="004E66E2"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52439A"/>
    <w:multiLevelType w:val="hybridMultilevel"/>
    <w:tmpl w:val="B120992C"/>
    <w:lvl w:ilvl="0" w:tplc="E95C1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C14E49"/>
    <w:multiLevelType w:val="hybridMultilevel"/>
    <w:tmpl w:val="D2D84D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643CBE"/>
    <w:multiLevelType w:val="hybridMultilevel"/>
    <w:tmpl w:val="34D8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548B1D5E"/>
    <w:multiLevelType w:val="hybridMultilevel"/>
    <w:tmpl w:val="965A8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224401"/>
    <w:multiLevelType w:val="hybridMultilevel"/>
    <w:tmpl w:val="2ADC9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293F22"/>
    <w:multiLevelType w:val="hybridMultilevel"/>
    <w:tmpl w:val="A34AEC62"/>
    <w:lvl w:ilvl="0" w:tplc="E95C1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023017"/>
    <w:multiLevelType w:val="multilevel"/>
    <w:tmpl w:val="04AC7B0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F23397A"/>
    <w:multiLevelType w:val="hybridMultilevel"/>
    <w:tmpl w:val="95F8E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74847226">
    <w:abstractNumId w:val="10"/>
  </w:num>
  <w:num w:numId="2" w16cid:durableId="8263889">
    <w:abstractNumId w:val="2"/>
  </w:num>
  <w:num w:numId="3" w16cid:durableId="1884094964">
    <w:abstractNumId w:val="3"/>
  </w:num>
  <w:num w:numId="4" w16cid:durableId="1782335435">
    <w:abstractNumId w:val="12"/>
  </w:num>
  <w:num w:numId="5" w16cid:durableId="59640539">
    <w:abstractNumId w:val="5"/>
  </w:num>
  <w:num w:numId="6" w16cid:durableId="835919004">
    <w:abstractNumId w:val="0"/>
  </w:num>
  <w:num w:numId="7" w16cid:durableId="97222018">
    <w:abstractNumId w:val="1"/>
  </w:num>
  <w:num w:numId="8" w16cid:durableId="1866088742">
    <w:abstractNumId w:val="7"/>
  </w:num>
  <w:num w:numId="9" w16cid:durableId="1829323171">
    <w:abstractNumId w:val="11"/>
  </w:num>
  <w:num w:numId="10" w16cid:durableId="1300184978">
    <w:abstractNumId w:val="13"/>
  </w:num>
  <w:num w:numId="11" w16cid:durableId="998580862">
    <w:abstractNumId w:val="9"/>
  </w:num>
  <w:num w:numId="12" w16cid:durableId="866911777">
    <w:abstractNumId w:val="4"/>
  </w:num>
  <w:num w:numId="13" w16cid:durableId="2060786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423809">
    <w:abstractNumId w:val="6"/>
  </w:num>
  <w:num w:numId="15" w16cid:durableId="8218467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0A47C8"/>
    <w:rsid w:val="00141FA5"/>
    <w:rsid w:val="00153804"/>
    <w:rsid w:val="00167F6E"/>
    <w:rsid w:val="001D138F"/>
    <w:rsid w:val="001D13CE"/>
    <w:rsid w:val="001D7F22"/>
    <w:rsid w:val="002131D0"/>
    <w:rsid w:val="002404F4"/>
    <w:rsid w:val="002571C9"/>
    <w:rsid w:val="002864C1"/>
    <w:rsid w:val="002B024F"/>
    <w:rsid w:val="002B2175"/>
    <w:rsid w:val="002F6ACA"/>
    <w:rsid w:val="00307391"/>
    <w:rsid w:val="003B26AF"/>
    <w:rsid w:val="003B5415"/>
    <w:rsid w:val="003E3F7A"/>
    <w:rsid w:val="003E41F1"/>
    <w:rsid w:val="003F5381"/>
    <w:rsid w:val="00402216"/>
    <w:rsid w:val="004361C1"/>
    <w:rsid w:val="00471101"/>
    <w:rsid w:val="004806F5"/>
    <w:rsid w:val="004A1434"/>
    <w:rsid w:val="004A1503"/>
    <w:rsid w:val="004B3C9D"/>
    <w:rsid w:val="004C3DE8"/>
    <w:rsid w:val="004D3DFF"/>
    <w:rsid w:val="004E66E2"/>
    <w:rsid w:val="0050384A"/>
    <w:rsid w:val="00512005"/>
    <w:rsid w:val="005418F5"/>
    <w:rsid w:val="00543681"/>
    <w:rsid w:val="00560CA0"/>
    <w:rsid w:val="005879CB"/>
    <w:rsid w:val="00595D51"/>
    <w:rsid w:val="005A24A3"/>
    <w:rsid w:val="005A4D3E"/>
    <w:rsid w:val="005C772C"/>
    <w:rsid w:val="005E0B6D"/>
    <w:rsid w:val="005E5AFC"/>
    <w:rsid w:val="00604FC7"/>
    <w:rsid w:val="0062310D"/>
    <w:rsid w:val="00652BE7"/>
    <w:rsid w:val="006847C3"/>
    <w:rsid w:val="00702B37"/>
    <w:rsid w:val="00726AC3"/>
    <w:rsid w:val="00752667"/>
    <w:rsid w:val="00774351"/>
    <w:rsid w:val="00781D9D"/>
    <w:rsid w:val="007E7490"/>
    <w:rsid w:val="00821AA1"/>
    <w:rsid w:val="00822730"/>
    <w:rsid w:val="00834B7B"/>
    <w:rsid w:val="00855DA9"/>
    <w:rsid w:val="00855F9E"/>
    <w:rsid w:val="00871267"/>
    <w:rsid w:val="00872B78"/>
    <w:rsid w:val="00883760"/>
    <w:rsid w:val="00890641"/>
    <w:rsid w:val="00896D4B"/>
    <w:rsid w:val="008D1BDD"/>
    <w:rsid w:val="008F0E62"/>
    <w:rsid w:val="009106CE"/>
    <w:rsid w:val="00913754"/>
    <w:rsid w:val="009222D6"/>
    <w:rsid w:val="009275A0"/>
    <w:rsid w:val="00942301"/>
    <w:rsid w:val="00975FE2"/>
    <w:rsid w:val="00984B26"/>
    <w:rsid w:val="009E3E54"/>
    <w:rsid w:val="00A223CA"/>
    <w:rsid w:val="00A34D9B"/>
    <w:rsid w:val="00A42132"/>
    <w:rsid w:val="00AE4FEB"/>
    <w:rsid w:val="00B05B0B"/>
    <w:rsid w:val="00B61FC2"/>
    <w:rsid w:val="00B82E31"/>
    <w:rsid w:val="00BF6A75"/>
    <w:rsid w:val="00C374FD"/>
    <w:rsid w:val="00C5268E"/>
    <w:rsid w:val="00C63B5F"/>
    <w:rsid w:val="00CE013C"/>
    <w:rsid w:val="00CF3A59"/>
    <w:rsid w:val="00D14E5B"/>
    <w:rsid w:val="00D91BB1"/>
    <w:rsid w:val="00DC0E43"/>
    <w:rsid w:val="00DD6534"/>
    <w:rsid w:val="00DD7718"/>
    <w:rsid w:val="00E053C6"/>
    <w:rsid w:val="00E35D65"/>
    <w:rsid w:val="00E76A6D"/>
    <w:rsid w:val="00EA1283"/>
    <w:rsid w:val="00EA5E4C"/>
    <w:rsid w:val="00EE4793"/>
    <w:rsid w:val="00EF2D81"/>
    <w:rsid w:val="00F0016D"/>
    <w:rsid w:val="00F31E6F"/>
    <w:rsid w:val="00F5148A"/>
    <w:rsid w:val="00F60D5C"/>
    <w:rsid w:val="00F62EC0"/>
    <w:rsid w:val="00F66370"/>
    <w:rsid w:val="00FA2A39"/>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B3C9D"/>
    <w:rPr>
      <w:color w:val="0000FF" w:themeColor="hyperlink"/>
      <w:u w:val="single"/>
    </w:rPr>
  </w:style>
  <w:style w:type="character" w:styleId="UnresolvedMention">
    <w:name w:val="Unresolved Mention"/>
    <w:basedOn w:val="DefaultParagraphFont"/>
    <w:uiPriority w:val="99"/>
    <w:semiHidden/>
    <w:unhideWhenUsed/>
    <w:rsid w:val="004B3C9D"/>
    <w:rPr>
      <w:color w:val="605E5C"/>
      <w:shd w:val="clear" w:color="auto" w:fill="E1DFDD"/>
    </w:rPr>
  </w:style>
  <w:style w:type="paragraph" w:styleId="Revision">
    <w:name w:val="Revision"/>
    <w:hidden/>
    <w:uiPriority w:val="99"/>
    <w:semiHidden/>
    <w:rsid w:val="00543681"/>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96D4B"/>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55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JE_x0020_number xmlns="35d50fdb-5f5c-4301-b5cf-226a0456e81a">8270</JE_x0020_number>
    <Document_x0020_Owner xmlns="35d50fdb-5f5c-4301-b5cf-226a0456e81a">
      <UserInfo>
        <DisplayName>Hannah Grevatt</DisplayName>
        <AccountId>62</AccountId>
        <AccountType/>
      </UserInfo>
    </Document_x0020_Owner>
    <Document_x0020_Date xmlns="35d50fdb-5f5c-4301-b5cf-226a0456e81a">2026-06-04T23:00:00+00:00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MIX</TermName>
          <TermId xmlns="http://schemas.microsoft.com/office/infopath/2007/PartnerControls">e00a9c3e-40ff-48c2-aa59-9f259dbbc355</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SS13</TermName>
          <TermId xmlns="http://schemas.microsoft.com/office/infopath/2007/PartnerControls">226ff86e-76cb-4615-8680-b5849a99e927</TermId>
        </TermInfo>
      </Terms>
    </j7380196a0d64225b365aa46a4bfc680>
    <TaxCatchAll xmlns="35d50fdb-5f5c-4301-b5cf-226a0456e81a">
      <Value>26</Value>
      <Value>3</Value>
    </TaxCatchAll>
    <content_x0020_type xmlns="9043577a-e112-42de-803f-4bae71f06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2EFAE-3FEE-43E2-BC59-C33340A1BB14}"/>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1118</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25</cp:revision>
  <cp:lastPrinted>2021-01-14T11:57:00Z</cp:lastPrinted>
  <dcterms:created xsi:type="dcterms:W3CDTF">2026-06-01T09:44:00Z</dcterms:created>
  <dcterms:modified xsi:type="dcterms:W3CDTF">2026-09-04T10:06:00Z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8d481df5-36e8-4cdb-989b-cdb34e79c370</vt:lpwstr>
  </property>
  <property fmtid="{D5CDD505-2E9C-101B-9397-08002B2CF9AE}" pid="4" name="Grade">
    <vt:lpwstr>3;#SS13|226ff86e-76cb-4615-8680-b5849a99e927</vt:lpwstr>
  </property>
  <property fmtid="{D5CDD505-2E9C-101B-9397-08002B2CF9AE}" pid="5" name="Dept.">
    <vt:lpwstr>26;#MIX|e00a9c3e-40ff-48c2-aa59-9f259dbbc355</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https://eastsussex.sharepoint.com/sites/HRJobEvaluation/ESCCJELib/8270 Professional Education Consultant JD V4.1.docx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Dept_x002e_">
    <vt:lpwstr>26;#MIX|e00a9c3e-40ff-48c2-aa59-9f259dbbc355</vt:lpwstr>
  </property>
  <property fmtid="{D5CDD505-2E9C-101B-9397-08002B2CF9AE}" pid="74" name="MediaServiceImageTags">
    <vt:lpwstr/>
  </property>
  <property fmtid="{D5CDD505-2E9C-101B-9397-08002B2CF9AE}" pid="75" name="Professional_x0020_Registration">
    <vt:lpwstr/>
  </property>
  <property fmtid="{D5CDD505-2E9C-101B-9397-08002B2CF9AE}" pid="76" name="Professional Registration">
    <vt:lpwstr/>
  </property>
  <property fmtid="{D5CDD505-2E9C-101B-9397-08002B2CF9AE}" pid="77" name="Working conditions">
    <vt:lpwstr>2</vt:lpwstr>
  </property>
  <property fmtid="{D5CDD505-2E9C-101B-9397-08002B2CF9AE}" pid="78" name="Responsibility For Physical Resources Level">
    <vt:lpwstr>Level 3</vt:lpwstr>
  </property>
  <property fmtid="{D5CDD505-2E9C-101B-9397-08002B2CF9AE}" pid="79" name="Initiative &amp; Independence Level">
    <vt:lpwstr>Level 5</vt:lpwstr>
  </property>
  <property fmtid="{D5CDD505-2E9C-101B-9397-08002B2CF9AE}" pid="80" name="Responsibility for financial resources">
    <vt:lpwstr>1</vt:lpwstr>
  </property>
  <property fmtid="{D5CDD505-2E9C-101B-9397-08002B2CF9AE}" pid="81" name="Mental Skills">
    <vt:lpwstr>5</vt:lpwstr>
  </property>
  <property fmtid="{D5CDD505-2E9C-101B-9397-08002B2CF9AE}" pid="82" name="Case_x0020_Management_x0020_Document_x0020_Type">
    <vt:lpwstr/>
  </property>
  <property fmtid="{D5CDD505-2E9C-101B-9397-08002B2CF9AE}" pid="83" name="Planning_x0020_Document_x0020_Type">
    <vt:lpwstr/>
  </property>
  <property fmtid="{D5CDD505-2E9C-101B-9397-08002B2CF9AE}" pid="84" name="_SourceUrl">
    <vt:lpwstr/>
  </property>
  <property fmtid="{D5CDD505-2E9C-101B-9397-08002B2CF9AE}" pid="85" name="Business_x0020_Performance_x0020_Document_x0020_Type">
    <vt:lpwstr/>
  </property>
  <property fmtid="{D5CDD505-2E9C-101B-9397-08002B2CF9AE}" pid="86" name="Contract_x0020_and_x0020_Tender_x0020_Document_x0020_Type">
    <vt:lpwstr/>
  </property>
  <property fmtid="{D5CDD505-2E9C-101B-9397-08002B2CF9AE}" pid="87" name="Technical_x0020_Document_x0020_Type">
    <vt:lpwstr/>
  </property>
  <property fmtid="{D5CDD505-2E9C-101B-9397-08002B2CF9AE}" pid="88" name="Responsibility For Supervision Level">
    <vt:lpwstr>Level 3</vt:lpwstr>
  </property>
  <property fmtid="{D5CDD505-2E9C-101B-9397-08002B2CF9AE}" pid="89" name="Education">
    <vt:lpwstr/>
  </property>
  <property fmtid="{D5CDD505-2E9C-101B-9397-08002B2CF9AE}" pid="90" name="Financial_x0020_Document_x0020_Type">
    <vt:lpwstr/>
  </property>
  <property fmtid="{D5CDD505-2E9C-101B-9397-08002B2CF9AE}" pid="91" name="Physical skills">
    <vt:lpwstr>2</vt:lpwstr>
  </property>
  <property fmtid="{D5CDD505-2E9C-101B-9397-08002B2CF9AE}" pid="92" name="Coroner_x0020_Document_x0020_Type">
    <vt:lpwstr/>
  </property>
  <property fmtid="{D5CDD505-2E9C-101B-9397-08002B2CF9AE}" pid="93" name="Interpersonal Comm Skills Level">
    <vt:lpwstr>Level 5</vt:lpwstr>
  </property>
  <property fmtid="{D5CDD505-2E9C-101B-9397-08002B2CF9AE}" pid="94" name="Record_x0020_Management_x0020_Document_x0020_Type">
    <vt:lpwstr/>
  </property>
  <property fmtid="{D5CDD505-2E9C-101B-9397-08002B2CF9AE}" pid="95" name="lc8e91d5afff4da3a4189ecf6f72a859">
    <vt:lpwstr/>
  </property>
  <property fmtid="{D5CDD505-2E9C-101B-9397-08002B2CF9AE}" pid="96" name="JE Status">
    <vt:lpwstr>Approved</vt:lpwstr>
  </property>
  <property fmtid="{D5CDD505-2E9C-101B-9397-08002B2CF9AE}" pid="97" name="Mental demands">
    <vt:lpwstr>4</vt:lpwstr>
  </property>
  <property fmtid="{D5CDD505-2E9C-101B-9397-08002B2CF9AE}" pid="98" name="Emotional demands">
    <vt:lpwstr>3</vt:lpwstr>
  </property>
  <property fmtid="{D5CDD505-2E9C-101B-9397-08002B2CF9AE}" pid="99" name="Case ref">
    <vt:lpwstr>JE8270</vt:lpwstr>
  </property>
  <property fmtid="{D5CDD505-2E9C-101B-9397-08002B2CF9AE}" pid="100" name="Project_x0020_Management_x0020_Document_x0020_Type">
    <vt:lpwstr/>
  </property>
  <property fmtid="{D5CDD505-2E9C-101B-9397-08002B2CF9AE}" pid="101" name="Management_x0020_Document_x0020_Type">
    <vt:lpwstr/>
  </property>
  <property fmtid="{D5CDD505-2E9C-101B-9397-08002B2CF9AE}" pid="102" name="Health_x0020_and_x0020_Safety">
    <vt:lpwstr/>
  </property>
  <property fmtid="{D5CDD505-2E9C-101B-9397-08002B2CF9AE}" pid="103" name="Emotional Demands Level">
    <vt:lpwstr>Level 5</vt:lpwstr>
  </property>
  <property fmtid="{D5CDD505-2E9C-101B-9397-08002B2CF9AE}" pid="104" name="Physical Demands Level">
    <vt:lpwstr>Level 1</vt:lpwstr>
  </property>
  <property fmtid="{D5CDD505-2E9C-101B-9397-08002B2CF9AE}" pid="105" name="Interpersonal communication skills">
    <vt:lpwstr>5</vt:lpwstr>
  </property>
  <property fmtid="{D5CDD505-2E9C-101B-9397-08002B2CF9AE}" pid="106" name="Audit Document Type">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fd33f9f2be204c3cbfa42b3227ee037c">
    <vt:lpwstr/>
  </property>
  <property fmtid="{D5CDD505-2E9C-101B-9397-08002B2CF9AE}" pid="110" name="Insurance_x0020_Document_x0020_Type">
    <vt:lpwstr/>
  </property>
  <property fmtid="{D5CDD505-2E9C-101B-9397-08002B2CF9AE}" pid="111" name="Responsibility for physical resources">
    <vt:lpwstr>3</vt:lpwstr>
  </property>
  <property fmtid="{D5CDD505-2E9C-101B-9397-08002B2CF9AE}" pid="112" name="Working Conditions Level">
    <vt:lpwstr>Level 4</vt:lpwstr>
  </property>
  <property fmtid="{D5CDD505-2E9C-101B-9397-08002B2CF9AE}" pid="113" name="Asset_x0020_Document_x0020_Type">
    <vt:lpwstr/>
  </property>
  <property fmtid="{D5CDD505-2E9C-101B-9397-08002B2CF9AE}" pid="114" name="Service_x0020_Management_x0020_Document_x0020_Type">
    <vt:lpwstr/>
  </property>
  <property fmtid="{D5CDD505-2E9C-101B-9397-08002B2CF9AE}" pid="115" name="Case ref Hyperlink">
    <vt:lpwstr/>
  </property>
  <property fmtid="{D5CDD505-2E9C-101B-9397-08002B2CF9AE}" pid="116" name="Physical demands">
    <vt:lpwstr>2</vt:lpwstr>
  </property>
  <property fmtid="{D5CDD505-2E9C-101B-9397-08002B2CF9AE}" pid="117" name="Responsibility for people">
    <vt:lpwstr>5</vt:lpwstr>
  </property>
  <property fmtid="{D5CDD505-2E9C-101B-9397-08002B2CF9AE}" pid="118" name="Audit_x0020_Document_x0020_Type">
    <vt:lpwstr/>
  </property>
  <property fmtid="{D5CDD505-2E9C-101B-9397-08002B2CF9AE}" pid="119" name="Responsibility for supervision">
    <vt:lpwstr>3</vt:lpwstr>
  </property>
  <property fmtid="{D5CDD505-2E9C-101B-9397-08002B2CF9AE}" pid="120" name="Responsibility For People Level">
    <vt:lpwstr>Level 5</vt:lpwstr>
  </property>
  <property fmtid="{D5CDD505-2E9C-101B-9397-08002B2CF9AE}" pid="121" name="SS total score">
    <vt:lpwstr>638</vt:lpwstr>
  </property>
  <property fmtid="{D5CDD505-2E9C-101B-9397-08002B2CF9AE}" pid="122" name="Knowledge score">
    <vt:lpwstr>Level 6</vt:lpwstr>
  </property>
  <property fmtid="{D5CDD505-2E9C-101B-9397-08002B2CF9AE}" pid="123" name="Responsibility For Financial Resources Level">
    <vt:lpwstr>Level 1</vt:lpwstr>
  </property>
  <property fmtid="{D5CDD505-2E9C-101B-9397-08002B2CF9AE}" pid="124" name="_SharedFileIndex">
    <vt:lpwstr/>
  </property>
  <property fmtid="{D5CDD505-2E9C-101B-9397-08002B2CF9AE}" pid="125" name="l2a2c13191bf4335b2c36228ef62c53e">
    <vt:lpwstr>Job Description|b8eccfba-acb4-4eb9-b2f3-67f397e12bbe</vt:lpwstr>
  </property>
  <property fmtid="{D5CDD505-2E9C-101B-9397-08002B2CF9AE}" pid="126" name="Legal_x0020_Document_x0020_Type">
    <vt:lpwstr/>
  </property>
  <property fmtid="{D5CDD505-2E9C-101B-9397-08002B2CF9AE}" pid="127" name="Initiative and independence">
    <vt:lpwstr>5</vt:lpwstr>
  </property>
  <property fmtid="{D5CDD505-2E9C-101B-9397-08002B2CF9AE}" pid="128" name="Knowledge">
    <vt:lpwstr>7</vt:lpwstr>
  </property>
  <property fmtid="{D5CDD505-2E9C-101B-9397-08002B2CF9AE}" pid="129" name="Administration_x0020_Document_x0020_Type">
    <vt:lpwstr/>
  </property>
  <property fmtid="{D5CDD505-2E9C-101B-9397-08002B2CF9AE}" pid="130" name="_ExtendedDescription">
    <vt:lpwstr/>
  </property>
  <property fmtid="{D5CDD505-2E9C-101B-9397-08002B2CF9AE}" pid="131" name="External_x0020_Information_x0020_Document_x0020_Type">
    <vt:lpwstr/>
  </property>
  <property fmtid="{D5CDD505-2E9C-101B-9397-08002B2CF9AE}" pid="132" name="Mental Demands Level">
    <vt:lpwstr>Level 4</vt:lpwstr>
  </property>
  <property fmtid="{D5CDD505-2E9C-101B-9397-08002B2CF9AE}" pid="133" name="Physical Skills Level">
    <vt:lpwstr>Level 2</vt:lpwstr>
  </property>
  <property fmtid="{D5CDD505-2E9C-101B-9397-08002B2CF9AE}" pid="134" name="IsMyDocuments">
    <vt:lpwstr>1</vt:lpwstr>
  </property>
  <property fmtid="{D5CDD505-2E9C-101B-9397-08002B2CF9AE}" pid="135" name="Total score">
    <vt:lpwstr>629</vt:lpwstr>
  </property>
</Properties>
</file>