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5D7139A7"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65669" w:rsidRPr="00865669">
        <w:t xml:space="preserve"> </w:t>
      </w:r>
      <w:r w:rsidR="00543569" w:rsidRPr="00543569">
        <w:rPr>
          <w:rFonts w:ascii="Trebuchet MS" w:hAnsi="Trebuchet MS"/>
          <w:b w:val="0"/>
          <w:bCs w:val="0"/>
          <w:kern w:val="0"/>
          <w:szCs w:val="24"/>
          <w:lang w:eastAsia="en-GB"/>
        </w:rPr>
        <w:t>Youth Justice Worker</w:t>
      </w:r>
    </w:p>
    <w:p w14:paraId="30154517" w14:textId="00FB2CEB"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865669" w:rsidRPr="00865669">
        <w:t xml:space="preserve"> </w:t>
      </w:r>
      <w:r w:rsidR="003B3594" w:rsidRPr="003B3594">
        <w:rPr>
          <w:rFonts w:ascii="Trebuchet MS" w:hAnsi="Trebuchet MS"/>
          <w:b w:val="0"/>
          <w:bCs w:val="0"/>
          <w:kern w:val="0"/>
          <w:szCs w:val="24"/>
          <w:lang w:eastAsia="en-GB"/>
        </w:rPr>
        <w:t>Children’s Services</w:t>
      </w:r>
    </w:p>
    <w:p w14:paraId="5BCC6FCD" w14:textId="6A315A46"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3B3594" w:rsidRPr="00961410">
          <w:rPr>
            <w:rStyle w:val="Hyperlink"/>
            <w:rFonts w:ascii="Trebuchet MS" w:hAnsi="Trebuchet MS"/>
            <w:b w:val="0"/>
            <w:bCs w:val="0"/>
            <w:kern w:val="0"/>
            <w:szCs w:val="24"/>
            <w:lang w:eastAsia="en-GB"/>
          </w:rPr>
          <w:t>Single Status 9/10</w:t>
        </w:r>
      </w:hyperlink>
      <w:r w:rsidR="003B3594" w:rsidRPr="003B3594">
        <w:rPr>
          <w:rFonts w:ascii="Trebuchet MS" w:hAnsi="Trebuchet MS"/>
          <w:b w:val="0"/>
          <w:bCs w:val="0"/>
          <w:kern w:val="0"/>
          <w:szCs w:val="24"/>
          <w:lang w:eastAsia="en-GB"/>
        </w:rPr>
        <w:t xml:space="preserve"> </w:t>
      </w:r>
      <w:r w:rsidR="003B3594">
        <w:rPr>
          <w:rFonts w:ascii="Trebuchet MS" w:hAnsi="Trebuchet MS"/>
          <w:b w:val="0"/>
          <w:bCs w:val="0"/>
          <w:kern w:val="0"/>
          <w:szCs w:val="24"/>
          <w:lang w:eastAsia="en-GB"/>
        </w:rPr>
        <w:t>(</w:t>
      </w:r>
      <w:r w:rsidR="003B3594" w:rsidRPr="003B3594">
        <w:rPr>
          <w:rFonts w:ascii="Trebuchet MS" w:hAnsi="Trebuchet MS"/>
          <w:b w:val="0"/>
          <w:bCs w:val="0"/>
          <w:kern w:val="0"/>
          <w:szCs w:val="24"/>
          <w:lang w:eastAsia="en-GB"/>
        </w:rPr>
        <w:t>progression to SS10 to be dependent on qualification)</w:t>
      </w:r>
    </w:p>
    <w:p w14:paraId="0F130E03" w14:textId="4595AEB0" w:rsidR="00B23763" w:rsidRPr="00961410" w:rsidRDefault="00EA1283" w:rsidP="00B23763">
      <w:pPr>
        <w:pStyle w:val="Heading1"/>
        <w:spacing w:before="120" w:after="0" w:line="360" w:lineRule="auto"/>
      </w:pPr>
      <w:r>
        <w:rPr>
          <w:rFonts w:ascii="Trebuchet MS" w:hAnsi="Trebuchet MS"/>
        </w:rPr>
        <w:t>Responsible to</w:t>
      </w:r>
      <w:r w:rsidR="00702B37" w:rsidRPr="009106CE">
        <w:rPr>
          <w:rFonts w:ascii="Trebuchet MS" w:hAnsi="Trebuchet MS"/>
        </w:rPr>
        <w:t>:</w:t>
      </w:r>
      <w:r w:rsidR="003B3594" w:rsidRPr="003B3594">
        <w:t xml:space="preserve"> </w:t>
      </w:r>
      <w:r w:rsidR="003B3594" w:rsidRPr="003B3594">
        <w:rPr>
          <w:rFonts w:ascii="Trebuchet MS" w:hAnsi="Trebuchet MS"/>
          <w:b w:val="0"/>
          <w:bCs w:val="0"/>
        </w:rPr>
        <w:t>Senior Y</w:t>
      </w:r>
      <w:r w:rsidR="003B3594">
        <w:rPr>
          <w:rFonts w:ascii="Trebuchet MS" w:hAnsi="Trebuchet MS"/>
          <w:b w:val="0"/>
          <w:bCs w:val="0"/>
        </w:rPr>
        <w:t xml:space="preserve">outh </w:t>
      </w:r>
      <w:r w:rsidR="003B3594" w:rsidRPr="003B3594">
        <w:rPr>
          <w:rFonts w:ascii="Trebuchet MS" w:hAnsi="Trebuchet MS"/>
          <w:b w:val="0"/>
          <w:bCs w:val="0"/>
        </w:rPr>
        <w:t>J</w:t>
      </w:r>
      <w:r w:rsidR="003B3594">
        <w:rPr>
          <w:rFonts w:ascii="Trebuchet MS" w:hAnsi="Trebuchet MS"/>
          <w:b w:val="0"/>
          <w:bCs w:val="0"/>
        </w:rPr>
        <w:t>ustice</w:t>
      </w:r>
      <w:r w:rsidR="003B3594" w:rsidRPr="003B3594">
        <w:rPr>
          <w:rFonts w:ascii="Trebuchet MS" w:hAnsi="Trebuchet MS"/>
          <w:b w:val="0"/>
          <w:bCs w:val="0"/>
        </w:rPr>
        <w:t xml:space="preserve"> Practitioner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7CC5B299" w14:textId="77777777" w:rsidR="00FF6657" w:rsidRPr="002F7C3B" w:rsidRDefault="00FF6657" w:rsidP="00961410">
      <w:pPr>
        <w:spacing w:after="240" w:line="360" w:lineRule="auto"/>
        <w:rPr>
          <w:rFonts w:ascii="Trebuchet MS" w:hAnsi="Trebuchet MS" w:cs="Arial"/>
        </w:rPr>
      </w:pPr>
      <w:r w:rsidRPr="002F7C3B">
        <w:rPr>
          <w:rFonts w:ascii="Trebuchet MS" w:hAnsi="Trebuchet MS" w:cs="Arial"/>
        </w:rPr>
        <w:t>The Youth Justice Service is part of specialist services with a remit to support children who are involved within the criminal justice system and where possible divert them from becoming criminalised.  As a statutory service responsible for delivering the Youth Justice Boards (YJB) national objectives we work with complex children with a range of needs.  We seek to empower children to make change whilst being safe from criminal exploitation</w:t>
      </w:r>
      <w:r>
        <w:rPr>
          <w:rFonts w:ascii="Trebuchet MS" w:hAnsi="Trebuchet MS" w:cs="Arial"/>
        </w:rPr>
        <w:t>, achieving positive outcomes</w:t>
      </w:r>
      <w:r w:rsidRPr="002F7C3B">
        <w:rPr>
          <w:rFonts w:ascii="Trebuchet MS" w:hAnsi="Trebuchet MS" w:cs="Arial"/>
        </w:rPr>
        <w:t xml:space="preserve"> and having their basic needs met.</w:t>
      </w:r>
    </w:p>
    <w:p w14:paraId="47618BCC" w14:textId="197A0164" w:rsidR="00FF6657" w:rsidRPr="002F7C3B" w:rsidRDefault="00FF6657" w:rsidP="00961410">
      <w:pPr>
        <w:spacing w:after="240" w:line="360" w:lineRule="auto"/>
        <w:rPr>
          <w:rFonts w:ascii="Trebuchet MS" w:hAnsi="Trebuchet MS" w:cs="Arial"/>
        </w:rPr>
      </w:pPr>
      <w:r>
        <w:rPr>
          <w:rFonts w:ascii="Trebuchet MS" w:hAnsi="Trebuchet MS" w:cs="Arial"/>
        </w:rPr>
        <w:t>As a Youth Justice Worker you will be part of</w:t>
      </w:r>
      <w:r w:rsidRPr="002F7C3B">
        <w:rPr>
          <w:rFonts w:ascii="Trebuchet MS" w:hAnsi="Trebuchet MS" w:cs="Arial"/>
        </w:rPr>
        <w:t xml:space="preserve"> a committed, experienced and dedicated team who seek to engage children using Child First principles and trauma informed practice.  </w:t>
      </w:r>
      <w:r>
        <w:rPr>
          <w:rFonts w:ascii="Trebuchet MS" w:hAnsi="Trebuchet MS" w:cs="Arial"/>
        </w:rPr>
        <w:t>You will</w:t>
      </w:r>
      <w:r w:rsidRPr="002F7C3B">
        <w:rPr>
          <w:rFonts w:ascii="Trebuchet MS" w:hAnsi="Trebuchet MS" w:cs="Arial"/>
        </w:rPr>
        <w:t xml:space="preserve"> work to ensure that under 18’s are seen as children within the criminal justice system whilst maintaining supervision standards that meet national requirements as set out in accordance with the Crime and Disorder Act 1998, the Children’s Act 1989 and associated legislation. This includes assessment, report writing and direct work with children with complex needs, including those at risk of criminal and sexual exploitation and those who present the highest risk to the community</w:t>
      </w:r>
      <w:r w:rsidR="00961410">
        <w:rPr>
          <w:rFonts w:ascii="Trebuchet MS" w:hAnsi="Trebuchet MS" w:cs="Arial"/>
        </w:rPr>
        <w:t>.</w:t>
      </w:r>
    </w:p>
    <w:p w14:paraId="043CE076" w14:textId="13B2C53E" w:rsidR="00FF6657" w:rsidRDefault="00FF6657" w:rsidP="00FF6657">
      <w:pPr>
        <w:spacing w:line="360" w:lineRule="auto"/>
        <w:rPr>
          <w:rFonts w:ascii="Trebuchet MS" w:hAnsi="Trebuchet MS" w:cs="Arial"/>
        </w:rPr>
      </w:pPr>
      <w:r w:rsidRPr="002F7C3B">
        <w:rPr>
          <w:rFonts w:ascii="Trebuchet MS" w:hAnsi="Trebuchet MS" w:cs="Arial"/>
        </w:rPr>
        <w:t>This role requires you to work across the county as well as in your locality team to actively support children within the Youth Justice Service</w:t>
      </w:r>
      <w:r w:rsidR="00BF0D0A">
        <w:rPr>
          <w:rFonts w:ascii="Trebuchet MS" w:hAnsi="Trebuchet MS" w:cs="Arial"/>
        </w:rPr>
        <w:t xml:space="preserve"> (YJS)</w:t>
      </w:r>
      <w:r w:rsidRPr="002F7C3B">
        <w:rPr>
          <w:rFonts w:ascii="Trebuchet MS" w:hAnsi="Trebuchet MS" w:cs="Arial"/>
        </w:rPr>
        <w:t xml:space="preserve">.  You </w:t>
      </w:r>
      <w:proofErr w:type="gramStart"/>
      <w:r w:rsidRPr="002F7C3B">
        <w:rPr>
          <w:rFonts w:ascii="Trebuchet MS" w:hAnsi="Trebuchet MS" w:cs="Arial"/>
        </w:rPr>
        <w:t>have the opportunity to</w:t>
      </w:r>
      <w:proofErr w:type="gramEnd"/>
      <w:r w:rsidRPr="002F7C3B">
        <w:rPr>
          <w:rFonts w:ascii="Trebuchet MS" w:hAnsi="Trebuchet MS" w:cs="Arial"/>
        </w:rPr>
        <w:t xml:space="preserve"> think creatively to engage children and support them in understanding the impact of their behaviours on themselves, victims and the wider community.  We adopt a </w:t>
      </w:r>
      <w:proofErr w:type="gramStart"/>
      <w:r w:rsidRPr="002F7C3B">
        <w:rPr>
          <w:rFonts w:ascii="Trebuchet MS" w:hAnsi="Trebuchet MS" w:cs="Arial"/>
        </w:rPr>
        <w:t>strengths based</w:t>
      </w:r>
      <w:proofErr w:type="gramEnd"/>
      <w:r w:rsidRPr="002F7C3B">
        <w:rPr>
          <w:rFonts w:ascii="Trebuchet MS" w:hAnsi="Trebuchet MS" w:cs="Arial"/>
        </w:rPr>
        <w:t xml:space="preserve"> practice approach and seek to engage children in a meaningful way through diversionary activities and opportunities for them.  You will support children whilst ensuring key performance indicators for both the YJS and the East Sussex County Council are met.  This gives the role </w:t>
      </w:r>
      <w:r w:rsidRPr="002F7C3B">
        <w:rPr>
          <w:rFonts w:ascii="Trebuchet MS" w:hAnsi="Trebuchet MS" w:cs="Arial"/>
        </w:rPr>
        <w:lastRenderedPageBreak/>
        <w:t>holder the opportunity to make a real difference to the lives of children and their future outcomes</w:t>
      </w:r>
      <w:r>
        <w:rPr>
          <w:rFonts w:ascii="Trebuchet MS" w:hAnsi="Trebuchet MS" w:cs="Arial"/>
        </w:rPr>
        <w:t xml:space="preserve">. </w:t>
      </w:r>
      <w:r w:rsidRPr="002F7C3B">
        <w:rPr>
          <w:rFonts w:ascii="Trebuchet MS" w:hAnsi="Trebuchet MS" w:cs="Arial"/>
        </w:rPr>
        <w:t xml:space="preserve">It involves working in partnership with police, schools, courts, mental health services, </w:t>
      </w:r>
      <w:proofErr w:type="spellStart"/>
      <w:r w:rsidRPr="002F7C3B">
        <w:rPr>
          <w:rFonts w:ascii="Trebuchet MS" w:hAnsi="Trebuchet MS" w:cs="Arial"/>
        </w:rPr>
        <w:t>childrens</w:t>
      </w:r>
      <w:proofErr w:type="spellEnd"/>
      <w:r w:rsidRPr="002F7C3B">
        <w:rPr>
          <w:rFonts w:ascii="Trebuchet MS" w:hAnsi="Trebuchet MS" w:cs="Arial"/>
        </w:rPr>
        <w:t xml:space="preserve"> social care, colleges, alternative education providers and commissioned services to ensure that YJS children can access the same opportunities as their peers.  </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491BC0E6" w14:textId="1F6CCDC3"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t>A</w:t>
      </w:r>
      <w:r w:rsidRPr="003B3594">
        <w:rPr>
          <w:rFonts w:ascii="Trebuchet MS" w:hAnsi="Trebuchet MS" w:cs="Arial"/>
        </w:rPr>
        <w:t xml:space="preserve">ct as Appropriate Adult </w:t>
      </w:r>
      <w:r w:rsidR="007E104A">
        <w:rPr>
          <w:rFonts w:ascii="Trebuchet MS" w:hAnsi="Trebuchet MS" w:cs="Arial"/>
        </w:rPr>
        <w:t xml:space="preserve">for children in police custody and </w:t>
      </w:r>
      <w:proofErr w:type="spellStart"/>
      <w:r w:rsidR="007E104A">
        <w:rPr>
          <w:rFonts w:ascii="Trebuchet MS" w:hAnsi="Trebuchet MS" w:cs="Arial"/>
        </w:rPr>
        <w:t>liase</w:t>
      </w:r>
      <w:proofErr w:type="spellEnd"/>
      <w:r w:rsidR="007E104A">
        <w:rPr>
          <w:rFonts w:ascii="Trebuchet MS" w:hAnsi="Trebuchet MS" w:cs="Arial"/>
        </w:rPr>
        <w:t xml:space="preserve"> with relevant professionals. Deliver support on release as required. </w:t>
      </w:r>
    </w:p>
    <w:p w14:paraId="48C42433" w14:textId="754FADC1"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t>U</w:t>
      </w:r>
      <w:r w:rsidRPr="003B3594">
        <w:rPr>
          <w:rFonts w:ascii="Trebuchet MS" w:hAnsi="Trebuchet MS" w:cs="Arial"/>
        </w:rPr>
        <w:t>ndertake assessments of children and young people using the prescribed assessment tools</w:t>
      </w:r>
    </w:p>
    <w:p w14:paraId="27ADA0E7" w14:textId="7D431ADD"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t>H</w:t>
      </w:r>
      <w:r w:rsidRPr="003B3594">
        <w:rPr>
          <w:rFonts w:ascii="Trebuchet MS" w:hAnsi="Trebuchet MS" w:cs="Arial"/>
        </w:rPr>
        <w:t>old case responsibility as the supervising officer for children and young people subject to pre-court and court disposals who have been assessed as low/medium risk of harm and safety and well being</w:t>
      </w:r>
    </w:p>
    <w:p w14:paraId="4B0298BB" w14:textId="0611FC9E"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t>D</w:t>
      </w:r>
      <w:r w:rsidRPr="003B3594">
        <w:rPr>
          <w:rFonts w:ascii="Trebuchet MS" w:hAnsi="Trebuchet MS" w:cs="Arial"/>
        </w:rPr>
        <w:t>evise and deliver interventions plans for children and young people which are creative and dynamic, and which take out of their identified risks and vulnerabilities</w:t>
      </w:r>
    </w:p>
    <w:p w14:paraId="3DAA1D78" w14:textId="27116DC9"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t>S</w:t>
      </w:r>
      <w:r w:rsidRPr="003B3594">
        <w:rPr>
          <w:rFonts w:ascii="Trebuchet MS" w:hAnsi="Trebuchet MS" w:cs="Arial"/>
        </w:rPr>
        <w:t>upervise children and young people carrying out reparation tasks, ensuring that health and safety considerations, including the safe use and maintenance of equipment, and reparation guidelines are always observed</w:t>
      </w:r>
    </w:p>
    <w:p w14:paraId="42394EC6" w14:textId="262078E4"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t>A</w:t>
      </w:r>
      <w:r w:rsidRPr="003B3594">
        <w:rPr>
          <w:rFonts w:ascii="Trebuchet MS" w:hAnsi="Trebuchet MS" w:cs="Arial"/>
        </w:rPr>
        <w:t>ct as Responsible Officer for parents subject to a Parenting Order following the conviction of their child for a criminal offence.</w:t>
      </w:r>
    </w:p>
    <w:p w14:paraId="2B8FD507" w14:textId="5A616786"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t>A</w:t>
      </w:r>
      <w:r w:rsidRPr="003B3594">
        <w:rPr>
          <w:rFonts w:ascii="Trebuchet MS" w:hAnsi="Trebuchet MS" w:cs="Arial"/>
        </w:rPr>
        <w:t>dvocate for children and young people to ensure that they have access to appropriate full-time education, training and/or employment and provide support to them and their families to overcome any barriers to learning.</w:t>
      </w:r>
    </w:p>
    <w:p w14:paraId="47EC31E1" w14:textId="78059A40"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t>W</w:t>
      </w:r>
      <w:r w:rsidRPr="003B3594">
        <w:rPr>
          <w:rFonts w:ascii="Trebuchet MS" w:hAnsi="Trebuchet MS" w:cs="Arial"/>
        </w:rPr>
        <w:t>ork with families/develop family approach to interventions with children and young people and ensure that parents are actively involved in the assessment process and delivery of interventions</w:t>
      </w:r>
    </w:p>
    <w:p w14:paraId="4B425164" w14:textId="5B7FC07C"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t>W</w:t>
      </w:r>
      <w:r w:rsidRPr="003B3594">
        <w:rPr>
          <w:rFonts w:ascii="Trebuchet MS" w:hAnsi="Trebuchet MS" w:cs="Arial"/>
        </w:rPr>
        <w:t>ork alongside the Victim Liaison Officer to ensure that the views of victims are incorporated into the assessment and intervention process and, where appropriate, support children and young people to participate in reparation activities.</w:t>
      </w:r>
    </w:p>
    <w:p w14:paraId="4A393C33" w14:textId="174CEAE4"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t>I</w:t>
      </w:r>
      <w:r w:rsidRPr="003B3594">
        <w:rPr>
          <w:rFonts w:ascii="Trebuchet MS" w:hAnsi="Trebuchet MS" w:cs="Arial"/>
        </w:rPr>
        <w:t>dentify complex needs and risk and refer to Senior YJ Practitioner/Practice Manager as required</w:t>
      </w:r>
      <w:r>
        <w:rPr>
          <w:rFonts w:ascii="Trebuchet MS" w:hAnsi="Trebuchet MS" w:cs="Arial"/>
        </w:rPr>
        <w:t>.</w:t>
      </w:r>
    </w:p>
    <w:p w14:paraId="10C74653" w14:textId="1363C5A6"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lastRenderedPageBreak/>
        <w:t>D</w:t>
      </w:r>
      <w:r w:rsidRPr="003B3594">
        <w:rPr>
          <w:rFonts w:ascii="Trebuchet MS" w:hAnsi="Trebuchet MS" w:cs="Arial"/>
        </w:rPr>
        <w:t>evelop close working relationships with colleagues from children’s social care and agencies and attend relevant professional meetings</w:t>
      </w:r>
      <w:r>
        <w:rPr>
          <w:rFonts w:ascii="Trebuchet MS" w:hAnsi="Trebuchet MS" w:cs="Arial"/>
        </w:rPr>
        <w:t>.</w:t>
      </w:r>
    </w:p>
    <w:p w14:paraId="47E190CE" w14:textId="523D43ED"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t>K</w:t>
      </w:r>
      <w:r w:rsidRPr="003B3594">
        <w:rPr>
          <w:rFonts w:ascii="Trebuchet MS" w:hAnsi="Trebuchet MS" w:cs="Arial"/>
        </w:rPr>
        <w:t>eep up to date records in line with GDPR requirements and share information with other agencies to prevent re-offending and safeguard children and young people</w:t>
      </w:r>
      <w:r>
        <w:rPr>
          <w:rFonts w:ascii="Trebuchet MS" w:hAnsi="Trebuchet MS" w:cs="Arial"/>
        </w:rPr>
        <w:t>.</w:t>
      </w:r>
    </w:p>
    <w:p w14:paraId="337D0095" w14:textId="05BEFF55"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t>A</w:t>
      </w:r>
      <w:r w:rsidRPr="003B3594">
        <w:rPr>
          <w:rFonts w:ascii="Trebuchet MS" w:hAnsi="Trebuchet MS" w:cs="Arial"/>
        </w:rPr>
        <w:t>dvocate for children and young people to ensure that they have access to appropriate education, training and/or employment and provide support to them and their families to overcome any barriers to learning.</w:t>
      </w:r>
    </w:p>
    <w:p w14:paraId="5D8C347C" w14:textId="2023BC7B"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t>P</w:t>
      </w:r>
      <w:r w:rsidRPr="003B3594">
        <w:rPr>
          <w:rFonts w:ascii="Trebuchet MS" w:hAnsi="Trebuchet MS" w:cs="Arial"/>
        </w:rPr>
        <w:t>articipate in regular supervision and reflective practice sessions to support practice and demonstrate a commitment to professional development.</w:t>
      </w:r>
    </w:p>
    <w:p w14:paraId="66C66983" w14:textId="7B1514D9"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t>W</w:t>
      </w:r>
      <w:r w:rsidRPr="003B3594">
        <w:rPr>
          <w:rFonts w:ascii="Trebuchet MS" w:hAnsi="Trebuchet MS" w:cs="Arial"/>
        </w:rPr>
        <w:t xml:space="preserve">ork flexibly to meet the needs of children and young people, including undertaking home visits, community activities and working evenings and weekends. </w:t>
      </w:r>
    </w:p>
    <w:p w14:paraId="2F9CE820" w14:textId="1CEA7191" w:rsidR="003B3594" w:rsidRPr="003B3594" w:rsidRDefault="003B3594" w:rsidP="003B3594">
      <w:pPr>
        <w:pStyle w:val="ListParagraph"/>
        <w:numPr>
          <w:ilvl w:val="0"/>
          <w:numId w:val="12"/>
        </w:numPr>
        <w:spacing w:after="200" w:line="360" w:lineRule="auto"/>
        <w:rPr>
          <w:rFonts w:ascii="Trebuchet MS" w:hAnsi="Trebuchet MS" w:cs="Arial"/>
        </w:rPr>
      </w:pPr>
      <w:r>
        <w:rPr>
          <w:rFonts w:ascii="Trebuchet MS" w:hAnsi="Trebuchet MS" w:cs="Arial"/>
        </w:rPr>
        <w:t>P</w:t>
      </w:r>
      <w:r w:rsidRPr="003B3594">
        <w:rPr>
          <w:rFonts w:ascii="Trebuchet MS" w:hAnsi="Trebuchet MS" w:cs="Arial"/>
        </w:rPr>
        <w:t>erform relevant administrative tasks in relation to the duties of this post.</w:t>
      </w:r>
    </w:p>
    <w:p w14:paraId="32DF87F3" w14:textId="606E6EA8" w:rsidR="00B23763" w:rsidRPr="00FF6657" w:rsidRDefault="00B23763" w:rsidP="00961410">
      <w:pPr>
        <w:spacing w:after="200" w:line="360" w:lineRule="auto"/>
        <w:rPr>
          <w:rFonts w:ascii="Trebuchet MS" w:hAnsi="Trebuchet MS"/>
        </w:rPr>
      </w:pPr>
      <w:r w:rsidRPr="00961410">
        <w:rPr>
          <w:rFonts w:ascii="Trebuchet MS" w:hAnsi="Trebuchet MS"/>
          <w:b/>
          <w:bCs/>
        </w:rPr>
        <w:t xml:space="preserve">Progression </w:t>
      </w:r>
      <w:r w:rsidR="003B3594" w:rsidRPr="00961410">
        <w:rPr>
          <w:rFonts w:ascii="Trebuchet MS" w:hAnsi="Trebuchet MS"/>
          <w:b/>
          <w:bCs/>
        </w:rPr>
        <w:t>to Single Status 10</w:t>
      </w:r>
      <w:r w:rsidR="00405706" w:rsidRPr="00961410">
        <w:rPr>
          <w:rFonts w:ascii="Trebuchet MS" w:hAnsi="Trebuchet MS"/>
          <w:b/>
          <w:bCs/>
        </w:rPr>
        <w:t xml:space="preserve"> to be </w:t>
      </w:r>
      <w:r w:rsidR="00405706" w:rsidRPr="000E7484">
        <w:rPr>
          <w:rFonts w:ascii="Trebuchet MS" w:hAnsi="Trebuchet MS"/>
          <w:b/>
          <w:bCs/>
        </w:rPr>
        <w:t xml:space="preserve">to be dependent upon </w:t>
      </w:r>
      <w:r w:rsidR="000E7484" w:rsidRPr="00961410">
        <w:rPr>
          <w:rFonts w:ascii="Trebuchet MS" w:hAnsi="Trebuchet MS" w:cs="Arial"/>
          <w:b/>
          <w:bCs/>
        </w:rPr>
        <w:t>successfully completed Professional Certificate in Effective Practice</w:t>
      </w:r>
      <w:r w:rsidR="000E7484" w:rsidRPr="000E7484">
        <w:rPr>
          <w:rFonts w:ascii="Trebuchet MS" w:hAnsi="Trebuchet MS"/>
          <w:b/>
          <w:bCs/>
        </w:rPr>
        <w:t xml:space="preserve"> </w:t>
      </w:r>
      <w:r w:rsidR="00405706" w:rsidRPr="000E7484">
        <w:rPr>
          <w:rFonts w:ascii="Trebuchet MS" w:hAnsi="Trebuchet MS"/>
          <w:b/>
          <w:bCs/>
        </w:rPr>
        <w:t>also being responsible for the following task</w:t>
      </w:r>
      <w:r w:rsidR="000E7484">
        <w:rPr>
          <w:rFonts w:ascii="Trebuchet MS" w:hAnsi="Trebuchet MS"/>
          <w:b/>
          <w:bCs/>
        </w:rPr>
        <w:t>/</w:t>
      </w:r>
      <w:proofErr w:type="gramStart"/>
      <w:r w:rsidR="000E7484">
        <w:rPr>
          <w:rFonts w:ascii="Trebuchet MS" w:hAnsi="Trebuchet MS"/>
          <w:b/>
          <w:bCs/>
        </w:rPr>
        <w:t>s</w:t>
      </w:r>
      <w:r w:rsidR="00405706" w:rsidRPr="000E7484">
        <w:rPr>
          <w:rFonts w:ascii="Trebuchet MS" w:hAnsi="Trebuchet MS"/>
          <w:b/>
          <w:bCs/>
        </w:rPr>
        <w:t>;</w:t>
      </w:r>
      <w:proofErr w:type="gramEnd"/>
    </w:p>
    <w:p w14:paraId="00C67759" w14:textId="6A3842AA" w:rsidR="003616E9" w:rsidRDefault="003616E9" w:rsidP="003616E9">
      <w:pPr>
        <w:pStyle w:val="ListParagraph"/>
        <w:numPr>
          <w:ilvl w:val="0"/>
          <w:numId w:val="12"/>
        </w:numPr>
        <w:spacing w:after="200" w:line="360" w:lineRule="auto"/>
        <w:rPr>
          <w:rFonts w:ascii="Trebuchet MS" w:hAnsi="Trebuchet MS"/>
        </w:rPr>
      </w:pPr>
      <w:r>
        <w:rPr>
          <w:rFonts w:ascii="Trebuchet MS" w:hAnsi="Trebuchet MS"/>
        </w:rPr>
        <w:t>Take a lead role in areas of practice and delivery e.g., diversity, group work, constructive pursuits or Restorative Justice interven</w:t>
      </w:r>
      <w:r w:rsidR="00CB45FD">
        <w:rPr>
          <w:rFonts w:ascii="Trebuchet MS" w:hAnsi="Trebuchet MS"/>
        </w:rPr>
        <w:t>t</w:t>
      </w:r>
      <w:r>
        <w:rPr>
          <w:rFonts w:ascii="Trebuchet MS" w:hAnsi="Trebuchet MS"/>
        </w:rPr>
        <w:t xml:space="preserve">ions. You will be working under a Practice Manager who has oversight of those areas. </w:t>
      </w:r>
    </w:p>
    <w:p w14:paraId="58DD39B8" w14:textId="77777777" w:rsidR="003616E9" w:rsidRDefault="003616E9" w:rsidP="003616E9">
      <w:pPr>
        <w:pStyle w:val="ListParagraph"/>
        <w:numPr>
          <w:ilvl w:val="0"/>
          <w:numId w:val="12"/>
        </w:numPr>
        <w:spacing w:after="200" w:line="360" w:lineRule="auto"/>
        <w:rPr>
          <w:rFonts w:ascii="Trebuchet MS" w:hAnsi="Trebuchet MS"/>
        </w:rPr>
      </w:pPr>
      <w:r>
        <w:rPr>
          <w:rFonts w:ascii="Trebuchet MS" w:hAnsi="Trebuchet MS"/>
        </w:rPr>
        <w:t xml:space="preserve">Holding cases where increased complexity has been identified under the guidance of the Practice Manager or Senior Practitioner. </w:t>
      </w:r>
    </w:p>
    <w:p w14:paraId="36460B55" w14:textId="2F6632CC" w:rsidR="007E104A" w:rsidRDefault="007E104A" w:rsidP="003616E9">
      <w:pPr>
        <w:pStyle w:val="ListParagraph"/>
        <w:numPr>
          <w:ilvl w:val="0"/>
          <w:numId w:val="12"/>
        </w:numPr>
        <w:spacing w:after="200" w:line="360" w:lineRule="auto"/>
        <w:rPr>
          <w:rFonts w:ascii="Trebuchet MS" w:hAnsi="Trebuchet MS"/>
        </w:rPr>
      </w:pPr>
      <w:r>
        <w:rPr>
          <w:rFonts w:ascii="Trebuchet MS" w:hAnsi="Trebuchet MS"/>
        </w:rPr>
        <w:t>Provide back up support for officers going to Court during the week and Saturdays and Bank Holidays</w:t>
      </w:r>
    </w:p>
    <w:p w14:paraId="3E9A30F6" w14:textId="2A154D11" w:rsidR="00961410" w:rsidRPr="00961410" w:rsidRDefault="00961410" w:rsidP="00961410">
      <w:pPr>
        <w:pStyle w:val="ListParagraph"/>
        <w:numPr>
          <w:ilvl w:val="0"/>
          <w:numId w:val="12"/>
        </w:numPr>
        <w:spacing w:after="200" w:line="360" w:lineRule="auto"/>
        <w:rPr>
          <w:rFonts w:ascii="Trebuchet MS" w:hAnsi="Trebuchet MS"/>
        </w:rPr>
      </w:pPr>
      <w:r w:rsidRPr="00961410">
        <w:rPr>
          <w:rFonts w:ascii="Trebuchet MS" w:hAnsi="Trebuchet MS" w:cs="Arial"/>
        </w:rPr>
        <w:br w:type="page"/>
      </w:r>
    </w:p>
    <w:p w14:paraId="7BD506D5" w14:textId="1A5B60B8" w:rsidR="00B3386A" w:rsidRPr="00B3386A" w:rsidRDefault="00B3386A" w:rsidP="001B42BB">
      <w:pPr>
        <w:spacing w:after="200" w:line="276" w:lineRule="auto"/>
        <w:rPr>
          <w:rFonts w:ascii="Trebuchet MS" w:hAnsi="Trebuchet MS" w:cs="Arial"/>
        </w:rPr>
      </w:pPr>
      <w:r w:rsidRPr="00B3386A">
        <w:rPr>
          <w:rFonts w:ascii="Trebuchet MS" w:hAnsi="Trebuchet MS" w:cs="Arial"/>
        </w:rPr>
        <w:lastRenderedPageBreak/>
        <w:t xml:space="preserve">Recognising that ESCC is a large organisation with </w:t>
      </w:r>
      <w:proofErr w:type="gramStart"/>
      <w:r w:rsidRPr="00B3386A">
        <w:rPr>
          <w:rFonts w:ascii="Trebuchet MS" w:hAnsi="Trebuchet MS" w:cs="Arial"/>
        </w:rPr>
        <w:t>a number of</w:t>
      </w:r>
      <w:proofErr w:type="gramEnd"/>
      <w:r w:rsidRPr="00B3386A">
        <w:rPr>
          <w:rFonts w:ascii="Trebuchet MS" w:hAnsi="Trebuchet MS" w:cs="Arial"/>
        </w:rPr>
        <w:t xml:space="preserve">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36741FBA" w14:textId="77777777" w:rsidR="00B3386A" w:rsidRPr="00B3386A" w:rsidRDefault="00B3386A" w:rsidP="001B42BB">
      <w:pPr>
        <w:numPr>
          <w:ilvl w:val="0"/>
          <w:numId w:val="14"/>
        </w:numPr>
        <w:spacing w:after="200" w:line="276" w:lineRule="auto"/>
        <w:rPr>
          <w:rFonts w:ascii="Trebuchet MS" w:hAnsi="Trebuchet MS" w:cs="Arial"/>
        </w:rPr>
      </w:pPr>
      <w:r w:rsidRPr="00B3386A">
        <w:rPr>
          <w:rFonts w:ascii="Trebuchet MS" w:hAnsi="Trebuchet MS" w:cs="Arial"/>
        </w:rPr>
        <w:t>Net zero emissions targets – reduce your work’s environmental impact.</w:t>
      </w:r>
    </w:p>
    <w:p w14:paraId="1FF1F046" w14:textId="77777777" w:rsidR="00B3386A" w:rsidRPr="00B3386A" w:rsidRDefault="00B3386A" w:rsidP="001B42BB">
      <w:pPr>
        <w:numPr>
          <w:ilvl w:val="0"/>
          <w:numId w:val="14"/>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2D1C9E08" w14:textId="7EF012FD" w:rsidR="00B3386A" w:rsidRPr="003B3594" w:rsidRDefault="00B3386A" w:rsidP="003B3594">
      <w:pPr>
        <w:numPr>
          <w:ilvl w:val="0"/>
          <w:numId w:val="14"/>
        </w:numPr>
        <w:spacing w:after="200" w:line="276" w:lineRule="auto"/>
        <w:rPr>
          <w:rFonts w:ascii="Trebuchet MS" w:hAnsi="Trebuchet MS" w:cs="Arial"/>
        </w:rPr>
        <w:sectPr w:rsidR="00B3386A" w:rsidRPr="003B3594" w:rsidSect="003F5381">
          <w:headerReference w:type="default" r:id="rId13"/>
          <w:footerReference w:type="default" r:id="rId14"/>
          <w:pgSz w:w="11906" w:h="16838"/>
          <w:pgMar w:top="1440" w:right="1440" w:bottom="1440" w:left="1440" w:header="708" w:footer="708" w:gutter="0"/>
          <w:cols w:space="708"/>
          <w:docGrid w:linePitch="360"/>
        </w:sectPr>
      </w:pPr>
      <w:r w:rsidRPr="00B3386A">
        <w:rPr>
          <w:rFonts w:ascii="Trebuchet MS" w:hAnsi="Trebuchet MS" w:cs="Arial"/>
        </w:rPr>
        <w:t>Making the best of our resources - ensuring awareness of the impact of what you do to maximise the use of public monies.</w:t>
      </w:r>
    </w:p>
    <w:p w14:paraId="429BB020" w14:textId="3C9C3CF6" w:rsidR="003B26AF"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1848D8B9"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1116E366" w14:textId="6D865136" w:rsidR="003B3594" w:rsidRPr="003B3594" w:rsidRDefault="00840B5D" w:rsidP="003B3594">
      <w:pPr>
        <w:pStyle w:val="ListParagraph"/>
        <w:numPr>
          <w:ilvl w:val="0"/>
          <w:numId w:val="16"/>
        </w:numPr>
        <w:spacing w:line="360" w:lineRule="auto"/>
        <w:rPr>
          <w:rFonts w:ascii="Trebuchet MS" w:hAnsi="Trebuchet MS" w:cs="Arial"/>
        </w:rPr>
      </w:pPr>
      <w:hyperlink r:id="rId15" w:history="1">
        <w:r w:rsidRPr="00840B5D">
          <w:rPr>
            <w:rStyle w:val="Hyperlink"/>
            <w:rFonts w:ascii="Trebuchet MS" w:hAnsi="Trebuchet MS" w:cs="Arial"/>
          </w:rPr>
          <w:t>R</w:t>
        </w:r>
        <w:r w:rsidR="003B3594" w:rsidRPr="00840B5D">
          <w:rPr>
            <w:rStyle w:val="Hyperlink"/>
            <w:rFonts w:ascii="Trebuchet MS" w:hAnsi="Trebuchet MS" w:cs="Arial"/>
          </w:rPr>
          <w:t>QF level 3</w:t>
        </w:r>
      </w:hyperlink>
      <w:r w:rsidR="003B3594" w:rsidRPr="003B3594">
        <w:rPr>
          <w:rFonts w:ascii="Trebuchet MS" w:hAnsi="Trebuchet MS" w:cs="Arial"/>
        </w:rPr>
        <w:t xml:space="preserve"> in a related field</w:t>
      </w:r>
      <w:r w:rsidR="00035018">
        <w:rPr>
          <w:rFonts w:ascii="Trebuchet MS" w:hAnsi="Trebuchet MS" w:cs="Arial"/>
        </w:rPr>
        <w:t xml:space="preserve">, </w:t>
      </w:r>
      <w:proofErr w:type="spellStart"/>
      <w:r w:rsidR="00035018">
        <w:rPr>
          <w:rFonts w:ascii="Trebuchet MS" w:hAnsi="Trebuchet MS" w:cs="Arial"/>
        </w:rPr>
        <w:t>e.</w:t>
      </w:r>
      <w:proofErr w:type="gramStart"/>
      <w:r w:rsidR="00035018">
        <w:rPr>
          <w:rFonts w:ascii="Trebuchet MS" w:hAnsi="Trebuchet MS" w:cs="Arial"/>
        </w:rPr>
        <w:t>g.</w:t>
      </w:r>
      <w:r w:rsidR="006139A7">
        <w:rPr>
          <w:rFonts w:ascii="Trebuchet MS" w:hAnsi="Trebuchet MS" w:cs="Arial"/>
        </w:rPr>
        <w:t>Youth</w:t>
      </w:r>
      <w:proofErr w:type="spellEnd"/>
      <w:proofErr w:type="gramEnd"/>
      <w:r w:rsidR="006139A7">
        <w:rPr>
          <w:rFonts w:ascii="Trebuchet MS" w:hAnsi="Trebuchet MS" w:cs="Arial"/>
        </w:rPr>
        <w:t xml:space="preserve"> Work, Social Work, Criminology, Probation, Children’s Secure estate</w:t>
      </w:r>
      <w:r w:rsidR="003B3594" w:rsidRPr="003B3594">
        <w:rPr>
          <w:rFonts w:ascii="Trebuchet MS" w:hAnsi="Trebuchet MS" w:cs="Arial"/>
        </w:rPr>
        <w:t xml:space="preserve"> </w:t>
      </w:r>
    </w:p>
    <w:p w14:paraId="361E8211" w14:textId="2743249D" w:rsidR="003B3594" w:rsidRPr="003B3594" w:rsidRDefault="003B3594" w:rsidP="003B3594">
      <w:pPr>
        <w:spacing w:line="360" w:lineRule="auto"/>
        <w:ind w:left="360"/>
        <w:rPr>
          <w:rFonts w:ascii="Trebuchet MS" w:hAnsi="Trebuchet MS" w:cs="Arial"/>
          <w:b/>
          <w:bCs/>
        </w:rPr>
      </w:pPr>
      <w:r w:rsidRPr="003B3594">
        <w:rPr>
          <w:rFonts w:ascii="Trebuchet MS" w:hAnsi="Trebuchet MS" w:cs="Arial"/>
          <w:b/>
          <w:bCs/>
        </w:rPr>
        <w:t>Progression to SS10</w:t>
      </w:r>
    </w:p>
    <w:p w14:paraId="3DAEEE59" w14:textId="4B70A0FD" w:rsidR="00B23763" w:rsidRPr="003B3594" w:rsidRDefault="003B3594" w:rsidP="003B3594">
      <w:pPr>
        <w:pStyle w:val="ListParagraph"/>
        <w:numPr>
          <w:ilvl w:val="0"/>
          <w:numId w:val="16"/>
        </w:numPr>
        <w:spacing w:line="360" w:lineRule="auto"/>
        <w:rPr>
          <w:rFonts w:ascii="Trebuchet MS" w:hAnsi="Trebuchet MS" w:cs="Arial"/>
        </w:rPr>
      </w:pPr>
      <w:r w:rsidRPr="003B3594">
        <w:rPr>
          <w:rFonts w:ascii="Trebuchet MS" w:hAnsi="Trebuchet MS" w:cs="Arial"/>
        </w:rPr>
        <w:t>Professional Certificate in Effective Practice</w:t>
      </w:r>
    </w:p>
    <w:p w14:paraId="7B170436" w14:textId="3D7524DA" w:rsidR="003B26AF" w:rsidRDefault="00307391" w:rsidP="00147AD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74261EE5" w14:textId="54E67349" w:rsidR="00DB5D90" w:rsidRDefault="00DB5D90" w:rsidP="00961410">
      <w:pPr>
        <w:pStyle w:val="ListParagraph"/>
        <w:numPr>
          <w:ilvl w:val="0"/>
          <w:numId w:val="16"/>
        </w:numPr>
        <w:spacing w:line="360" w:lineRule="auto"/>
        <w:rPr>
          <w:rFonts w:ascii="Trebuchet MS" w:hAnsi="Trebuchet MS" w:cs="Arial"/>
        </w:rPr>
      </w:pPr>
      <w:r w:rsidRPr="00DB5D90">
        <w:rPr>
          <w:rFonts w:ascii="Trebuchet MS" w:hAnsi="Trebuchet MS" w:cs="Arial"/>
        </w:rPr>
        <w:t>Ability to communicate effectively with a range of people in a clear, concise and accurate manner, changing messages to suit different audiences</w:t>
      </w:r>
      <w:r>
        <w:rPr>
          <w:rFonts w:ascii="Trebuchet MS" w:hAnsi="Trebuchet MS" w:cs="Arial"/>
        </w:rPr>
        <w:t>, a</w:t>
      </w:r>
      <w:r w:rsidRPr="003B3594">
        <w:rPr>
          <w:rFonts w:ascii="Trebuchet MS" w:hAnsi="Trebuchet MS" w:cs="Arial"/>
        </w:rPr>
        <w:t>bility to relate effectively to young people and their families</w:t>
      </w:r>
      <w:r>
        <w:rPr>
          <w:rFonts w:ascii="Trebuchet MS" w:hAnsi="Trebuchet MS" w:cs="Arial"/>
        </w:rPr>
        <w:t>.</w:t>
      </w:r>
    </w:p>
    <w:p w14:paraId="2569CC3A" w14:textId="2C070AC6" w:rsidR="00DB5D90" w:rsidRPr="00961410" w:rsidRDefault="00DB5D90" w:rsidP="00961410">
      <w:pPr>
        <w:pStyle w:val="ListParagraph"/>
        <w:numPr>
          <w:ilvl w:val="0"/>
          <w:numId w:val="16"/>
        </w:numPr>
        <w:spacing w:line="360" w:lineRule="auto"/>
        <w:rPr>
          <w:rFonts w:ascii="Trebuchet MS" w:hAnsi="Trebuchet MS" w:cs="Arial"/>
        </w:rPr>
      </w:pPr>
      <w:r w:rsidRPr="003B3594">
        <w:rPr>
          <w:rFonts w:ascii="Trebuchet MS" w:hAnsi="Trebuchet MS" w:cs="Arial"/>
        </w:rPr>
        <w:t>Ability to converse at ease with people and provide advice in accurate spoken English</w:t>
      </w:r>
      <w:r w:rsidR="00264E47">
        <w:rPr>
          <w:rFonts w:ascii="Trebuchet MS" w:hAnsi="Trebuchet MS" w:cs="Arial"/>
        </w:rPr>
        <w:t>.</w:t>
      </w:r>
    </w:p>
    <w:p w14:paraId="4834CE31" w14:textId="27E19C4D" w:rsidR="00DB5D90" w:rsidRPr="00961410" w:rsidRDefault="00DB5D90" w:rsidP="00961410">
      <w:pPr>
        <w:pStyle w:val="ListParagraph"/>
        <w:numPr>
          <w:ilvl w:val="0"/>
          <w:numId w:val="16"/>
        </w:numPr>
        <w:spacing w:line="360" w:lineRule="auto"/>
        <w:rPr>
          <w:rFonts w:ascii="Trebuchet MS" w:hAnsi="Trebuchet MS" w:cs="Arial"/>
        </w:rPr>
      </w:pPr>
      <w:r w:rsidRPr="00DB5D90">
        <w:rPr>
          <w:rFonts w:ascii="Trebuchet MS" w:hAnsi="Trebuchet MS" w:cs="Arial"/>
        </w:rPr>
        <w:t xml:space="preserve">Ability to analyse, interpret and clearly present data, some of which may be complex, in line with Data Protection regulations. </w:t>
      </w:r>
    </w:p>
    <w:p w14:paraId="48305B79" w14:textId="77777777" w:rsidR="003B3594" w:rsidRPr="003B3594" w:rsidRDefault="003B3594" w:rsidP="00961410">
      <w:pPr>
        <w:pStyle w:val="ListParagraph"/>
        <w:numPr>
          <w:ilvl w:val="0"/>
          <w:numId w:val="16"/>
        </w:numPr>
        <w:spacing w:line="360" w:lineRule="auto"/>
        <w:rPr>
          <w:rFonts w:ascii="Trebuchet MS" w:hAnsi="Trebuchet MS" w:cs="Arial"/>
        </w:rPr>
      </w:pPr>
      <w:r w:rsidRPr="003B3594">
        <w:rPr>
          <w:rFonts w:ascii="Trebuchet MS" w:hAnsi="Trebuchet MS" w:cs="Arial"/>
        </w:rPr>
        <w:t>Able to work constructively with colleagues in other teams/agencies.</w:t>
      </w:r>
    </w:p>
    <w:p w14:paraId="02320BD9" w14:textId="77777777" w:rsidR="003B3594" w:rsidRPr="003B3594" w:rsidRDefault="003B3594" w:rsidP="00961410">
      <w:pPr>
        <w:pStyle w:val="ListParagraph"/>
        <w:numPr>
          <w:ilvl w:val="0"/>
          <w:numId w:val="16"/>
        </w:numPr>
        <w:spacing w:line="360" w:lineRule="auto"/>
        <w:rPr>
          <w:rFonts w:ascii="Trebuchet MS" w:hAnsi="Trebuchet MS" w:cs="Arial"/>
        </w:rPr>
      </w:pPr>
      <w:r w:rsidRPr="003B3594">
        <w:rPr>
          <w:rFonts w:ascii="Trebuchet MS" w:hAnsi="Trebuchet MS" w:cs="Arial"/>
        </w:rPr>
        <w:t>Able to keep up to date records and prepare reports to a good standard.</w:t>
      </w:r>
    </w:p>
    <w:p w14:paraId="54FD43F8" w14:textId="77777777" w:rsidR="003B3594" w:rsidRPr="003B3594" w:rsidRDefault="003B3594" w:rsidP="00961410">
      <w:pPr>
        <w:pStyle w:val="ListParagraph"/>
        <w:numPr>
          <w:ilvl w:val="0"/>
          <w:numId w:val="16"/>
        </w:numPr>
        <w:spacing w:line="360" w:lineRule="auto"/>
        <w:rPr>
          <w:rFonts w:ascii="Trebuchet MS" w:hAnsi="Trebuchet MS" w:cs="Arial"/>
        </w:rPr>
      </w:pPr>
      <w:r w:rsidRPr="003B3594">
        <w:rPr>
          <w:rFonts w:ascii="Trebuchet MS" w:hAnsi="Trebuchet MS" w:cs="Arial"/>
        </w:rPr>
        <w:t>Able to use supervision appropriately.</w:t>
      </w:r>
    </w:p>
    <w:p w14:paraId="03FC8E46" w14:textId="520CFE25" w:rsidR="00DB5D90" w:rsidRPr="00961410" w:rsidRDefault="00DB5D90" w:rsidP="00961410">
      <w:pPr>
        <w:pStyle w:val="ListParagraph"/>
        <w:numPr>
          <w:ilvl w:val="0"/>
          <w:numId w:val="16"/>
        </w:numPr>
        <w:spacing w:line="360" w:lineRule="auto"/>
        <w:rPr>
          <w:rFonts w:ascii="Trebuchet MS" w:hAnsi="Trebuchet MS" w:cs="Arial"/>
        </w:rPr>
      </w:pPr>
      <w:r w:rsidRPr="00DB5D90">
        <w:rPr>
          <w:rFonts w:ascii="Trebuchet MS" w:hAnsi="Trebuchet MS" w:cs="Arial"/>
        </w:rPr>
        <w:t xml:space="preserve">Ability to plan and organise a varied workload for self and others, working to short deadlines. </w:t>
      </w:r>
    </w:p>
    <w:p w14:paraId="67A8B43F" w14:textId="577EB000" w:rsidR="00DB5D90" w:rsidRPr="00961410" w:rsidRDefault="00DB5D90" w:rsidP="00961410">
      <w:pPr>
        <w:pStyle w:val="ListParagraph"/>
        <w:numPr>
          <w:ilvl w:val="0"/>
          <w:numId w:val="16"/>
        </w:numPr>
        <w:spacing w:line="360" w:lineRule="auto"/>
        <w:rPr>
          <w:rFonts w:ascii="Trebuchet MS" w:hAnsi="Trebuchet MS" w:cs="Arial"/>
        </w:rPr>
      </w:pPr>
      <w:r w:rsidRPr="00DB5D90">
        <w:rPr>
          <w:rFonts w:ascii="Trebuchet MS" w:hAnsi="Trebuchet MS" w:cs="Arial"/>
        </w:rPr>
        <w:t>Ability to use technology as part of the role including (managers can select from the list provided as appropriate: Microsoft 365 including Outlook, Excel, Word, PowerPoint, Microsoft Teams, devices: laptops, corporate iPhones and surface hubs).</w:t>
      </w:r>
    </w:p>
    <w:p w14:paraId="656A0070" w14:textId="25351557" w:rsidR="003B3594" w:rsidRPr="003B3594" w:rsidRDefault="003B3594" w:rsidP="00961410">
      <w:pPr>
        <w:pStyle w:val="ListParagraph"/>
        <w:numPr>
          <w:ilvl w:val="0"/>
          <w:numId w:val="16"/>
        </w:numPr>
        <w:spacing w:line="360" w:lineRule="auto"/>
        <w:rPr>
          <w:rFonts w:ascii="Trebuchet MS" w:hAnsi="Trebuchet MS" w:cs="Arial"/>
        </w:rPr>
      </w:pPr>
      <w:r w:rsidRPr="003B3594">
        <w:rPr>
          <w:rFonts w:ascii="Trebuchet MS" w:hAnsi="Trebuchet MS" w:cs="Arial"/>
        </w:rPr>
        <w:t>Knowledge of the Crime and Disorder Act 1998</w:t>
      </w:r>
      <w:r w:rsidR="00264E47">
        <w:rPr>
          <w:rFonts w:ascii="Trebuchet MS" w:hAnsi="Trebuchet MS" w:cs="Arial"/>
        </w:rPr>
        <w:t>.</w:t>
      </w:r>
    </w:p>
    <w:p w14:paraId="2E9FA6E0" w14:textId="0080620E" w:rsidR="003B3594" w:rsidRPr="003B3594" w:rsidRDefault="003B3594" w:rsidP="00961410">
      <w:pPr>
        <w:pStyle w:val="ListParagraph"/>
        <w:numPr>
          <w:ilvl w:val="0"/>
          <w:numId w:val="16"/>
        </w:numPr>
        <w:spacing w:line="360" w:lineRule="auto"/>
        <w:rPr>
          <w:rFonts w:ascii="Trebuchet MS" w:hAnsi="Trebuchet MS" w:cs="Arial"/>
        </w:rPr>
      </w:pPr>
      <w:r w:rsidRPr="003B3594">
        <w:rPr>
          <w:rFonts w:ascii="Trebuchet MS" w:hAnsi="Trebuchet MS" w:cs="Arial"/>
        </w:rPr>
        <w:t>Understanding of Youth Justice issues, legislation and practice</w:t>
      </w:r>
      <w:r w:rsidR="00264E47">
        <w:rPr>
          <w:rFonts w:ascii="Trebuchet MS" w:hAnsi="Trebuchet MS" w:cs="Arial"/>
        </w:rPr>
        <w:t>.</w:t>
      </w:r>
    </w:p>
    <w:p w14:paraId="3DD19F37" w14:textId="583E7672" w:rsidR="003B3594" w:rsidRPr="003B3594" w:rsidRDefault="00840B5D" w:rsidP="00961410">
      <w:pPr>
        <w:pStyle w:val="ListParagraph"/>
        <w:numPr>
          <w:ilvl w:val="0"/>
          <w:numId w:val="16"/>
        </w:numPr>
        <w:spacing w:line="360" w:lineRule="auto"/>
        <w:rPr>
          <w:rFonts w:ascii="Trebuchet MS" w:hAnsi="Trebuchet MS" w:cs="Arial"/>
        </w:rPr>
      </w:pPr>
      <w:r>
        <w:rPr>
          <w:rFonts w:ascii="Trebuchet MS" w:hAnsi="Trebuchet MS" w:cs="Arial"/>
        </w:rPr>
        <w:t>U</w:t>
      </w:r>
      <w:r w:rsidR="003B3594" w:rsidRPr="003B3594">
        <w:rPr>
          <w:rFonts w:ascii="Trebuchet MS" w:hAnsi="Trebuchet MS" w:cs="Arial"/>
        </w:rPr>
        <w:t>nderstanding of the current local, regional and national issues facing young people</w:t>
      </w:r>
      <w:r w:rsidR="00264E47">
        <w:rPr>
          <w:rFonts w:ascii="Trebuchet MS" w:hAnsi="Trebuchet MS" w:cs="Arial"/>
        </w:rPr>
        <w:t>.</w:t>
      </w:r>
    </w:p>
    <w:p w14:paraId="2DD5D188" w14:textId="6F52D891" w:rsidR="003B3594" w:rsidRPr="003B3594" w:rsidRDefault="003B3594" w:rsidP="00961410">
      <w:pPr>
        <w:pStyle w:val="ListParagraph"/>
        <w:numPr>
          <w:ilvl w:val="0"/>
          <w:numId w:val="16"/>
        </w:numPr>
        <w:spacing w:line="360" w:lineRule="auto"/>
        <w:rPr>
          <w:rFonts w:ascii="Trebuchet MS" w:hAnsi="Trebuchet MS" w:cs="Arial"/>
        </w:rPr>
      </w:pPr>
      <w:r w:rsidRPr="003B3594">
        <w:rPr>
          <w:rFonts w:ascii="Trebuchet MS" w:hAnsi="Trebuchet MS" w:cs="Arial"/>
        </w:rPr>
        <w:t>Knowledge of child safeguarding policies and procedures</w:t>
      </w:r>
      <w:r w:rsidR="00264E47">
        <w:rPr>
          <w:rFonts w:ascii="Trebuchet MS" w:hAnsi="Trebuchet MS" w:cs="Arial"/>
        </w:rPr>
        <w:t>.</w:t>
      </w:r>
    </w:p>
    <w:p w14:paraId="0D4D3153" w14:textId="584B2038" w:rsidR="003B3594" w:rsidRPr="003B3594" w:rsidRDefault="003B3594" w:rsidP="00961410">
      <w:pPr>
        <w:pStyle w:val="ListParagraph"/>
        <w:numPr>
          <w:ilvl w:val="0"/>
          <w:numId w:val="16"/>
        </w:numPr>
        <w:spacing w:line="360" w:lineRule="auto"/>
        <w:rPr>
          <w:rFonts w:ascii="Trebuchet MS" w:hAnsi="Trebuchet MS" w:cs="Arial"/>
        </w:rPr>
      </w:pPr>
      <w:r w:rsidRPr="003B3594">
        <w:rPr>
          <w:rFonts w:ascii="Trebuchet MS" w:hAnsi="Trebuchet MS" w:cs="Arial"/>
        </w:rPr>
        <w:t>Awareness of diversity and equality issues and how these can impact on young people</w:t>
      </w:r>
      <w:r w:rsidR="00264E47">
        <w:rPr>
          <w:rFonts w:ascii="Trebuchet MS" w:hAnsi="Trebuchet MS" w:cs="Arial"/>
        </w:rPr>
        <w:t>.</w:t>
      </w:r>
    </w:p>
    <w:p w14:paraId="107A7F71" w14:textId="6FF884EA" w:rsidR="003B3594" w:rsidRPr="003B3594" w:rsidRDefault="003B3594" w:rsidP="00961410">
      <w:pPr>
        <w:pStyle w:val="ListParagraph"/>
        <w:numPr>
          <w:ilvl w:val="0"/>
          <w:numId w:val="16"/>
        </w:numPr>
        <w:spacing w:line="360" w:lineRule="auto"/>
        <w:rPr>
          <w:rFonts w:ascii="Trebuchet MS" w:hAnsi="Trebuchet MS" w:cs="Arial"/>
        </w:rPr>
      </w:pPr>
      <w:r w:rsidRPr="003B3594">
        <w:rPr>
          <w:rFonts w:ascii="Trebuchet MS" w:hAnsi="Trebuchet MS" w:cs="Arial"/>
        </w:rPr>
        <w:t>Experience of direct work with young people</w:t>
      </w:r>
      <w:r w:rsidR="00264E47">
        <w:rPr>
          <w:rFonts w:ascii="Trebuchet MS" w:hAnsi="Trebuchet MS" w:cs="Arial"/>
        </w:rPr>
        <w:t>.</w:t>
      </w:r>
    </w:p>
    <w:p w14:paraId="4677BF3C" w14:textId="2C0FE657" w:rsidR="003B3594" w:rsidRPr="003B3594" w:rsidRDefault="003B3594" w:rsidP="00961410">
      <w:pPr>
        <w:pStyle w:val="ListParagraph"/>
        <w:numPr>
          <w:ilvl w:val="0"/>
          <w:numId w:val="16"/>
        </w:numPr>
        <w:spacing w:line="360" w:lineRule="auto"/>
        <w:rPr>
          <w:rFonts w:ascii="Trebuchet MS" w:hAnsi="Trebuchet MS" w:cs="Arial"/>
        </w:rPr>
      </w:pPr>
      <w:r w:rsidRPr="003B3594">
        <w:rPr>
          <w:rFonts w:ascii="Trebuchet MS" w:hAnsi="Trebuchet MS" w:cs="Arial"/>
        </w:rPr>
        <w:lastRenderedPageBreak/>
        <w:t>Experience of undertaking assessments and planning for young people and delivering interventions</w:t>
      </w:r>
      <w:r w:rsidR="00264E47">
        <w:rPr>
          <w:rFonts w:ascii="Trebuchet MS" w:hAnsi="Trebuchet MS" w:cs="Arial"/>
        </w:rPr>
        <w:t>.</w:t>
      </w:r>
    </w:p>
    <w:p w14:paraId="285F53F7" w14:textId="4D2658FC" w:rsidR="00840B5D" w:rsidRPr="00961410" w:rsidRDefault="003B3594" w:rsidP="00961410">
      <w:pPr>
        <w:pStyle w:val="ListParagraph"/>
        <w:numPr>
          <w:ilvl w:val="0"/>
          <w:numId w:val="16"/>
        </w:numPr>
        <w:spacing w:line="360" w:lineRule="auto"/>
        <w:rPr>
          <w:rFonts w:ascii="Trebuchet MS" w:hAnsi="Trebuchet MS" w:cs="Arial"/>
        </w:rPr>
      </w:pPr>
      <w:r w:rsidRPr="003B3594">
        <w:rPr>
          <w:rFonts w:ascii="Trebuchet MS" w:hAnsi="Trebuchet MS" w:cs="Arial"/>
        </w:rPr>
        <w:t>Ability to challenge &amp; deal with confrontation</w:t>
      </w:r>
      <w:r w:rsidR="00840B5D">
        <w:rPr>
          <w:rFonts w:ascii="Trebuchet MS" w:hAnsi="Trebuchet MS" w:cs="Arial"/>
        </w:rPr>
        <w:t xml:space="preserve"> and </w:t>
      </w:r>
      <w:r w:rsidR="00840B5D" w:rsidRPr="003B3594">
        <w:rPr>
          <w:rFonts w:ascii="Trebuchet MS" w:hAnsi="Trebuchet MS" w:cs="Arial"/>
        </w:rPr>
        <w:t>able to take direction and constructive feedback</w:t>
      </w:r>
      <w:r w:rsidRPr="003B3594">
        <w:rPr>
          <w:rFonts w:ascii="Trebuchet MS" w:hAnsi="Trebuchet MS" w:cs="Arial"/>
        </w:rPr>
        <w:t>.</w:t>
      </w:r>
    </w:p>
    <w:p w14:paraId="0F2C3CD5" w14:textId="11A40251" w:rsidR="003B3594" w:rsidRPr="003B3594" w:rsidRDefault="003B3594" w:rsidP="00961410">
      <w:pPr>
        <w:pStyle w:val="ListParagraph"/>
        <w:numPr>
          <w:ilvl w:val="0"/>
          <w:numId w:val="16"/>
        </w:numPr>
        <w:spacing w:line="360" w:lineRule="auto"/>
        <w:rPr>
          <w:rFonts w:ascii="Trebuchet MS" w:hAnsi="Trebuchet MS" w:cs="Arial"/>
        </w:rPr>
      </w:pPr>
      <w:r w:rsidRPr="003B3594">
        <w:rPr>
          <w:rFonts w:ascii="Trebuchet MS" w:hAnsi="Trebuchet MS" w:cs="Arial"/>
        </w:rPr>
        <w:t>Commitment to professional</w:t>
      </w:r>
      <w:r w:rsidR="00840B5D">
        <w:rPr>
          <w:rFonts w:ascii="Trebuchet MS" w:hAnsi="Trebuchet MS" w:cs="Arial"/>
        </w:rPr>
        <w:t xml:space="preserve"> and personal</w:t>
      </w:r>
      <w:r w:rsidRPr="003B3594">
        <w:rPr>
          <w:rFonts w:ascii="Trebuchet MS" w:hAnsi="Trebuchet MS" w:cs="Arial"/>
        </w:rPr>
        <w:t xml:space="preserve"> development.</w:t>
      </w:r>
    </w:p>
    <w:p w14:paraId="2F266C6E" w14:textId="77777777" w:rsidR="003B3594" w:rsidRPr="003B3594" w:rsidRDefault="003B3594" w:rsidP="00961410">
      <w:pPr>
        <w:pStyle w:val="ListParagraph"/>
        <w:numPr>
          <w:ilvl w:val="0"/>
          <w:numId w:val="16"/>
        </w:numPr>
        <w:spacing w:line="360" w:lineRule="auto"/>
        <w:rPr>
          <w:rFonts w:ascii="Trebuchet MS" w:hAnsi="Trebuchet MS" w:cs="Arial"/>
        </w:rPr>
      </w:pPr>
      <w:r w:rsidRPr="003B3594">
        <w:rPr>
          <w:rFonts w:ascii="Trebuchet MS" w:hAnsi="Trebuchet MS" w:cs="Arial"/>
        </w:rPr>
        <w:t>Willingness and ability to work evenings and weekends as required.</w:t>
      </w:r>
    </w:p>
    <w:p w14:paraId="646CA9DE" w14:textId="701A8283" w:rsidR="003B3594" w:rsidRPr="003B3594" w:rsidRDefault="003B3594" w:rsidP="00961410">
      <w:pPr>
        <w:pStyle w:val="ListParagraph"/>
        <w:numPr>
          <w:ilvl w:val="0"/>
          <w:numId w:val="16"/>
        </w:numPr>
        <w:spacing w:line="360" w:lineRule="auto"/>
        <w:rPr>
          <w:rFonts w:ascii="Trebuchet MS" w:hAnsi="Trebuchet MS" w:cs="Arial"/>
        </w:rPr>
      </w:pPr>
      <w:r w:rsidRPr="003B3594">
        <w:rPr>
          <w:rFonts w:ascii="Trebuchet MS" w:hAnsi="Trebuchet MS" w:cs="Arial"/>
        </w:rPr>
        <w:t>Ability to meet the travelling requirements of this post.</w:t>
      </w:r>
    </w:p>
    <w:p w14:paraId="2BC5116C" w14:textId="681D4EB8" w:rsidR="00EA1283" w:rsidRDefault="00EA1283" w:rsidP="00147AD2">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4761E84C" w14:textId="79046FA5" w:rsidR="00B23763" w:rsidRPr="003B3594" w:rsidRDefault="00646108" w:rsidP="00961410">
      <w:pPr>
        <w:pStyle w:val="ListParagraph"/>
        <w:numPr>
          <w:ilvl w:val="0"/>
          <w:numId w:val="16"/>
        </w:numPr>
        <w:spacing w:line="360" w:lineRule="auto"/>
        <w:rPr>
          <w:rFonts w:ascii="Trebuchet MS" w:hAnsi="Trebuchet MS" w:cs="Arial"/>
        </w:rPr>
      </w:pPr>
      <w:r>
        <w:rPr>
          <w:rFonts w:ascii="Trebuchet MS" w:hAnsi="Trebuchet MS" w:cs="Arial"/>
        </w:rPr>
        <w:t>RQF level 6 qualification in a related field</w:t>
      </w:r>
      <w:r w:rsidR="0011392B">
        <w:rPr>
          <w:rFonts w:ascii="Trebuchet MS" w:hAnsi="Trebuchet MS" w:cs="Arial"/>
        </w:rPr>
        <w:t xml:space="preserve">, </w:t>
      </w:r>
      <w:proofErr w:type="spellStart"/>
      <w:r w:rsidR="0011392B">
        <w:rPr>
          <w:rFonts w:ascii="Trebuchet MS" w:hAnsi="Trebuchet MS" w:cs="Arial"/>
        </w:rPr>
        <w:t>e.</w:t>
      </w:r>
      <w:proofErr w:type="gramStart"/>
      <w:r w:rsidR="0011392B">
        <w:rPr>
          <w:rFonts w:ascii="Trebuchet MS" w:hAnsi="Trebuchet MS" w:cs="Arial"/>
        </w:rPr>
        <w:t>g.Youth</w:t>
      </w:r>
      <w:proofErr w:type="spellEnd"/>
      <w:proofErr w:type="gramEnd"/>
      <w:r w:rsidR="0011392B">
        <w:rPr>
          <w:rFonts w:ascii="Trebuchet MS" w:hAnsi="Trebuchet MS" w:cs="Arial"/>
        </w:rPr>
        <w:t xml:space="preserve"> Work, Social Work, Criminology, Probation, Children’s Secure estate</w:t>
      </w:r>
      <w:r w:rsidR="00264E47">
        <w:rPr>
          <w:rFonts w:ascii="Trebuchet MS" w:hAnsi="Trebuchet MS" w:cs="Arial"/>
        </w:rPr>
        <w:t>.</w:t>
      </w:r>
    </w:p>
    <w:p w14:paraId="2336F517" w14:textId="3A3BF731" w:rsidR="003B3594" w:rsidRPr="003B3594" w:rsidRDefault="003B3594" w:rsidP="00961410">
      <w:pPr>
        <w:pStyle w:val="ListParagraph"/>
        <w:numPr>
          <w:ilvl w:val="0"/>
          <w:numId w:val="16"/>
        </w:numPr>
        <w:spacing w:line="360" w:lineRule="auto"/>
        <w:rPr>
          <w:rFonts w:ascii="Trebuchet MS" w:hAnsi="Trebuchet MS" w:cs="Arial"/>
        </w:rPr>
      </w:pPr>
      <w:r w:rsidRPr="003B3594">
        <w:rPr>
          <w:rFonts w:ascii="Trebuchet MS" w:hAnsi="Trebuchet MS" w:cs="Arial"/>
        </w:rPr>
        <w:t>Experience of recruitment, training and supervision of volunteers</w:t>
      </w:r>
      <w:r w:rsidR="00264E47">
        <w:rPr>
          <w:rFonts w:ascii="Trebuchet MS" w:hAnsi="Trebuchet MS" w:cs="Arial"/>
        </w:rPr>
        <w:t>.</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4D3FCBA8"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264E47">
        <w:rPr>
          <w:rFonts w:ascii="Trebuchet MS" w:hAnsi="Trebuchet MS" w:cs="Arial"/>
        </w:rPr>
        <w:t>April 2026</w:t>
      </w:r>
    </w:p>
    <w:p w14:paraId="68DBCB2D" w14:textId="4A09BD09" w:rsidR="00CE013C" w:rsidRPr="007F2FA1" w:rsidRDefault="000775BB" w:rsidP="009106CE">
      <w:pPr>
        <w:spacing w:line="360" w:lineRule="auto"/>
        <w:rPr>
          <w:rFonts w:ascii="Trebuchet MS" w:hAnsi="Trebuchet MS" w:cs="Arial"/>
          <w:b/>
          <w:bCs/>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7F2FA1" w:rsidRPr="007F2FA1">
        <w:rPr>
          <w:rFonts w:ascii="Trebuchet MS" w:hAnsi="Trebuchet MS" w:cs="Arial"/>
        </w:rPr>
        <w:t>Nicola Maxwell</w:t>
      </w:r>
    </w:p>
    <w:p w14:paraId="5D32E1F7" w14:textId="7565A360" w:rsidR="005C772C" w:rsidRPr="00147AD2" w:rsidRDefault="000775BB" w:rsidP="009106CE">
      <w:pPr>
        <w:spacing w:line="360" w:lineRule="auto"/>
        <w:rPr>
          <w:rFonts w:ascii="Trebuchet MS" w:hAnsi="Trebuchet MS" w:cs="Arial"/>
        </w:rPr>
        <w:sectPr w:rsidR="005C772C" w:rsidRPr="00147AD2" w:rsidSect="003F5381">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3B3594">
        <w:rPr>
          <w:rFonts w:ascii="Trebuchet MS" w:hAnsi="Trebuchet MS" w:cs="Arial"/>
        </w:rPr>
        <w:t>12174</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A427B6" w:rsidRPr="00F16BF2" w14:paraId="5336CC29" w14:textId="77777777" w:rsidTr="004F76D0">
        <w:trPr>
          <w:tblHeader/>
        </w:trPr>
        <w:tc>
          <w:tcPr>
            <w:tcW w:w="8691" w:type="dxa"/>
          </w:tcPr>
          <w:p w14:paraId="6414A0BF" w14:textId="77777777" w:rsidR="00A427B6" w:rsidRPr="00F16BF2" w:rsidRDefault="00A427B6" w:rsidP="004F76D0">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0667B27B" w14:textId="77777777" w:rsidR="00A427B6" w:rsidRPr="00F16BF2" w:rsidRDefault="00A427B6" w:rsidP="004F76D0">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A427B6" w:rsidRPr="00F16BF2" w14:paraId="778A4079" w14:textId="77777777" w:rsidTr="004F76D0">
        <w:trPr>
          <w:tblHeader/>
        </w:trPr>
        <w:tc>
          <w:tcPr>
            <w:tcW w:w="8691" w:type="dxa"/>
          </w:tcPr>
          <w:p w14:paraId="78431290" w14:textId="77777777" w:rsidR="00A427B6" w:rsidRPr="00F16BF2" w:rsidRDefault="00A427B6" w:rsidP="004F76D0">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02C1E11" w14:textId="77777777" w:rsidR="00A427B6" w:rsidRPr="00F16BF2" w:rsidRDefault="00A427B6" w:rsidP="004F76D0">
            <w:pPr>
              <w:spacing w:line="360" w:lineRule="auto"/>
              <w:rPr>
                <w:rFonts w:ascii="Trebuchet MS" w:hAnsi="Trebuchet MS" w:cs="Arial"/>
              </w:rPr>
            </w:pPr>
            <w:r w:rsidRPr="009106CE">
              <w:rPr>
                <w:rFonts w:ascii="Trebuchet MS" w:hAnsi="Trebuchet MS" w:cs="Arial"/>
              </w:rPr>
              <w:t>Yes</w:t>
            </w:r>
          </w:p>
        </w:tc>
      </w:tr>
      <w:tr w:rsidR="00A427B6" w:rsidRPr="00F16BF2" w14:paraId="12A79875" w14:textId="77777777" w:rsidTr="004F76D0">
        <w:trPr>
          <w:tblHeader/>
        </w:trPr>
        <w:tc>
          <w:tcPr>
            <w:tcW w:w="8691" w:type="dxa"/>
          </w:tcPr>
          <w:p w14:paraId="0DD85B0B" w14:textId="77777777" w:rsidR="00A427B6" w:rsidRPr="00F16BF2" w:rsidRDefault="00A427B6" w:rsidP="004F76D0">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40297CDA" w14:textId="77777777" w:rsidR="00A427B6" w:rsidRPr="00F16BF2" w:rsidRDefault="00A427B6" w:rsidP="004F76D0">
            <w:pPr>
              <w:spacing w:line="360" w:lineRule="auto"/>
              <w:rPr>
                <w:rFonts w:ascii="Trebuchet MS" w:hAnsi="Trebuchet MS" w:cs="Arial"/>
              </w:rPr>
            </w:pPr>
            <w:r w:rsidRPr="009106CE">
              <w:rPr>
                <w:rFonts w:ascii="Trebuchet MS" w:hAnsi="Trebuchet MS" w:cs="Arial"/>
              </w:rPr>
              <w:t>Yes</w:t>
            </w:r>
          </w:p>
        </w:tc>
      </w:tr>
      <w:tr w:rsidR="00A427B6" w:rsidRPr="00F16BF2" w14:paraId="59B01CD9" w14:textId="77777777" w:rsidTr="004F76D0">
        <w:trPr>
          <w:tblHeader/>
        </w:trPr>
        <w:tc>
          <w:tcPr>
            <w:tcW w:w="8691" w:type="dxa"/>
          </w:tcPr>
          <w:p w14:paraId="42906B23" w14:textId="77777777" w:rsidR="00A427B6" w:rsidRPr="00F16BF2" w:rsidRDefault="00A427B6" w:rsidP="004F76D0">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396B051E" w14:textId="77777777" w:rsidR="00A427B6" w:rsidRPr="00F16BF2" w:rsidRDefault="00A427B6" w:rsidP="004F76D0">
            <w:pPr>
              <w:spacing w:line="360" w:lineRule="auto"/>
              <w:rPr>
                <w:rFonts w:ascii="Trebuchet MS" w:hAnsi="Trebuchet MS" w:cs="Arial"/>
              </w:rPr>
            </w:pPr>
            <w:r w:rsidRPr="009106CE">
              <w:rPr>
                <w:rFonts w:ascii="Trebuchet MS" w:hAnsi="Trebuchet MS" w:cs="Arial"/>
              </w:rPr>
              <w:t>No</w:t>
            </w:r>
          </w:p>
        </w:tc>
      </w:tr>
      <w:tr w:rsidR="00A427B6" w:rsidRPr="00F16BF2" w14:paraId="42BAD16A" w14:textId="77777777" w:rsidTr="004F76D0">
        <w:trPr>
          <w:tblHeader/>
        </w:trPr>
        <w:tc>
          <w:tcPr>
            <w:tcW w:w="8691" w:type="dxa"/>
          </w:tcPr>
          <w:p w14:paraId="544F9F93" w14:textId="77777777" w:rsidR="00A427B6" w:rsidRPr="00F16BF2" w:rsidRDefault="00A427B6" w:rsidP="004F76D0">
            <w:pPr>
              <w:spacing w:line="360" w:lineRule="auto"/>
              <w:rPr>
                <w:rFonts w:ascii="Trebuchet MS" w:hAnsi="Trebuchet MS" w:cs="Arial"/>
              </w:rPr>
            </w:pPr>
            <w:r w:rsidRPr="00F16BF2">
              <w:rPr>
                <w:rFonts w:ascii="Trebuchet MS" w:hAnsi="Trebuchet MS" w:cs="Arial"/>
              </w:rPr>
              <w:t>Occupational Driving</w:t>
            </w:r>
          </w:p>
        </w:tc>
        <w:tc>
          <w:tcPr>
            <w:tcW w:w="1389" w:type="dxa"/>
          </w:tcPr>
          <w:p w14:paraId="0DA9B614" w14:textId="77777777" w:rsidR="00A427B6" w:rsidRPr="00F16BF2" w:rsidRDefault="00A427B6" w:rsidP="004F76D0">
            <w:pPr>
              <w:spacing w:line="360" w:lineRule="auto"/>
              <w:rPr>
                <w:rFonts w:ascii="Trebuchet MS" w:hAnsi="Trebuchet MS" w:cs="Arial"/>
              </w:rPr>
            </w:pPr>
            <w:r w:rsidRPr="009106CE">
              <w:rPr>
                <w:rFonts w:ascii="Trebuchet MS" w:hAnsi="Trebuchet MS" w:cs="Arial"/>
              </w:rPr>
              <w:t>Yes</w:t>
            </w:r>
          </w:p>
        </w:tc>
      </w:tr>
      <w:tr w:rsidR="00A427B6" w:rsidRPr="00F16BF2" w14:paraId="29309123" w14:textId="77777777" w:rsidTr="004F76D0">
        <w:trPr>
          <w:tblHeader/>
        </w:trPr>
        <w:tc>
          <w:tcPr>
            <w:tcW w:w="8691" w:type="dxa"/>
          </w:tcPr>
          <w:p w14:paraId="1400B989" w14:textId="77777777" w:rsidR="00A427B6" w:rsidRPr="00F16BF2" w:rsidRDefault="00A427B6" w:rsidP="004F76D0">
            <w:pPr>
              <w:spacing w:line="360" w:lineRule="auto"/>
              <w:rPr>
                <w:rFonts w:ascii="Trebuchet MS" w:hAnsi="Trebuchet MS" w:cs="Arial"/>
              </w:rPr>
            </w:pPr>
            <w:r w:rsidRPr="00F16BF2">
              <w:rPr>
                <w:rFonts w:ascii="Trebuchet MS" w:hAnsi="Trebuchet MS" w:cs="Arial"/>
              </w:rPr>
              <w:t>Lone Working</w:t>
            </w:r>
          </w:p>
        </w:tc>
        <w:tc>
          <w:tcPr>
            <w:tcW w:w="1389" w:type="dxa"/>
          </w:tcPr>
          <w:p w14:paraId="7ADA7111" w14:textId="77777777" w:rsidR="00A427B6" w:rsidRPr="00F16BF2" w:rsidRDefault="00A427B6" w:rsidP="004F76D0">
            <w:pPr>
              <w:spacing w:line="360" w:lineRule="auto"/>
              <w:rPr>
                <w:rFonts w:ascii="Trebuchet MS" w:hAnsi="Trebuchet MS" w:cs="Arial"/>
              </w:rPr>
            </w:pPr>
            <w:r w:rsidRPr="009106CE">
              <w:rPr>
                <w:rFonts w:ascii="Trebuchet MS" w:hAnsi="Trebuchet MS" w:cs="Arial"/>
              </w:rPr>
              <w:t>Yes</w:t>
            </w:r>
          </w:p>
        </w:tc>
      </w:tr>
      <w:tr w:rsidR="00A427B6" w:rsidRPr="00F16BF2" w14:paraId="1662F615" w14:textId="77777777" w:rsidTr="004F76D0">
        <w:trPr>
          <w:tblHeader/>
        </w:trPr>
        <w:tc>
          <w:tcPr>
            <w:tcW w:w="8691" w:type="dxa"/>
          </w:tcPr>
          <w:p w14:paraId="473CBE36" w14:textId="77777777" w:rsidR="00A427B6" w:rsidRPr="00F16BF2" w:rsidRDefault="00A427B6" w:rsidP="004F76D0">
            <w:pPr>
              <w:spacing w:line="360" w:lineRule="auto"/>
              <w:rPr>
                <w:rFonts w:ascii="Trebuchet MS" w:hAnsi="Trebuchet MS" w:cs="Arial"/>
              </w:rPr>
            </w:pPr>
            <w:r w:rsidRPr="00F16BF2">
              <w:rPr>
                <w:rFonts w:ascii="Trebuchet MS" w:hAnsi="Trebuchet MS" w:cs="Arial"/>
              </w:rPr>
              <w:t>Working at height</w:t>
            </w:r>
          </w:p>
        </w:tc>
        <w:tc>
          <w:tcPr>
            <w:tcW w:w="1389" w:type="dxa"/>
          </w:tcPr>
          <w:p w14:paraId="0059F6F0" w14:textId="77777777" w:rsidR="00A427B6" w:rsidRPr="00F16BF2" w:rsidRDefault="00A427B6" w:rsidP="004F76D0">
            <w:pPr>
              <w:spacing w:line="360" w:lineRule="auto"/>
              <w:rPr>
                <w:rFonts w:ascii="Trebuchet MS" w:hAnsi="Trebuchet MS" w:cs="Arial"/>
              </w:rPr>
            </w:pPr>
            <w:r w:rsidRPr="009106CE">
              <w:rPr>
                <w:rFonts w:ascii="Trebuchet MS" w:hAnsi="Trebuchet MS" w:cs="Arial"/>
              </w:rPr>
              <w:t>No</w:t>
            </w:r>
          </w:p>
        </w:tc>
      </w:tr>
      <w:tr w:rsidR="00A427B6" w:rsidRPr="00F16BF2" w14:paraId="1138B3DC" w14:textId="77777777" w:rsidTr="004F76D0">
        <w:trPr>
          <w:tblHeader/>
        </w:trPr>
        <w:tc>
          <w:tcPr>
            <w:tcW w:w="8691" w:type="dxa"/>
          </w:tcPr>
          <w:p w14:paraId="6D875380" w14:textId="77777777" w:rsidR="00A427B6" w:rsidRPr="00F16BF2" w:rsidRDefault="00A427B6" w:rsidP="004F76D0">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7B9B55D5" w14:textId="77777777" w:rsidR="00A427B6" w:rsidRPr="00F16BF2" w:rsidRDefault="00A427B6" w:rsidP="004F76D0">
            <w:pPr>
              <w:spacing w:line="360" w:lineRule="auto"/>
              <w:rPr>
                <w:rFonts w:ascii="Trebuchet MS" w:hAnsi="Trebuchet MS" w:cs="Arial"/>
              </w:rPr>
            </w:pPr>
            <w:r w:rsidRPr="009106CE">
              <w:rPr>
                <w:rFonts w:ascii="Trebuchet MS" w:hAnsi="Trebuchet MS" w:cs="Arial"/>
              </w:rPr>
              <w:t>No</w:t>
            </w:r>
          </w:p>
        </w:tc>
      </w:tr>
      <w:tr w:rsidR="00A427B6" w:rsidRPr="00F16BF2" w14:paraId="54D3A97D" w14:textId="77777777" w:rsidTr="004F76D0">
        <w:trPr>
          <w:tblHeader/>
        </w:trPr>
        <w:tc>
          <w:tcPr>
            <w:tcW w:w="8691" w:type="dxa"/>
          </w:tcPr>
          <w:p w14:paraId="4758AC8E" w14:textId="77777777" w:rsidR="00A427B6" w:rsidRPr="00F16BF2" w:rsidRDefault="00A427B6" w:rsidP="004F76D0">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2FE08ED1" w14:textId="77777777" w:rsidR="00A427B6" w:rsidRPr="00F16BF2" w:rsidRDefault="00A427B6" w:rsidP="004F76D0">
            <w:pPr>
              <w:spacing w:line="360" w:lineRule="auto"/>
              <w:rPr>
                <w:rFonts w:ascii="Trebuchet MS" w:hAnsi="Trebuchet MS" w:cs="Arial"/>
              </w:rPr>
            </w:pPr>
            <w:r w:rsidRPr="009106CE">
              <w:rPr>
                <w:rFonts w:ascii="Trebuchet MS" w:hAnsi="Trebuchet MS" w:cs="Arial"/>
              </w:rPr>
              <w:t>No</w:t>
            </w:r>
          </w:p>
        </w:tc>
      </w:tr>
      <w:tr w:rsidR="00A427B6" w:rsidRPr="00F16BF2" w14:paraId="25A7A2BC" w14:textId="77777777" w:rsidTr="004F76D0">
        <w:trPr>
          <w:tblHeader/>
        </w:trPr>
        <w:tc>
          <w:tcPr>
            <w:tcW w:w="8691" w:type="dxa"/>
          </w:tcPr>
          <w:p w14:paraId="5719F7C7" w14:textId="77777777" w:rsidR="00A427B6" w:rsidRPr="00F16BF2" w:rsidRDefault="00A427B6" w:rsidP="004F76D0">
            <w:pPr>
              <w:spacing w:line="360" w:lineRule="auto"/>
              <w:rPr>
                <w:rFonts w:ascii="Trebuchet MS" w:hAnsi="Trebuchet MS" w:cs="Arial"/>
              </w:rPr>
            </w:pPr>
            <w:r w:rsidRPr="00F16BF2">
              <w:rPr>
                <w:rFonts w:ascii="Trebuchet MS" w:hAnsi="Trebuchet MS" w:cs="Arial"/>
              </w:rPr>
              <w:t>Using power tools</w:t>
            </w:r>
          </w:p>
        </w:tc>
        <w:tc>
          <w:tcPr>
            <w:tcW w:w="1389" w:type="dxa"/>
          </w:tcPr>
          <w:p w14:paraId="1A435F31" w14:textId="77777777" w:rsidR="00A427B6" w:rsidRPr="00F16BF2" w:rsidRDefault="00A427B6" w:rsidP="004F76D0">
            <w:pPr>
              <w:spacing w:line="360" w:lineRule="auto"/>
              <w:rPr>
                <w:rFonts w:ascii="Trebuchet MS" w:hAnsi="Trebuchet MS" w:cs="Arial"/>
              </w:rPr>
            </w:pPr>
            <w:r w:rsidRPr="009106CE">
              <w:rPr>
                <w:rFonts w:ascii="Trebuchet MS" w:hAnsi="Trebuchet MS" w:cs="Arial"/>
              </w:rPr>
              <w:t>No</w:t>
            </w:r>
          </w:p>
        </w:tc>
      </w:tr>
      <w:tr w:rsidR="00A427B6" w:rsidRPr="00F16BF2" w14:paraId="16810258" w14:textId="77777777" w:rsidTr="004F76D0">
        <w:trPr>
          <w:tblHeader/>
        </w:trPr>
        <w:tc>
          <w:tcPr>
            <w:tcW w:w="8691" w:type="dxa"/>
          </w:tcPr>
          <w:p w14:paraId="2B1AC829" w14:textId="77777777" w:rsidR="00A427B6" w:rsidRPr="00F16BF2" w:rsidRDefault="00A427B6" w:rsidP="004F76D0">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3D7D99C5" w14:textId="77777777" w:rsidR="00A427B6" w:rsidRPr="00F16BF2" w:rsidRDefault="00A427B6" w:rsidP="004F76D0">
            <w:pPr>
              <w:spacing w:line="360" w:lineRule="auto"/>
              <w:rPr>
                <w:rFonts w:ascii="Trebuchet MS" w:hAnsi="Trebuchet MS" w:cs="Arial"/>
              </w:rPr>
            </w:pPr>
            <w:r w:rsidRPr="009106CE">
              <w:rPr>
                <w:rFonts w:ascii="Trebuchet MS" w:hAnsi="Trebuchet MS" w:cs="Arial"/>
              </w:rPr>
              <w:t>No</w:t>
            </w:r>
          </w:p>
        </w:tc>
      </w:tr>
      <w:tr w:rsidR="00A427B6" w:rsidRPr="00F16BF2" w14:paraId="3CCD876C" w14:textId="77777777" w:rsidTr="004F76D0">
        <w:trPr>
          <w:trHeight w:val="80"/>
          <w:tblHeader/>
        </w:trPr>
        <w:tc>
          <w:tcPr>
            <w:tcW w:w="8691" w:type="dxa"/>
          </w:tcPr>
          <w:p w14:paraId="6E43B365" w14:textId="77777777" w:rsidR="00A427B6" w:rsidRPr="00F16BF2" w:rsidRDefault="00A427B6" w:rsidP="004F76D0">
            <w:pPr>
              <w:spacing w:line="360" w:lineRule="auto"/>
              <w:rPr>
                <w:rFonts w:ascii="Trebuchet MS" w:hAnsi="Trebuchet MS" w:cs="Arial"/>
              </w:rPr>
            </w:pPr>
            <w:r w:rsidRPr="00F16BF2">
              <w:rPr>
                <w:rFonts w:ascii="Trebuchet MS" w:hAnsi="Trebuchet MS" w:cs="Arial"/>
              </w:rPr>
              <w:t>Food handling</w:t>
            </w:r>
          </w:p>
        </w:tc>
        <w:tc>
          <w:tcPr>
            <w:tcW w:w="1389" w:type="dxa"/>
          </w:tcPr>
          <w:p w14:paraId="36462A32" w14:textId="77777777" w:rsidR="00A427B6" w:rsidRPr="00F16BF2" w:rsidRDefault="00A427B6" w:rsidP="004F76D0">
            <w:pPr>
              <w:spacing w:line="360" w:lineRule="auto"/>
              <w:rPr>
                <w:rFonts w:ascii="Trebuchet MS" w:hAnsi="Trebuchet MS" w:cs="Arial"/>
              </w:rPr>
            </w:pPr>
            <w:r w:rsidRPr="009106CE">
              <w:rPr>
                <w:rFonts w:ascii="Trebuchet MS" w:hAnsi="Trebuchet MS" w:cs="Arial"/>
              </w:rPr>
              <w:t>No</w:t>
            </w:r>
          </w:p>
        </w:tc>
      </w:tr>
      <w:tr w:rsidR="00A427B6" w:rsidRPr="00F16BF2" w14:paraId="6F675355" w14:textId="77777777" w:rsidTr="004F76D0">
        <w:trPr>
          <w:trHeight w:val="80"/>
          <w:tblHeader/>
        </w:trPr>
        <w:tc>
          <w:tcPr>
            <w:tcW w:w="8691" w:type="dxa"/>
          </w:tcPr>
          <w:p w14:paraId="33D10A1C" w14:textId="77777777" w:rsidR="00A427B6" w:rsidRPr="00F16BF2" w:rsidRDefault="00A427B6" w:rsidP="004F76D0">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757D9FC6" w14:textId="77777777" w:rsidR="00A427B6" w:rsidRPr="00F16BF2" w:rsidRDefault="00A427B6" w:rsidP="004F76D0">
            <w:pPr>
              <w:spacing w:line="360" w:lineRule="auto"/>
              <w:rPr>
                <w:rFonts w:ascii="Trebuchet MS" w:hAnsi="Trebuchet MS" w:cs="Arial"/>
              </w:rPr>
            </w:pPr>
            <w:r w:rsidRPr="009106CE">
              <w:rPr>
                <w:rFonts w:ascii="Trebuchet MS" w:hAnsi="Trebuchet MS" w:cs="Arial"/>
              </w:rPr>
              <w:t>No</w:t>
            </w:r>
          </w:p>
        </w:tc>
      </w:tr>
    </w:tbl>
    <w:p w14:paraId="0281DC9A" w14:textId="53040B50"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60C60" w14:textId="77777777" w:rsidR="000B10DD" w:rsidRDefault="000B10DD" w:rsidP="00E76A6D">
      <w:r>
        <w:separator/>
      </w:r>
    </w:p>
  </w:endnote>
  <w:endnote w:type="continuationSeparator" w:id="0">
    <w:p w14:paraId="0175266F" w14:textId="77777777" w:rsidR="000B10DD" w:rsidRDefault="000B10DD"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8A1F7" w14:textId="77777777" w:rsidR="000B10DD" w:rsidRDefault="000B10DD" w:rsidP="00E76A6D">
      <w:r>
        <w:separator/>
      </w:r>
    </w:p>
  </w:footnote>
  <w:footnote w:type="continuationSeparator" w:id="0">
    <w:p w14:paraId="0474D185" w14:textId="77777777" w:rsidR="000B10DD" w:rsidRDefault="000B10DD"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5" w15:restartNumberingAfterBreak="0">
    <w:nsid w:val="2DD32492"/>
    <w:multiLevelType w:val="hybridMultilevel"/>
    <w:tmpl w:val="18CA5A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98E17BB"/>
    <w:multiLevelType w:val="hybridMultilevel"/>
    <w:tmpl w:val="19D09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775008"/>
    <w:multiLevelType w:val="hybridMultilevel"/>
    <w:tmpl w:val="437AEE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A01C05"/>
    <w:multiLevelType w:val="hybridMultilevel"/>
    <w:tmpl w:val="181E99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6"/>
  </w:num>
  <w:num w:numId="2" w16cid:durableId="8263889">
    <w:abstractNumId w:val="1"/>
  </w:num>
  <w:num w:numId="3" w16cid:durableId="1884094964">
    <w:abstractNumId w:val="2"/>
  </w:num>
  <w:num w:numId="4" w16cid:durableId="1782335435">
    <w:abstractNumId w:val="17"/>
  </w:num>
  <w:num w:numId="5" w16cid:durableId="59640539">
    <w:abstractNumId w:val="3"/>
  </w:num>
  <w:num w:numId="6" w16cid:durableId="1078866889">
    <w:abstractNumId w:val="14"/>
  </w:num>
  <w:num w:numId="7" w16cid:durableId="50621149">
    <w:abstractNumId w:val="8"/>
  </w:num>
  <w:num w:numId="8" w16cid:durableId="28190446">
    <w:abstractNumId w:val="6"/>
  </w:num>
  <w:num w:numId="9" w16cid:durableId="1750690130">
    <w:abstractNumId w:val="7"/>
  </w:num>
  <w:num w:numId="10" w16cid:durableId="764611972">
    <w:abstractNumId w:val="0"/>
  </w:num>
  <w:num w:numId="11" w16cid:durableId="1321344107">
    <w:abstractNumId w:val="12"/>
  </w:num>
  <w:num w:numId="12" w16cid:durableId="1409233544">
    <w:abstractNumId w:val="11"/>
  </w:num>
  <w:num w:numId="13" w16cid:durableId="1260139230">
    <w:abstractNumId w:val="5"/>
  </w:num>
  <w:num w:numId="14" w16cid:durableId="119423809">
    <w:abstractNumId w:val="4"/>
  </w:num>
  <w:num w:numId="15" w16cid:durableId="152837161">
    <w:abstractNumId w:val="15"/>
  </w:num>
  <w:num w:numId="16" w16cid:durableId="803933686">
    <w:abstractNumId w:val="13"/>
  </w:num>
  <w:num w:numId="17" w16cid:durableId="96605207">
    <w:abstractNumId w:val="10"/>
  </w:num>
  <w:num w:numId="18" w16cid:durableId="6797038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1001A"/>
    <w:rsid w:val="00035018"/>
    <w:rsid w:val="000507F3"/>
    <w:rsid w:val="00063252"/>
    <w:rsid w:val="000751BE"/>
    <w:rsid w:val="000775BB"/>
    <w:rsid w:val="00090840"/>
    <w:rsid w:val="000A36FB"/>
    <w:rsid w:val="000A719E"/>
    <w:rsid w:val="000B10DD"/>
    <w:rsid w:val="000B2F59"/>
    <w:rsid w:val="000B4FD9"/>
    <w:rsid w:val="000E7484"/>
    <w:rsid w:val="00111EB8"/>
    <w:rsid w:val="0011392B"/>
    <w:rsid w:val="00141FA5"/>
    <w:rsid w:val="00147AD2"/>
    <w:rsid w:val="00153804"/>
    <w:rsid w:val="00187A51"/>
    <w:rsid w:val="001970A4"/>
    <w:rsid w:val="001A1127"/>
    <w:rsid w:val="001B42BB"/>
    <w:rsid w:val="001D13CE"/>
    <w:rsid w:val="001D7F22"/>
    <w:rsid w:val="00212959"/>
    <w:rsid w:val="00230FFF"/>
    <w:rsid w:val="002404F4"/>
    <w:rsid w:val="00264E47"/>
    <w:rsid w:val="00270277"/>
    <w:rsid w:val="002864C1"/>
    <w:rsid w:val="002B2175"/>
    <w:rsid w:val="002E1A76"/>
    <w:rsid w:val="002F6ACA"/>
    <w:rsid w:val="00307391"/>
    <w:rsid w:val="00315048"/>
    <w:rsid w:val="003616E9"/>
    <w:rsid w:val="003B26AF"/>
    <w:rsid w:val="003B3594"/>
    <w:rsid w:val="003B5415"/>
    <w:rsid w:val="003E3F7A"/>
    <w:rsid w:val="003E41F1"/>
    <w:rsid w:val="003E5314"/>
    <w:rsid w:val="003F5381"/>
    <w:rsid w:val="00402216"/>
    <w:rsid w:val="00405706"/>
    <w:rsid w:val="004361C1"/>
    <w:rsid w:val="004806F5"/>
    <w:rsid w:val="004973DB"/>
    <w:rsid w:val="004A1434"/>
    <w:rsid w:val="004A1503"/>
    <w:rsid w:val="004C3DE8"/>
    <w:rsid w:val="0050384A"/>
    <w:rsid w:val="00512005"/>
    <w:rsid w:val="00513F1E"/>
    <w:rsid w:val="00543569"/>
    <w:rsid w:val="00566754"/>
    <w:rsid w:val="00570F94"/>
    <w:rsid w:val="00595D51"/>
    <w:rsid w:val="005A4D3E"/>
    <w:rsid w:val="005C772C"/>
    <w:rsid w:val="005E0B6D"/>
    <w:rsid w:val="005E5AFC"/>
    <w:rsid w:val="006139A7"/>
    <w:rsid w:val="0062310D"/>
    <w:rsid w:val="00646108"/>
    <w:rsid w:val="0066420C"/>
    <w:rsid w:val="006F5655"/>
    <w:rsid w:val="00702B37"/>
    <w:rsid w:val="00726AC3"/>
    <w:rsid w:val="007276CB"/>
    <w:rsid w:val="00730746"/>
    <w:rsid w:val="00770AA9"/>
    <w:rsid w:val="00774351"/>
    <w:rsid w:val="007833F2"/>
    <w:rsid w:val="007E104A"/>
    <w:rsid w:val="007E1868"/>
    <w:rsid w:val="007E7490"/>
    <w:rsid w:val="007F2FA1"/>
    <w:rsid w:val="00821AA1"/>
    <w:rsid w:val="00822730"/>
    <w:rsid w:val="00840B5D"/>
    <w:rsid w:val="00841EFC"/>
    <w:rsid w:val="00855DA9"/>
    <w:rsid w:val="00855F9E"/>
    <w:rsid w:val="00865669"/>
    <w:rsid w:val="008C6A3C"/>
    <w:rsid w:val="008D1BDD"/>
    <w:rsid w:val="008F0E62"/>
    <w:rsid w:val="009106CE"/>
    <w:rsid w:val="009222D6"/>
    <w:rsid w:val="00924F71"/>
    <w:rsid w:val="00961410"/>
    <w:rsid w:val="00975FE2"/>
    <w:rsid w:val="00981B5A"/>
    <w:rsid w:val="00984B26"/>
    <w:rsid w:val="009A3F1E"/>
    <w:rsid w:val="009B5494"/>
    <w:rsid w:val="009F6681"/>
    <w:rsid w:val="00A34D9B"/>
    <w:rsid w:val="00A42132"/>
    <w:rsid w:val="00A427B6"/>
    <w:rsid w:val="00A61BB8"/>
    <w:rsid w:val="00AA319C"/>
    <w:rsid w:val="00AE4FEB"/>
    <w:rsid w:val="00B05B0B"/>
    <w:rsid w:val="00B23763"/>
    <w:rsid w:val="00B3386A"/>
    <w:rsid w:val="00B82E31"/>
    <w:rsid w:val="00BF0D0A"/>
    <w:rsid w:val="00BF7A74"/>
    <w:rsid w:val="00C374FD"/>
    <w:rsid w:val="00C5004E"/>
    <w:rsid w:val="00C5268E"/>
    <w:rsid w:val="00C63277"/>
    <w:rsid w:val="00C63B5F"/>
    <w:rsid w:val="00CB45FD"/>
    <w:rsid w:val="00CD020F"/>
    <w:rsid w:val="00CE013C"/>
    <w:rsid w:val="00CF3A59"/>
    <w:rsid w:val="00D3368F"/>
    <w:rsid w:val="00D73CFE"/>
    <w:rsid w:val="00DA2331"/>
    <w:rsid w:val="00DB5D90"/>
    <w:rsid w:val="00DD6534"/>
    <w:rsid w:val="00DD7718"/>
    <w:rsid w:val="00DF5A16"/>
    <w:rsid w:val="00DF6E69"/>
    <w:rsid w:val="00E053C6"/>
    <w:rsid w:val="00E46101"/>
    <w:rsid w:val="00E76A6D"/>
    <w:rsid w:val="00EA1283"/>
    <w:rsid w:val="00EA5E4C"/>
    <w:rsid w:val="00EE4793"/>
    <w:rsid w:val="00F15994"/>
    <w:rsid w:val="00F25D11"/>
    <w:rsid w:val="00F31E6F"/>
    <w:rsid w:val="00F3478B"/>
    <w:rsid w:val="00F5148A"/>
    <w:rsid w:val="00FB1869"/>
    <w:rsid w:val="00FD4CAF"/>
    <w:rsid w:val="00FD6D41"/>
    <w:rsid w:val="00FE3F08"/>
    <w:rsid w:val="00FF66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86089">
      <w:bodyDiv w:val="1"/>
      <w:marLeft w:val="0"/>
      <w:marRight w:val="0"/>
      <w:marTop w:val="0"/>
      <w:marBottom w:val="0"/>
      <w:divBdr>
        <w:top w:val="none" w:sz="0" w:space="0" w:color="auto"/>
        <w:left w:val="none" w:sz="0" w:space="0" w:color="auto"/>
        <w:bottom w:val="none" w:sz="0" w:space="0" w:color="auto"/>
        <w:right w:val="none" w:sz="0" w:space="0" w:color="auto"/>
      </w:divBdr>
    </w:div>
    <w:div w:id="12967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JE_x0020_number xmlns="35d50fdb-5f5c-4301-b5cf-226a0456e81a">12174</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SS9/10</TermName>
          <TermId xmlns="http://schemas.microsoft.com/office/infopath/2007/PartnerControls">d6e49b56-e687-4ecb-99a6-d1a049602a1b</TermId>
        </TermInfo>
      </Terms>
    </j7380196a0d64225b365aa46a4bfc680>
    <TaxCatchAll xmlns="35d50fdb-5f5c-4301-b5cf-226a0456e81a">
      <Value>1</Value>
      <Value>31</Value>
    </TaxCatchAll>
    <Protective_x0020_Marking xmlns="35d50fdb-5f5c-4301-b5cf-226a0456e81a">OFFICIAL – DISCLOSABLE</Protective_x0020_Marking>
    <Document_x0020_name xmlns="35d50fdb-5f5c-4301-b5cf-226a0456e81a" xsi:nil="true"/>
    <Document_x0020_Date xmlns="35d50fdb-5f5c-4301-b5cf-226a0456e81a">2026-04-21T23:00:00+00:00</Document_x0020_Date>
    <content_x0020_type xmlns="9043577a-e112-42de-803f-4bae71f06cca" xsi:nil="true"/>
  </documentManagement>
</p:properties>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C3E30FDC-6267-49FF-8188-B5AA3F744106}"/>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963B74D6-69F9-46C4-96DF-97352013AA14}">
  <ds:schemaRefs>
    <ds:schemaRef ds:uri="http://purl.org/dc/terms/"/>
    <ds:schemaRef ds:uri="3aa3383a-58ab-48f8-8b2d-1246dae1fe19"/>
    <ds:schemaRef ds:uri="http://www.w3.org/XML/1998/namespace"/>
    <ds:schemaRef ds:uri="http://schemas.microsoft.com/office/2006/metadata/properties"/>
    <ds:schemaRef ds:uri="http://purl.org/dc/elements/1.1/"/>
    <ds:schemaRef ds:uri="http://purl.org/dc/dcmitype/"/>
    <ds:schemaRef ds:uri="http://schemas.microsoft.com/office/2006/documentManagement/types"/>
    <ds:schemaRef ds:uri="35d50fdb-5f5c-4301-b5cf-226a0456e81a"/>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1462</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4</cp:revision>
  <cp:lastPrinted>2021-01-14T11:57:00Z</cp:lastPrinted>
  <dcterms:created xsi:type="dcterms:W3CDTF">2026-04-22T09:12:00Z</dcterms:created>
  <dcterms:modified xsi:type="dcterms:W3CDTF">2026-04-22T09:13:00Z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d49a0da0-f72e-4874-9acc-86e30358fe70</vt:lpwstr>
  </property>
  <property fmtid="{D5CDD505-2E9C-101B-9397-08002B2CF9AE}" pid="4" name="Grade">
    <vt:lpwstr>31;#SS9/10|d6e49b56-e687-4ecb-99a6-d1a049602a1b</vt:lpwstr>
  </property>
  <property fmtid="{D5CDD505-2E9C-101B-9397-08002B2CF9AE}" pid="5" name="Dept.">
    <vt:lpwstr>1;#CSD|ed297d35-3448-4003-bc23-2650f1d5814b</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https://eastsussex.sharepoint.com/sites/HRJobEvaluation/ESCCJELib/12174 Youth Justice Worker JD V4.1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Website Location">
    <vt:lpwstr>, </vt:lpwstr>
  </property>
  <property fmtid="{D5CDD505-2E9C-101B-9397-08002B2CF9AE}" pid="61" name="Live Policy">
    <vt:lpwstr>Yes</vt:lpwstr>
  </property>
  <property fmtid="{D5CDD505-2E9C-101B-9397-08002B2CF9AE}" pid="62" name="Launch Date">
    <vt:filetime>2022-08-10T23:00:00Z</vt:filetime>
  </property>
  <property fmtid="{D5CDD505-2E9C-101B-9397-08002B2CF9AE}" pid="63" name="Webshop Location">
    <vt:lpwstr>, </vt:lpwstr>
  </property>
  <property fmtid="{D5CDD505-2E9C-101B-9397-08002B2CF9AE}" pid="64" name="Intranet Location">
    <vt:lpwstr>, </vt:lpwstr>
  </property>
  <property fmtid="{D5CDD505-2E9C-101B-9397-08002B2CF9AE}" pid="65" name="Professional_x0020_Registration">
    <vt:lpwstr/>
  </property>
  <property fmtid="{D5CDD505-2E9C-101B-9397-08002B2CF9AE}" pid="66" name="j7380196a0d64225b365aa46a4bfc680">
    <vt:lpwstr>SS9|a76ff1da-87ea-466b-9dd1-e66e7ed0df6c</vt:lpwstr>
  </property>
  <property fmtid="{D5CDD505-2E9C-101B-9397-08002B2CF9AE}" pid="67" name="jbd1e4a83b4c49908aa04ecd2ef873f2">
    <vt:lpwstr>BSD|c1fa310d-65f8-47fe-ad07-9d6d1038f91b</vt:lpwstr>
  </property>
  <property fmtid="{D5CDD505-2E9C-101B-9397-08002B2CF9AE}" pid="68" name="Dept_x002e_">
    <vt:lpwstr>1;#CSD|ed297d35-3448-4003-bc23-2650f1d5814b</vt:lpwstr>
  </property>
  <property fmtid="{D5CDD505-2E9C-101B-9397-08002B2CF9AE}" pid="69" name="TaxCatchAll">
    <vt:lpwstr>16;#BSD|c1fa310d-65f8-47fe-ad07-9d6d1038f91b;#6;#SS9|a76ff1da-87ea-466b-9dd1-e66e7ed0df6c</vt:lpwstr>
  </property>
  <property fmtid="{D5CDD505-2E9C-101B-9397-08002B2CF9AE}" pid="70" name="b9e7bfc7468c443cb237323a22f80043">
    <vt:lpwstr/>
  </property>
  <property fmtid="{D5CDD505-2E9C-101B-9397-08002B2CF9AE}" pid="71" name="MediaServiceImageTags">
    <vt:lpwstr/>
  </property>
  <property fmtid="{D5CDD505-2E9C-101B-9397-08002B2CF9AE}" pid="72" name="Professional Registration">
    <vt:lpwstr/>
  </property>
  <property fmtid="{D5CDD505-2E9C-101B-9397-08002B2CF9AE}" pid="73" name="Working conditions">
    <vt:lpwstr>3</vt:lpwstr>
  </property>
  <property fmtid="{D5CDD505-2E9C-101B-9397-08002B2CF9AE}" pid="74" name="Knowhow">
    <vt:lpwstr/>
  </property>
  <property fmtid="{D5CDD505-2E9C-101B-9397-08002B2CF9AE}" pid="75" name="Responsibility for financial resources">
    <vt:lpwstr>1</vt:lpwstr>
  </property>
  <property fmtid="{D5CDD505-2E9C-101B-9397-08002B2CF9AE}" pid="76" name="Case_x0020_Management_x0020_Document_x0020_Type">
    <vt:lpwstr/>
  </property>
  <property fmtid="{D5CDD505-2E9C-101B-9397-08002B2CF9AE}" pid="77" name="Planning_x0020_Document_x0020_Type">
    <vt:lpwstr/>
  </property>
  <property fmtid="{D5CDD505-2E9C-101B-9397-08002B2CF9AE}" pid="78" name="_SourceUrl">
    <vt:lpwstr/>
  </property>
  <property fmtid="{D5CDD505-2E9C-101B-9397-08002B2CF9AE}" pid="79" name="Business_x0020_Performance_x0020_Document_x0020_Type">
    <vt:lpwstr/>
  </property>
  <property fmtid="{D5CDD505-2E9C-101B-9397-08002B2CF9AE}" pid="80" name="Contract_x0020_and_x0020_Tender_x0020_Document_x0020_Type">
    <vt:lpwstr/>
  </property>
  <property fmtid="{D5CDD505-2E9C-101B-9397-08002B2CF9AE}" pid="81" name="Technical_x0020_Document_x0020_Type">
    <vt:lpwstr/>
  </property>
  <property fmtid="{D5CDD505-2E9C-101B-9397-08002B2CF9AE}" pid="82" name="Education">
    <vt:lpwstr/>
  </property>
  <property fmtid="{D5CDD505-2E9C-101B-9397-08002B2CF9AE}" pid="83" name="Financial_x0020_Document_x0020_Type">
    <vt:lpwstr/>
  </property>
  <property fmtid="{D5CDD505-2E9C-101B-9397-08002B2CF9AE}" pid="84" name="Physical skills">
    <vt:lpwstr>2</vt:lpwstr>
  </property>
  <property fmtid="{D5CDD505-2E9C-101B-9397-08002B2CF9AE}" pid="85" name="Coroner_x0020_Document_x0020_Type">
    <vt:lpwstr/>
  </property>
  <property fmtid="{D5CDD505-2E9C-101B-9397-08002B2CF9AE}" pid="86" name="Record_x0020_Management_x0020_Document_x0020_Type">
    <vt:lpwstr/>
  </property>
  <property fmtid="{D5CDD505-2E9C-101B-9397-08002B2CF9AE}" pid="87" name="External_x0020_Information_x0020_Document_x0020_Type">
    <vt:lpwstr/>
  </property>
  <property fmtid="{D5CDD505-2E9C-101B-9397-08002B2CF9AE}" pid="88" name="lc8e91d5afff4da3a4189ecf6f72a859">
    <vt:lpwstr/>
  </property>
  <property fmtid="{D5CDD505-2E9C-101B-9397-08002B2CF9AE}" pid="89" name="Total score">
    <vt:lpwstr>509</vt:lpwstr>
  </property>
  <property fmtid="{D5CDD505-2E9C-101B-9397-08002B2CF9AE}" pid="90" name="Mental demands">
    <vt:lpwstr>4</vt:lpwstr>
  </property>
  <property fmtid="{D5CDD505-2E9C-101B-9397-08002B2CF9AE}" pid="91" name="Emotional demands">
    <vt:lpwstr>3</vt:lpwstr>
  </property>
  <property fmtid="{D5CDD505-2E9C-101B-9397-08002B2CF9AE}" pid="92" name="Project_x0020_Management_x0020_Document_x0020_Type">
    <vt:lpwstr/>
  </property>
  <property fmtid="{D5CDD505-2E9C-101B-9397-08002B2CF9AE}" pid="93" name="Management_x0020_Document_x0020_Type">
    <vt:lpwstr/>
  </property>
  <property fmtid="{D5CDD505-2E9C-101B-9397-08002B2CF9AE}" pid="94" name="Health_x0020_and_x0020_Safety">
    <vt:lpwstr/>
  </property>
  <property fmtid="{D5CDD505-2E9C-101B-9397-08002B2CF9AE}" pid="95" name="Interpersonal communication skills">
    <vt:lpwstr>4</vt:lpwstr>
  </property>
  <property fmtid="{D5CDD505-2E9C-101B-9397-08002B2CF9AE}" pid="96" name="Profile">
    <vt:lpwstr/>
  </property>
  <property fmtid="{D5CDD505-2E9C-101B-9397-08002B2CF9AE}" pid="97" name="Audit Document Type">
    <vt:lpwstr/>
  </property>
  <property fmtid="{D5CDD505-2E9C-101B-9397-08002B2CF9AE}" pid="98" name="Provider_x0020_and_x0020_Supplier_x0020_Document_x0020_Type">
    <vt:lpwstr/>
  </property>
  <property fmtid="{D5CDD505-2E9C-101B-9397-08002B2CF9AE}" pid="99" name="Emergency_x0020_Response_x0020_Document_x0020_Type">
    <vt:lpwstr/>
  </property>
  <property fmtid="{D5CDD505-2E9C-101B-9397-08002B2CF9AE}" pid="100" name="fd33f9f2be204c3cbfa42b3227ee037c">
    <vt:lpwstr/>
  </property>
  <property fmtid="{D5CDD505-2E9C-101B-9397-08002B2CF9AE}" pid="101" name="Mental skills">
    <vt:lpwstr>4</vt:lpwstr>
  </property>
  <property fmtid="{D5CDD505-2E9C-101B-9397-08002B2CF9AE}" pid="102" name="Insurance_x0020_Document_x0020_Type">
    <vt:lpwstr/>
  </property>
  <property fmtid="{D5CDD505-2E9C-101B-9397-08002B2CF9AE}" pid="103" name="Responsibility for physical resources">
    <vt:lpwstr>3</vt:lpwstr>
  </property>
  <property fmtid="{D5CDD505-2E9C-101B-9397-08002B2CF9AE}" pid="104" name="Asset_x0020_Document_x0020_Type">
    <vt:lpwstr/>
  </property>
  <property fmtid="{D5CDD505-2E9C-101B-9397-08002B2CF9AE}" pid="105" name="Service_x0020_Management_x0020_Document_x0020_Type">
    <vt:lpwstr/>
  </property>
  <property fmtid="{D5CDD505-2E9C-101B-9397-08002B2CF9AE}" pid="106" name="Physical demands">
    <vt:lpwstr>3</vt:lpwstr>
  </property>
  <property fmtid="{D5CDD505-2E9C-101B-9397-08002B2CF9AE}" pid="107" name="Responsibility for people">
    <vt:lpwstr>5</vt:lpwstr>
  </property>
  <property fmtid="{D5CDD505-2E9C-101B-9397-08002B2CF9AE}" pid="108" name="Audit_x0020_Document_x0020_Type">
    <vt:lpwstr/>
  </property>
  <property fmtid="{D5CDD505-2E9C-101B-9397-08002B2CF9AE}" pid="109" name="Responsibility for supervision">
    <vt:lpwstr>1</vt:lpwstr>
  </property>
  <property fmtid="{D5CDD505-2E9C-101B-9397-08002B2CF9AE}" pid="110" name="Accountability">
    <vt:lpwstr/>
  </property>
  <property fmtid="{D5CDD505-2E9C-101B-9397-08002B2CF9AE}" pid="111" name="_SharedFileIndex">
    <vt:lpwstr/>
  </property>
  <property fmtid="{D5CDD505-2E9C-101B-9397-08002B2CF9AE}" pid="112" name="Legal_x0020_Document_x0020_Type">
    <vt:lpwstr/>
  </property>
  <property fmtid="{D5CDD505-2E9C-101B-9397-08002B2CF9AE}" pid="113" name="Problem solving">
    <vt:lpwstr/>
  </property>
  <property fmtid="{D5CDD505-2E9C-101B-9397-08002B2CF9AE}" pid="114" name="Initiative and independence">
    <vt:lpwstr>3</vt:lpwstr>
  </property>
  <property fmtid="{D5CDD505-2E9C-101B-9397-08002B2CF9AE}" pid="115" name="Knowledge">
    <vt:lpwstr>4</vt:lpwstr>
  </property>
  <property fmtid="{D5CDD505-2E9C-101B-9397-08002B2CF9AE}" pid="116" name="Administration_x0020_Document_x0020_Type">
    <vt:lpwstr/>
  </property>
  <property fmtid="{D5CDD505-2E9C-101B-9397-08002B2CF9AE}" pid="117" name="_ExtendedDescription">
    <vt:lpwstr/>
  </property>
</Properties>
</file>