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791D5" w14:textId="17492D9D" w:rsidR="00CF6868" w:rsidRPr="001343C4" w:rsidRDefault="00CF6868" w:rsidP="58FB06AC">
      <w:pPr>
        <w:rPr>
          <w:rFonts w:asciiTheme="minorHAnsi" w:hAnsiTheme="minorHAnsi" w:cstheme="minorBidi"/>
          <w:b/>
          <w:bCs/>
          <w:sz w:val="24"/>
          <w:szCs w:val="24"/>
        </w:rPr>
      </w:pPr>
      <w:r w:rsidRPr="58FB06AC">
        <w:rPr>
          <w:rFonts w:asciiTheme="minorHAnsi" w:hAnsiTheme="minorHAnsi" w:cstheme="minorBidi"/>
          <w:b/>
          <w:bCs/>
          <w:sz w:val="24"/>
          <w:szCs w:val="24"/>
        </w:rPr>
        <w:t xml:space="preserve">SCHOOL NAME: </w:t>
      </w:r>
      <w:r>
        <w:tab/>
      </w:r>
      <w:r>
        <w:tab/>
      </w:r>
      <w:r w:rsidR="23E52D9B" w:rsidRPr="58FB06AC">
        <w:rPr>
          <w:rFonts w:asciiTheme="minorHAnsi" w:hAnsiTheme="minorHAnsi" w:cstheme="minorBidi"/>
          <w:b/>
          <w:bCs/>
          <w:sz w:val="24"/>
          <w:szCs w:val="24"/>
        </w:rPr>
        <w:t xml:space="preserve">Skylark Federation </w:t>
      </w:r>
    </w:p>
    <w:p w14:paraId="567791D6" w14:textId="77777777" w:rsidR="00CF6868" w:rsidRPr="001343C4" w:rsidRDefault="00CF6868" w:rsidP="58FB06AC">
      <w:pPr>
        <w:jc w:val="center"/>
        <w:rPr>
          <w:rFonts w:asciiTheme="minorHAnsi" w:hAnsiTheme="minorHAnsi" w:cstheme="minorBidi"/>
          <w:b/>
          <w:bCs/>
          <w:sz w:val="22"/>
          <w:szCs w:val="22"/>
        </w:rPr>
      </w:pPr>
    </w:p>
    <w:p w14:paraId="567791D7" w14:textId="26D78116" w:rsidR="00CF6868" w:rsidRPr="001343C4" w:rsidRDefault="00CF6868" w:rsidP="58FB06AC">
      <w:pPr>
        <w:tabs>
          <w:tab w:val="left" w:pos="2835"/>
        </w:tabs>
        <w:rPr>
          <w:rFonts w:asciiTheme="minorHAnsi" w:hAnsiTheme="minorHAnsi" w:cstheme="minorBidi"/>
          <w:b/>
          <w:bCs/>
          <w:sz w:val="22"/>
          <w:szCs w:val="22"/>
        </w:rPr>
      </w:pPr>
      <w:r w:rsidRPr="58FB06AC">
        <w:rPr>
          <w:rFonts w:asciiTheme="minorHAnsi" w:hAnsiTheme="minorHAnsi" w:cstheme="minorBidi"/>
          <w:b/>
          <w:bCs/>
          <w:sz w:val="22"/>
          <w:szCs w:val="22"/>
        </w:rPr>
        <w:t xml:space="preserve">JOB </w:t>
      </w:r>
      <w:r w:rsidR="00A2012E" w:rsidRPr="58FB06AC">
        <w:rPr>
          <w:rFonts w:asciiTheme="minorHAnsi" w:hAnsiTheme="minorHAnsi" w:cstheme="minorBidi"/>
          <w:b/>
          <w:bCs/>
          <w:sz w:val="22"/>
          <w:szCs w:val="22"/>
        </w:rPr>
        <w:t>DESCRIPTION:</w:t>
      </w:r>
      <w:r>
        <w:tab/>
      </w:r>
      <w:r w:rsidR="04986F12" w:rsidRPr="58FB06AC">
        <w:rPr>
          <w:rFonts w:asciiTheme="minorHAnsi" w:hAnsiTheme="minorHAnsi" w:cstheme="minorBidi"/>
          <w:b/>
          <w:bCs/>
          <w:sz w:val="22"/>
          <w:szCs w:val="22"/>
        </w:rPr>
        <w:t xml:space="preserve">Executive </w:t>
      </w:r>
      <w:r w:rsidRPr="58FB06AC">
        <w:rPr>
          <w:rFonts w:asciiTheme="minorHAnsi" w:hAnsiTheme="minorHAnsi" w:cstheme="minorBidi"/>
          <w:b/>
          <w:bCs/>
          <w:sz w:val="22"/>
          <w:szCs w:val="22"/>
        </w:rPr>
        <w:t>H</w:t>
      </w:r>
      <w:r w:rsidR="226DA22A" w:rsidRPr="58FB06AC">
        <w:rPr>
          <w:rFonts w:asciiTheme="minorHAnsi" w:hAnsiTheme="minorHAnsi" w:cstheme="minorBidi"/>
          <w:b/>
          <w:bCs/>
          <w:sz w:val="22"/>
          <w:szCs w:val="22"/>
        </w:rPr>
        <w:t>eadteacher</w:t>
      </w:r>
    </w:p>
    <w:p w14:paraId="567791D8" w14:textId="77777777" w:rsidR="00CF6868" w:rsidRPr="001343C4" w:rsidRDefault="00CF6868" w:rsidP="58FB06AC">
      <w:pPr>
        <w:tabs>
          <w:tab w:val="left" w:pos="2835"/>
        </w:tabs>
        <w:rPr>
          <w:rFonts w:asciiTheme="minorHAnsi" w:hAnsiTheme="minorHAnsi" w:cstheme="minorBidi"/>
          <w:sz w:val="22"/>
          <w:szCs w:val="22"/>
        </w:rPr>
      </w:pPr>
    </w:p>
    <w:p w14:paraId="567791D9" w14:textId="77777777" w:rsidR="00CF6868" w:rsidRPr="001343C4" w:rsidRDefault="00CF6868" w:rsidP="58FB06AC">
      <w:pPr>
        <w:tabs>
          <w:tab w:val="left" w:pos="2835"/>
        </w:tabs>
        <w:rPr>
          <w:rFonts w:asciiTheme="minorHAnsi" w:hAnsiTheme="minorHAnsi" w:cstheme="minorBidi"/>
          <w:sz w:val="22"/>
          <w:szCs w:val="22"/>
        </w:rPr>
      </w:pPr>
    </w:p>
    <w:p w14:paraId="567791DA" w14:textId="089F9C60" w:rsidR="00CF6868" w:rsidRPr="001343C4" w:rsidRDefault="00CF6868" w:rsidP="58FB06AC">
      <w:pPr>
        <w:pStyle w:val="Heading1"/>
        <w:tabs>
          <w:tab w:val="left" w:pos="2835"/>
        </w:tabs>
        <w:rPr>
          <w:rFonts w:asciiTheme="minorHAnsi" w:hAnsiTheme="minorHAnsi" w:cstheme="minorBidi"/>
          <w:b/>
          <w:bCs/>
          <w:sz w:val="24"/>
          <w:szCs w:val="24"/>
        </w:rPr>
      </w:pPr>
      <w:r w:rsidRPr="58FB06AC">
        <w:rPr>
          <w:rFonts w:asciiTheme="minorHAnsi" w:hAnsiTheme="minorHAnsi" w:cstheme="minorBidi"/>
          <w:b/>
          <w:bCs/>
          <w:sz w:val="24"/>
          <w:szCs w:val="24"/>
        </w:rPr>
        <w:t>Pay range:</w:t>
      </w:r>
      <w:r>
        <w:tab/>
      </w:r>
      <w:r w:rsidRPr="58FB06AC">
        <w:rPr>
          <w:rFonts w:asciiTheme="minorHAnsi" w:hAnsiTheme="minorHAnsi" w:cstheme="minorBidi"/>
          <w:sz w:val="24"/>
          <w:szCs w:val="24"/>
        </w:rPr>
        <w:t>Group school, ISR – Leadership Spine Points</w:t>
      </w:r>
      <w:r w:rsidR="007C4C81">
        <w:rPr>
          <w:rFonts w:asciiTheme="minorHAnsi" w:hAnsiTheme="minorHAnsi" w:cstheme="minorBidi"/>
          <w:sz w:val="24"/>
          <w:szCs w:val="24"/>
        </w:rPr>
        <w:t xml:space="preserve"> L19-L25</w:t>
      </w:r>
    </w:p>
    <w:p w14:paraId="567791DB" w14:textId="77777777" w:rsidR="00CF6868" w:rsidRPr="001343C4" w:rsidRDefault="00CF6868" w:rsidP="58FB06AC">
      <w:pPr>
        <w:pStyle w:val="Heading1"/>
        <w:tabs>
          <w:tab w:val="left" w:pos="2835"/>
        </w:tabs>
        <w:rPr>
          <w:rFonts w:asciiTheme="minorHAnsi" w:hAnsiTheme="minorHAnsi" w:cstheme="minorBidi"/>
          <w:b/>
          <w:bCs/>
          <w:sz w:val="24"/>
          <w:szCs w:val="24"/>
        </w:rPr>
      </w:pPr>
    </w:p>
    <w:p w14:paraId="567791DC" w14:textId="77777777" w:rsidR="00CF6868" w:rsidRPr="0002658C" w:rsidRDefault="00CF6868" w:rsidP="58FB06AC">
      <w:pPr>
        <w:pStyle w:val="Heading1"/>
        <w:tabs>
          <w:tab w:val="left" w:pos="2835"/>
        </w:tabs>
        <w:ind w:left="2835" w:hanging="2835"/>
        <w:rPr>
          <w:rFonts w:asciiTheme="minorHAnsi" w:hAnsiTheme="minorHAnsi" w:cstheme="minorBidi"/>
          <w:sz w:val="24"/>
          <w:szCs w:val="24"/>
        </w:rPr>
      </w:pPr>
      <w:r w:rsidRPr="58FB06AC">
        <w:rPr>
          <w:rFonts w:asciiTheme="minorHAnsi" w:hAnsiTheme="minorHAnsi" w:cstheme="minorBidi"/>
          <w:b/>
          <w:bCs/>
          <w:sz w:val="24"/>
          <w:szCs w:val="24"/>
        </w:rPr>
        <w:t>Responsible to:</w:t>
      </w:r>
      <w:r>
        <w:tab/>
      </w:r>
      <w:r w:rsidRPr="58FB06AC">
        <w:rPr>
          <w:rFonts w:asciiTheme="minorHAnsi" w:hAnsiTheme="minorHAnsi" w:cstheme="minorBidi"/>
          <w:sz w:val="24"/>
          <w:szCs w:val="24"/>
        </w:rPr>
        <w:t>The Governors (the Local Authority and the Diocese)</w:t>
      </w:r>
    </w:p>
    <w:p w14:paraId="567791DD" w14:textId="77777777" w:rsidR="00CF6868" w:rsidRPr="001343C4" w:rsidRDefault="00CF6868" w:rsidP="58FB06AC">
      <w:pPr>
        <w:rPr>
          <w:rFonts w:asciiTheme="minorHAnsi" w:hAnsiTheme="minorHAnsi" w:cstheme="minorBidi"/>
          <w:sz w:val="22"/>
          <w:szCs w:val="22"/>
        </w:rPr>
      </w:pPr>
    </w:p>
    <w:p w14:paraId="567791DE" w14:textId="77777777" w:rsidR="00CF6868" w:rsidRPr="001343C4" w:rsidRDefault="00CF6868" w:rsidP="58FB06AC">
      <w:pPr>
        <w:rPr>
          <w:rFonts w:asciiTheme="minorHAnsi" w:hAnsiTheme="minorHAnsi" w:cstheme="minorBidi"/>
          <w:sz w:val="22"/>
          <w:szCs w:val="22"/>
        </w:rPr>
      </w:pPr>
    </w:p>
    <w:p w14:paraId="567791DF" w14:textId="77777777" w:rsidR="00CF6868" w:rsidRPr="001343C4" w:rsidRDefault="00CF6868" w:rsidP="58FB06AC">
      <w:pPr>
        <w:pStyle w:val="Heading1"/>
        <w:rPr>
          <w:rFonts w:asciiTheme="minorHAnsi" w:hAnsiTheme="minorHAnsi" w:cstheme="minorBidi"/>
          <w:b/>
          <w:bCs/>
          <w:sz w:val="24"/>
          <w:szCs w:val="24"/>
        </w:rPr>
      </w:pPr>
      <w:r w:rsidRPr="58FB06AC">
        <w:rPr>
          <w:rFonts w:asciiTheme="minorHAnsi" w:hAnsiTheme="minorHAnsi" w:cstheme="minorBidi"/>
          <w:b/>
          <w:bCs/>
          <w:sz w:val="24"/>
          <w:szCs w:val="24"/>
        </w:rPr>
        <w:t>Main Purposes of the Job</w:t>
      </w:r>
    </w:p>
    <w:p w14:paraId="567791E0" w14:textId="77777777" w:rsidR="00CF6868" w:rsidRPr="001343C4" w:rsidRDefault="00CF6868" w:rsidP="58FB06AC">
      <w:pPr>
        <w:rPr>
          <w:rFonts w:asciiTheme="minorHAnsi" w:hAnsiTheme="minorHAnsi" w:cstheme="minorBidi"/>
          <w:sz w:val="24"/>
          <w:szCs w:val="24"/>
        </w:rPr>
      </w:pPr>
    </w:p>
    <w:p w14:paraId="567791E1" w14:textId="4E4BB31F" w:rsidR="00A63E0A" w:rsidRPr="001343C4" w:rsidRDefault="51178FF2" w:rsidP="58FB06AC">
      <w:pPr>
        <w:pStyle w:val="BodyText"/>
        <w:jc w:val="both"/>
        <w:rPr>
          <w:rFonts w:ascii="Calibri" w:hAnsi="Calibri" w:cs="Calibri"/>
        </w:rPr>
      </w:pPr>
      <w:r w:rsidRPr="58FB06AC">
        <w:rPr>
          <w:rFonts w:ascii="Calibri" w:hAnsi="Calibri" w:cs="Calibri"/>
        </w:rPr>
        <w:t xml:space="preserve">To provide strategic and professional leadership that ensures the </w:t>
      </w:r>
      <w:r w:rsidR="7DAE7513" w:rsidRPr="58FB06AC">
        <w:rPr>
          <w:rFonts w:ascii="Calibri" w:hAnsi="Calibri" w:cs="Calibri"/>
        </w:rPr>
        <w:t>Federation’s</w:t>
      </w:r>
      <w:r w:rsidRPr="58FB06AC">
        <w:rPr>
          <w:rFonts w:ascii="Calibri" w:hAnsi="Calibri" w:cs="Calibri"/>
        </w:rPr>
        <w:t xml:space="preserve"> continuous improvement</w:t>
      </w:r>
      <w:r w:rsidR="578D163E" w:rsidRPr="58FB06AC">
        <w:rPr>
          <w:rFonts w:ascii="Calibri" w:hAnsi="Calibri" w:cs="Calibri"/>
        </w:rPr>
        <w:t>, development</w:t>
      </w:r>
      <w:r w:rsidRPr="58FB06AC">
        <w:rPr>
          <w:rFonts w:ascii="Calibri" w:hAnsi="Calibri" w:cs="Calibri"/>
        </w:rPr>
        <w:t xml:space="preserve"> and sustained success, delivering a high</w:t>
      </w:r>
      <w:r w:rsidR="00CF6868">
        <w:noBreakHyphen/>
      </w:r>
      <w:r w:rsidRPr="58FB06AC">
        <w:rPr>
          <w:rFonts w:ascii="Calibri" w:hAnsi="Calibri" w:cs="Calibri"/>
        </w:rPr>
        <w:t>quality educational experience that motivates and inspires pupils while raising standards of learning, progress, and achievement.</w:t>
      </w:r>
    </w:p>
    <w:p w14:paraId="567791E2" w14:textId="5C0EC790" w:rsidR="00A63E0A" w:rsidRPr="001343C4" w:rsidRDefault="3128067E" w:rsidP="58FB06AC">
      <w:pPr>
        <w:pStyle w:val="BodyText"/>
        <w:jc w:val="both"/>
        <w:rPr>
          <w:rFonts w:asciiTheme="minorHAnsi" w:hAnsiTheme="minorHAnsi" w:cstheme="minorBidi"/>
        </w:rPr>
      </w:pPr>
      <w:r w:rsidRPr="58FB06AC">
        <w:rPr>
          <w:rFonts w:asciiTheme="minorHAnsi" w:hAnsiTheme="minorHAnsi" w:cstheme="minorBidi"/>
        </w:rPr>
        <w:t xml:space="preserve"> </w:t>
      </w:r>
    </w:p>
    <w:p w14:paraId="567791E3" w14:textId="4646CFA8" w:rsidR="00CF6868" w:rsidRPr="001343C4" w:rsidRDefault="340202F8" w:rsidP="58FB06AC">
      <w:pPr>
        <w:pStyle w:val="BodyText"/>
        <w:jc w:val="both"/>
        <w:rPr>
          <w:rFonts w:ascii="Calibri" w:hAnsi="Calibri" w:cs="Calibri"/>
        </w:rPr>
      </w:pPr>
      <w:r w:rsidRPr="58FB06AC">
        <w:rPr>
          <w:rFonts w:asciiTheme="minorHAnsi" w:hAnsiTheme="minorHAnsi" w:cstheme="minorBidi"/>
        </w:rPr>
        <w:t xml:space="preserve"> </w:t>
      </w:r>
      <w:r w:rsidRPr="58FB06AC">
        <w:rPr>
          <w:rFonts w:ascii="Calibri" w:hAnsi="Calibri" w:cs="Calibri"/>
        </w:rPr>
        <w:t xml:space="preserve">To work collaboratively and through others to secure the active support of parents, the parish, the Diocese, and the wider community for the </w:t>
      </w:r>
      <w:r w:rsidR="0645AE76" w:rsidRPr="58FB06AC">
        <w:rPr>
          <w:rFonts w:ascii="Calibri" w:hAnsi="Calibri" w:cs="Calibri"/>
        </w:rPr>
        <w:t>Federation</w:t>
      </w:r>
      <w:r w:rsidR="00720F59" w:rsidRPr="58FB06AC">
        <w:rPr>
          <w:rFonts w:ascii="Calibri" w:hAnsi="Calibri" w:cs="Calibri"/>
        </w:rPr>
        <w:t xml:space="preserve"> and schools' vision</w:t>
      </w:r>
      <w:r w:rsidRPr="58FB06AC">
        <w:rPr>
          <w:rFonts w:ascii="Calibri" w:hAnsi="Calibri" w:cs="Calibri"/>
        </w:rPr>
        <w:t xml:space="preserve">, Christian </w:t>
      </w:r>
      <w:r w:rsidR="3F511C9B" w:rsidRPr="58FB06AC">
        <w:rPr>
          <w:rFonts w:ascii="Calibri" w:hAnsi="Calibri" w:cs="Calibri"/>
        </w:rPr>
        <w:t>ethos</w:t>
      </w:r>
      <w:r w:rsidRPr="58FB06AC">
        <w:rPr>
          <w:rFonts w:ascii="Calibri" w:hAnsi="Calibri" w:cs="Calibri"/>
        </w:rPr>
        <w:t>, and ongoing improvement.</w:t>
      </w:r>
    </w:p>
    <w:p w14:paraId="567791E4" w14:textId="77777777" w:rsidR="00CF6868" w:rsidRPr="001343C4" w:rsidRDefault="00CF6868" w:rsidP="58FB06AC">
      <w:pPr>
        <w:pStyle w:val="BodyText"/>
        <w:jc w:val="both"/>
        <w:rPr>
          <w:rFonts w:asciiTheme="minorHAnsi" w:hAnsiTheme="minorHAnsi" w:cstheme="minorBidi"/>
        </w:rPr>
      </w:pPr>
    </w:p>
    <w:p w14:paraId="567791E5" w14:textId="57C4E32C" w:rsidR="00CF6868" w:rsidRPr="001343C4" w:rsidRDefault="58C3934A" w:rsidP="58FB06AC">
      <w:pPr>
        <w:pStyle w:val="BodyText"/>
        <w:jc w:val="both"/>
        <w:rPr>
          <w:rFonts w:ascii="Calibri" w:hAnsi="Calibri" w:cs="Calibri"/>
        </w:rPr>
      </w:pPr>
      <w:r w:rsidRPr="58FB06AC">
        <w:rPr>
          <w:rFonts w:ascii="Calibri" w:hAnsi="Calibri" w:cs="Calibri"/>
        </w:rPr>
        <w:t xml:space="preserve">To lead and oversee the </w:t>
      </w:r>
      <w:r w:rsidR="192311ED" w:rsidRPr="58FB06AC">
        <w:rPr>
          <w:rFonts w:ascii="Calibri" w:hAnsi="Calibri" w:cs="Calibri"/>
        </w:rPr>
        <w:t>Federation</w:t>
      </w:r>
      <w:r w:rsidRPr="58FB06AC">
        <w:rPr>
          <w:rFonts w:ascii="Calibri" w:hAnsi="Calibri" w:cs="Calibri"/>
        </w:rPr>
        <w:t xml:space="preserve">’s internal organisation, management, and </w:t>
      </w:r>
      <w:r w:rsidR="74272909" w:rsidRPr="58FB06AC">
        <w:rPr>
          <w:rFonts w:ascii="Calibri" w:hAnsi="Calibri" w:cs="Calibri"/>
        </w:rPr>
        <w:t xml:space="preserve">oversight of </w:t>
      </w:r>
      <w:r w:rsidRPr="58FB06AC">
        <w:rPr>
          <w:rFonts w:ascii="Calibri" w:hAnsi="Calibri" w:cs="Calibri"/>
        </w:rPr>
        <w:t>operational control,</w:t>
      </w:r>
      <w:r w:rsidR="72183EDB" w:rsidRPr="58FB06AC">
        <w:rPr>
          <w:rFonts w:ascii="Calibri" w:hAnsi="Calibri" w:cs="Calibri"/>
        </w:rPr>
        <w:t xml:space="preserve"> </w:t>
      </w:r>
      <w:r w:rsidRPr="58FB06AC">
        <w:rPr>
          <w:rFonts w:ascii="Calibri" w:hAnsi="Calibri" w:cs="Calibri"/>
        </w:rPr>
        <w:t>consulting appropriately with governors,</w:t>
      </w:r>
      <w:r w:rsidR="62F861BD" w:rsidRPr="58FB06AC">
        <w:rPr>
          <w:rFonts w:ascii="Calibri" w:hAnsi="Calibri" w:cs="Calibri"/>
        </w:rPr>
        <w:t xml:space="preserve"> outside agencies, </w:t>
      </w:r>
      <w:r w:rsidRPr="58FB06AC">
        <w:rPr>
          <w:rFonts w:ascii="Calibri" w:hAnsi="Calibri" w:cs="Calibri"/>
        </w:rPr>
        <w:t>staff, parents</w:t>
      </w:r>
      <w:r w:rsidR="5CC8613A" w:rsidRPr="58FB06AC">
        <w:rPr>
          <w:rFonts w:ascii="Calibri" w:hAnsi="Calibri" w:cs="Calibri"/>
        </w:rPr>
        <w:t>/ carers</w:t>
      </w:r>
      <w:r w:rsidRPr="58FB06AC">
        <w:rPr>
          <w:rFonts w:ascii="Calibri" w:hAnsi="Calibri" w:cs="Calibri"/>
        </w:rPr>
        <w:t>, the parish, and the Diocese.</w:t>
      </w:r>
    </w:p>
    <w:p w14:paraId="567791E6" w14:textId="77777777" w:rsidR="00CF6868" w:rsidRPr="001343C4" w:rsidRDefault="00CF6868" w:rsidP="58FB06AC">
      <w:pPr>
        <w:pStyle w:val="BodyText"/>
        <w:jc w:val="both"/>
        <w:rPr>
          <w:rFonts w:asciiTheme="minorHAnsi" w:hAnsiTheme="minorHAnsi" w:cstheme="minorBidi"/>
        </w:rPr>
      </w:pPr>
    </w:p>
    <w:p w14:paraId="567791E7" w14:textId="44A93D88" w:rsidR="00CF6868" w:rsidRPr="001343C4" w:rsidRDefault="017FC722" w:rsidP="58FB06AC">
      <w:pPr>
        <w:pStyle w:val="BodyText"/>
        <w:jc w:val="both"/>
        <w:rPr>
          <w:rFonts w:ascii="Calibri" w:hAnsi="Calibri" w:cs="Calibri"/>
        </w:rPr>
      </w:pPr>
      <w:r w:rsidRPr="58FB06AC">
        <w:rPr>
          <w:rFonts w:ascii="Calibri" w:hAnsi="Calibri" w:cs="Calibri"/>
        </w:rPr>
        <w:t xml:space="preserve">To ensure a safe, caring, and nurturing environment for all pupils and staff by embedding and enforcing all relevant safeguarding policies, and by actively promoting and protecting the welfare of every child encountered </w:t>
      </w:r>
      <w:r w:rsidR="35D5C9A6" w:rsidRPr="58FB06AC">
        <w:rPr>
          <w:rFonts w:ascii="Calibri" w:hAnsi="Calibri" w:cs="Calibri"/>
        </w:rPr>
        <w:t>across</w:t>
      </w:r>
      <w:r w:rsidRPr="58FB06AC">
        <w:rPr>
          <w:rFonts w:ascii="Calibri" w:hAnsi="Calibri" w:cs="Calibri"/>
        </w:rPr>
        <w:t xml:space="preserve"> the </w:t>
      </w:r>
      <w:r w:rsidR="56E67618" w:rsidRPr="58FB06AC">
        <w:rPr>
          <w:rFonts w:ascii="Calibri" w:hAnsi="Calibri" w:cs="Calibri"/>
        </w:rPr>
        <w:t>Federation</w:t>
      </w:r>
      <w:r w:rsidRPr="58FB06AC">
        <w:rPr>
          <w:rFonts w:ascii="Calibri" w:hAnsi="Calibri" w:cs="Calibri"/>
        </w:rPr>
        <w:t>.</w:t>
      </w:r>
    </w:p>
    <w:p w14:paraId="567791E8" w14:textId="77777777" w:rsidR="00520BEA" w:rsidRPr="001343C4" w:rsidRDefault="00520BEA" w:rsidP="58FB06AC">
      <w:pPr>
        <w:pStyle w:val="BodyText"/>
        <w:jc w:val="both"/>
        <w:rPr>
          <w:rFonts w:asciiTheme="minorHAnsi" w:hAnsiTheme="minorHAnsi" w:cstheme="minorBidi"/>
        </w:rPr>
      </w:pPr>
    </w:p>
    <w:p w14:paraId="3EF2D5D2" w14:textId="7E59A0A5" w:rsidR="0B56EFF4" w:rsidRDefault="0B56EFF4" w:rsidP="58FB06AC">
      <w:pPr>
        <w:pStyle w:val="BodyText"/>
        <w:jc w:val="both"/>
        <w:rPr>
          <w:rFonts w:ascii="Calibri" w:hAnsi="Calibri" w:cs="Calibri"/>
        </w:rPr>
      </w:pPr>
      <w:r w:rsidRPr="58FB06AC">
        <w:rPr>
          <w:rFonts w:ascii="Calibri" w:hAnsi="Calibri" w:cs="Calibri"/>
        </w:rPr>
        <w:t xml:space="preserve">To create a robust and consistently applied approach to designing, implementing, and sustaining effective systems and policies, ensuring they are clearly understood, regularly reviewed, and reliably followed across the </w:t>
      </w:r>
      <w:r w:rsidR="11CFEA66" w:rsidRPr="58FB06AC">
        <w:rPr>
          <w:rFonts w:ascii="Calibri" w:hAnsi="Calibri" w:cs="Calibri"/>
        </w:rPr>
        <w:t>Federation</w:t>
      </w:r>
      <w:r w:rsidRPr="58FB06AC">
        <w:rPr>
          <w:rFonts w:ascii="Calibri" w:hAnsi="Calibri" w:cs="Calibri"/>
        </w:rPr>
        <w:t>.</w:t>
      </w:r>
    </w:p>
    <w:p w14:paraId="1190755B" w14:textId="18A8DCE4" w:rsidR="505A9257" w:rsidRDefault="505A9257" w:rsidP="58FB06AC">
      <w:pPr>
        <w:pStyle w:val="BodyText"/>
        <w:jc w:val="both"/>
        <w:rPr>
          <w:rFonts w:ascii="Calibri" w:hAnsi="Calibri" w:cs="Calibri"/>
        </w:rPr>
      </w:pPr>
    </w:p>
    <w:p w14:paraId="7D68C211" w14:textId="277BF475" w:rsidR="47FB4478" w:rsidRDefault="47FB4478" w:rsidP="58FB06AC">
      <w:pPr>
        <w:pStyle w:val="BodyText"/>
        <w:jc w:val="both"/>
        <w:rPr>
          <w:rFonts w:ascii="Calibri" w:hAnsi="Calibri" w:cs="Calibri"/>
        </w:rPr>
      </w:pPr>
      <w:r w:rsidRPr="58FB06AC">
        <w:rPr>
          <w:rFonts w:ascii="Calibri" w:hAnsi="Calibri" w:cs="Calibri"/>
        </w:rPr>
        <w:t xml:space="preserve">To demonstrate a deep and coherent understanding of connected strategic planning, </w:t>
      </w:r>
    </w:p>
    <w:p w14:paraId="0E2D9918" w14:textId="592FDF7A" w:rsidR="47FB4478" w:rsidRDefault="47FB4478" w:rsidP="58FB06AC">
      <w:pPr>
        <w:pStyle w:val="BodyText"/>
        <w:jc w:val="both"/>
        <w:rPr>
          <w:rFonts w:ascii="Calibri" w:hAnsi="Calibri" w:cs="Calibri"/>
        </w:rPr>
      </w:pPr>
      <w:r w:rsidRPr="58FB06AC">
        <w:rPr>
          <w:rFonts w:ascii="Calibri" w:hAnsi="Calibri" w:cs="Calibri"/>
        </w:rPr>
        <w:t xml:space="preserve">ensuring that the </w:t>
      </w:r>
      <w:r w:rsidR="554A0990" w:rsidRPr="58FB06AC">
        <w:rPr>
          <w:rFonts w:ascii="Calibri" w:hAnsi="Calibri" w:cs="Calibri"/>
        </w:rPr>
        <w:t xml:space="preserve">Federation and </w:t>
      </w:r>
      <w:r w:rsidR="5333D842" w:rsidRPr="58FB06AC">
        <w:rPr>
          <w:rFonts w:ascii="Calibri" w:hAnsi="Calibri" w:cs="Calibri"/>
        </w:rPr>
        <w:t>Schools</w:t>
      </w:r>
      <w:r w:rsidR="34D336EC" w:rsidRPr="58FB06AC">
        <w:rPr>
          <w:rFonts w:ascii="Calibri" w:hAnsi="Calibri" w:cs="Calibri"/>
        </w:rPr>
        <w:t>'</w:t>
      </w:r>
      <w:r w:rsidR="5333D842" w:rsidRPr="58FB06AC">
        <w:rPr>
          <w:rFonts w:ascii="Calibri" w:hAnsi="Calibri" w:cs="Calibri"/>
        </w:rPr>
        <w:t xml:space="preserve"> Development</w:t>
      </w:r>
      <w:r w:rsidRPr="58FB06AC">
        <w:rPr>
          <w:rFonts w:ascii="Calibri" w:hAnsi="Calibri" w:cs="Calibri"/>
        </w:rPr>
        <w:t xml:space="preserve"> Plan</w:t>
      </w:r>
      <w:r w:rsidR="3D2A1356" w:rsidRPr="58FB06AC">
        <w:rPr>
          <w:rFonts w:ascii="Calibri" w:hAnsi="Calibri" w:cs="Calibri"/>
        </w:rPr>
        <w:t>s</w:t>
      </w:r>
      <w:r w:rsidRPr="58FB06AC">
        <w:rPr>
          <w:rFonts w:ascii="Calibri" w:hAnsi="Calibri" w:cs="Calibri"/>
        </w:rPr>
        <w:t xml:space="preserve"> drive all aspects of</w:t>
      </w:r>
      <w:r w:rsidR="26BA3C98" w:rsidRPr="58FB06AC">
        <w:rPr>
          <w:rFonts w:ascii="Calibri" w:hAnsi="Calibri" w:cs="Calibri"/>
        </w:rPr>
        <w:t xml:space="preserve"> teaching and learning, CPD,</w:t>
      </w:r>
      <w:r w:rsidRPr="58FB06AC">
        <w:rPr>
          <w:rFonts w:ascii="Calibri" w:hAnsi="Calibri" w:cs="Calibri"/>
        </w:rPr>
        <w:t xml:space="preserve"> and that financial and resource decisions are fully aligned to and enable the </w:t>
      </w:r>
      <w:r w:rsidR="4D7D3C10" w:rsidRPr="58FB06AC">
        <w:rPr>
          <w:rFonts w:ascii="Calibri" w:hAnsi="Calibri" w:cs="Calibri"/>
        </w:rPr>
        <w:t>Federation</w:t>
      </w:r>
      <w:r w:rsidR="77D9CEF0" w:rsidRPr="58FB06AC">
        <w:rPr>
          <w:rFonts w:ascii="Calibri" w:hAnsi="Calibri" w:cs="Calibri"/>
        </w:rPr>
        <w:t>'</w:t>
      </w:r>
      <w:r w:rsidR="4D7D3C10" w:rsidRPr="58FB06AC">
        <w:rPr>
          <w:rFonts w:ascii="Calibri" w:hAnsi="Calibri" w:cs="Calibri"/>
        </w:rPr>
        <w:t>s</w:t>
      </w:r>
      <w:r w:rsidRPr="58FB06AC">
        <w:rPr>
          <w:rFonts w:ascii="Calibri" w:hAnsi="Calibri" w:cs="Calibri"/>
        </w:rPr>
        <w:t xml:space="preserve"> strategic priorities. </w:t>
      </w:r>
    </w:p>
    <w:p w14:paraId="3A053CA9" w14:textId="61C3D349" w:rsidR="58FB06AC" w:rsidRDefault="58FB06AC" w:rsidP="58FB06AC">
      <w:pPr>
        <w:pStyle w:val="BodyText"/>
        <w:jc w:val="both"/>
        <w:rPr>
          <w:rFonts w:ascii="Calibri" w:hAnsi="Calibri" w:cs="Calibri"/>
        </w:rPr>
      </w:pPr>
    </w:p>
    <w:p w14:paraId="7845B3B2" w14:textId="65EFD501" w:rsidR="3F0419A2" w:rsidRDefault="3F0419A2" w:rsidP="58FB06AC">
      <w:pPr>
        <w:pStyle w:val="BodyText"/>
        <w:jc w:val="both"/>
        <w:rPr>
          <w:rFonts w:ascii="Calibri" w:hAnsi="Calibri" w:cs="Calibri"/>
        </w:rPr>
      </w:pPr>
      <w:r w:rsidRPr="58FB06AC">
        <w:rPr>
          <w:rFonts w:ascii="Calibri" w:hAnsi="Calibri" w:cs="Calibri"/>
        </w:rPr>
        <w:t>To exercise</w:t>
      </w:r>
      <w:r w:rsidR="2512F1E2" w:rsidRPr="58FB06AC">
        <w:rPr>
          <w:rFonts w:ascii="Calibri" w:hAnsi="Calibri" w:cs="Calibri"/>
        </w:rPr>
        <w:t xml:space="preserve"> strategic, </w:t>
      </w:r>
      <w:r w:rsidR="6A45BD6F" w:rsidRPr="58FB06AC">
        <w:rPr>
          <w:rFonts w:ascii="Calibri" w:hAnsi="Calibri" w:cs="Calibri"/>
        </w:rPr>
        <w:t>curriculum</w:t>
      </w:r>
      <w:r w:rsidR="2512F1E2" w:rsidRPr="58FB06AC">
        <w:rPr>
          <w:rFonts w:ascii="Calibri" w:hAnsi="Calibri" w:cs="Calibri"/>
        </w:rPr>
        <w:t xml:space="preserve"> </w:t>
      </w:r>
      <w:r w:rsidR="62E4CFE2" w:rsidRPr="58FB06AC">
        <w:rPr>
          <w:rFonts w:ascii="Calibri" w:hAnsi="Calibri" w:cs="Calibri"/>
        </w:rPr>
        <w:t>led</w:t>
      </w:r>
      <w:r w:rsidR="2512F1E2" w:rsidRPr="58FB06AC">
        <w:rPr>
          <w:rFonts w:ascii="Calibri" w:hAnsi="Calibri" w:cs="Calibri"/>
        </w:rPr>
        <w:t xml:space="preserve"> financial planning to ensure the equitable deployment of budgets and resources in the best interests of </w:t>
      </w:r>
      <w:r w:rsidR="3628AE47" w:rsidRPr="58FB06AC">
        <w:rPr>
          <w:rFonts w:ascii="Calibri" w:hAnsi="Calibri" w:cs="Calibri"/>
        </w:rPr>
        <w:t>pupil's</w:t>
      </w:r>
      <w:r w:rsidR="2512F1E2" w:rsidRPr="58FB06AC">
        <w:rPr>
          <w:rFonts w:ascii="Calibri" w:hAnsi="Calibri" w:cs="Calibri"/>
        </w:rPr>
        <w:t xml:space="preserve"> achiev</w:t>
      </w:r>
      <w:r w:rsidR="29BC3C07" w:rsidRPr="58FB06AC">
        <w:rPr>
          <w:rFonts w:ascii="Calibri" w:hAnsi="Calibri" w:cs="Calibri"/>
        </w:rPr>
        <w:t>ements and the sustainability of the Federation.</w:t>
      </w:r>
    </w:p>
    <w:p w14:paraId="6EB98546" w14:textId="2B2B5B77" w:rsidR="505A9257" w:rsidRDefault="505A9257" w:rsidP="58FB06AC">
      <w:pPr>
        <w:pStyle w:val="BodyText"/>
        <w:jc w:val="both"/>
        <w:rPr>
          <w:rFonts w:ascii="Calibri" w:hAnsi="Calibri" w:cs="Calibri"/>
        </w:rPr>
      </w:pPr>
    </w:p>
    <w:p w14:paraId="567791E9" w14:textId="0ADF7E45" w:rsidR="00CF6868" w:rsidRPr="001343C4" w:rsidRDefault="00CF6868" w:rsidP="58FB06AC">
      <w:pPr>
        <w:rPr>
          <w:rFonts w:asciiTheme="minorHAnsi" w:hAnsiTheme="minorHAnsi" w:cstheme="minorBidi"/>
          <w:sz w:val="24"/>
          <w:szCs w:val="24"/>
        </w:rPr>
      </w:pPr>
      <w:r w:rsidRPr="58FB06AC">
        <w:rPr>
          <w:rFonts w:asciiTheme="minorHAnsi" w:hAnsiTheme="minorHAnsi" w:cstheme="minorBidi"/>
          <w:sz w:val="24"/>
          <w:szCs w:val="24"/>
        </w:rPr>
        <w:t>To carry out the duties set out in the School Teachers’ Pay and Conditions Document</w:t>
      </w:r>
      <w:r w:rsidR="2FAFD105" w:rsidRPr="58FB06AC">
        <w:rPr>
          <w:rFonts w:asciiTheme="minorHAnsi" w:hAnsiTheme="minorHAnsi" w:cstheme="minorBidi"/>
          <w:sz w:val="24"/>
          <w:szCs w:val="24"/>
        </w:rPr>
        <w:t xml:space="preserve"> (2025)</w:t>
      </w:r>
      <w:r w:rsidRPr="58FB06AC">
        <w:rPr>
          <w:rFonts w:asciiTheme="minorHAnsi" w:hAnsiTheme="minorHAnsi" w:cstheme="minorBidi"/>
          <w:sz w:val="24"/>
          <w:szCs w:val="24"/>
        </w:rPr>
        <w:t>.</w:t>
      </w:r>
    </w:p>
    <w:p w14:paraId="567791EA" w14:textId="77777777" w:rsidR="00CF6868" w:rsidRPr="001343C4" w:rsidRDefault="00CF6868" w:rsidP="58FB06AC">
      <w:pPr>
        <w:jc w:val="both"/>
        <w:rPr>
          <w:rFonts w:asciiTheme="minorHAnsi" w:hAnsiTheme="minorHAnsi" w:cstheme="minorBidi"/>
          <w:sz w:val="24"/>
          <w:szCs w:val="24"/>
        </w:rPr>
      </w:pPr>
    </w:p>
    <w:p w14:paraId="567791EB" w14:textId="77777777" w:rsidR="00CF6868" w:rsidRPr="001343C4" w:rsidRDefault="00CF6868" w:rsidP="58FB06AC">
      <w:pPr>
        <w:jc w:val="both"/>
        <w:rPr>
          <w:rFonts w:asciiTheme="minorHAnsi" w:hAnsiTheme="minorHAnsi" w:cstheme="minorBidi"/>
          <w:sz w:val="24"/>
          <w:szCs w:val="24"/>
        </w:rPr>
      </w:pPr>
    </w:p>
    <w:p w14:paraId="6D94EC5C" w14:textId="60490E3C" w:rsidR="58FB06AC" w:rsidRDefault="58FB06AC" w:rsidP="58FB06AC">
      <w:pPr>
        <w:jc w:val="both"/>
        <w:rPr>
          <w:rFonts w:asciiTheme="minorHAnsi" w:hAnsiTheme="minorHAnsi" w:cstheme="minorBidi"/>
          <w:sz w:val="24"/>
          <w:szCs w:val="24"/>
        </w:rPr>
      </w:pPr>
    </w:p>
    <w:p w14:paraId="588809FD" w14:textId="30346C60" w:rsidR="58FB06AC" w:rsidRDefault="58FB06AC" w:rsidP="58FB06AC">
      <w:pPr>
        <w:jc w:val="both"/>
        <w:rPr>
          <w:rFonts w:asciiTheme="minorHAnsi" w:hAnsiTheme="minorHAnsi" w:cstheme="minorBidi"/>
          <w:sz w:val="24"/>
          <w:szCs w:val="24"/>
        </w:rPr>
      </w:pPr>
    </w:p>
    <w:p w14:paraId="507DC80F" w14:textId="0E311804" w:rsidR="58FB06AC" w:rsidRDefault="58FB06AC" w:rsidP="58FB06AC">
      <w:pPr>
        <w:jc w:val="both"/>
        <w:rPr>
          <w:rFonts w:asciiTheme="minorHAnsi" w:hAnsiTheme="minorHAnsi" w:cstheme="minorBidi"/>
          <w:sz w:val="24"/>
          <w:szCs w:val="24"/>
        </w:rPr>
      </w:pPr>
    </w:p>
    <w:p w14:paraId="567791EC" w14:textId="77777777" w:rsidR="00CF6868" w:rsidRPr="001343C4" w:rsidRDefault="00CF6868" w:rsidP="58FB06AC">
      <w:pPr>
        <w:pStyle w:val="Heading1"/>
        <w:jc w:val="both"/>
        <w:rPr>
          <w:rFonts w:asciiTheme="minorHAnsi" w:hAnsiTheme="minorHAnsi" w:cstheme="minorBidi"/>
          <w:b/>
          <w:bCs/>
          <w:sz w:val="24"/>
          <w:szCs w:val="24"/>
        </w:rPr>
      </w:pPr>
      <w:r w:rsidRPr="58FB06AC">
        <w:rPr>
          <w:rFonts w:asciiTheme="minorHAnsi" w:hAnsiTheme="minorHAnsi" w:cstheme="minorBidi"/>
          <w:b/>
          <w:bCs/>
          <w:sz w:val="24"/>
          <w:szCs w:val="24"/>
        </w:rPr>
        <w:t>Main tasks</w:t>
      </w:r>
    </w:p>
    <w:p w14:paraId="567791ED" w14:textId="77777777" w:rsidR="00CF6868" w:rsidRPr="001343C4" w:rsidRDefault="00CF6868" w:rsidP="58FB06AC">
      <w:pPr>
        <w:rPr>
          <w:rFonts w:asciiTheme="minorHAnsi" w:hAnsiTheme="minorHAnsi" w:cstheme="minorBidi"/>
        </w:rPr>
      </w:pPr>
    </w:p>
    <w:p w14:paraId="567791EE" w14:textId="77777777" w:rsidR="00CF6868" w:rsidRPr="001343C4" w:rsidRDefault="00CF6868" w:rsidP="58FB06AC">
      <w:pPr>
        <w:spacing w:after="240"/>
        <w:rPr>
          <w:rFonts w:asciiTheme="minorHAnsi" w:hAnsiTheme="minorHAnsi" w:cstheme="minorBidi"/>
          <w:sz w:val="24"/>
          <w:szCs w:val="24"/>
          <w:u w:val="single"/>
        </w:rPr>
      </w:pPr>
      <w:r w:rsidRPr="58FB06AC">
        <w:rPr>
          <w:rFonts w:asciiTheme="minorHAnsi" w:hAnsiTheme="minorHAnsi" w:cstheme="minorBidi"/>
          <w:sz w:val="24"/>
          <w:szCs w:val="24"/>
          <w:u w:val="single"/>
        </w:rPr>
        <w:t>Qualities and Knowledge</w:t>
      </w:r>
    </w:p>
    <w:p w14:paraId="567791EF" w14:textId="7D49C497" w:rsidR="007F102E" w:rsidRPr="001343C4" w:rsidRDefault="5CB20F0E" w:rsidP="58FB06AC">
      <w:pPr>
        <w:pStyle w:val="ListParagraph"/>
        <w:numPr>
          <w:ilvl w:val="0"/>
          <w:numId w:val="4"/>
        </w:numPr>
        <w:spacing w:after="140"/>
        <w:ind w:left="425" w:hanging="425"/>
        <w:contextualSpacing w:val="0"/>
        <w:rPr>
          <w:rFonts w:ascii="Calibri" w:hAnsi="Calibri" w:cs="Calibri"/>
          <w:sz w:val="24"/>
          <w:szCs w:val="24"/>
        </w:rPr>
      </w:pPr>
      <w:r w:rsidRPr="58FB06AC">
        <w:rPr>
          <w:rFonts w:asciiTheme="minorHAnsi" w:hAnsiTheme="minorHAnsi" w:cstheme="minorBidi"/>
          <w:sz w:val="24"/>
          <w:szCs w:val="24"/>
        </w:rPr>
        <w:t xml:space="preserve"> </w:t>
      </w:r>
      <w:r w:rsidRPr="58FB06AC">
        <w:rPr>
          <w:rFonts w:ascii="Calibri" w:hAnsi="Calibri" w:cs="Calibri"/>
          <w:sz w:val="24"/>
          <w:szCs w:val="24"/>
        </w:rPr>
        <w:t>Articulate, model, and promote each school’s vision and ethos, working with governors and staff to identify, affirm</w:t>
      </w:r>
      <w:r w:rsidR="3103B7ED" w:rsidRPr="58FB06AC">
        <w:rPr>
          <w:rFonts w:ascii="Calibri" w:hAnsi="Calibri" w:cs="Calibri"/>
          <w:sz w:val="24"/>
          <w:szCs w:val="24"/>
        </w:rPr>
        <w:t xml:space="preserve"> </w:t>
      </w:r>
      <w:r w:rsidRPr="58FB06AC">
        <w:rPr>
          <w:rFonts w:ascii="Calibri" w:hAnsi="Calibri" w:cs="Calibri"/>
          <w:sz w:val="24"/>
          <w:szCs w:val="24"/>
        </w:rPr>
        <w:t>and develop aims that reflect the distinctive character of both maintained and Church of England schools.</w:t>
      </w:r>
    </w:p>
    <w:p w14:paraId="567791F0" w14:textId="57E86712" w:rsidR="009F4298" w:rsidRDefault="659FECDE" w:rsidP="009F4298">
      <w:pPr>
        <w:pStyle w:val="ListParagraph"/>
        <w:numPr>
          <w:ilvl w:val="0"/>
          <w:numId w:val="4"/>
        </w:numPr>
        <w:spacing w:after="140"/>
        <w:ind w:left="425" w:hanging="425"/>
        <w:contextualSpacing w:val="0"/>
        <w:rPr>
          <w:rFonts w:ascii="Calibri" w:hAnsi="Calibri" w:cs="Calibri"/>
          <w:sz w:val="24"/>
          <w:szCs w:val="24"/>
        </w:rPr>
      </w:pPr>
      <w:r w:rsidRPr="009F4298">
        <w:rPr>
          <w:rFonts w:ascii="Calibri" w:hAnsi="Calibri" w:cs="Calibri"/>
          <w:sz w:val="24"/>
          <w:szCs w:val="24"/>
        </w:rPr>
        <w:t>Model exemplary professional conduct in attitude, relationships, integrity</w:t>
      </w:r>
      <w:r w:rsidR="4E7CF229" w:rsidRPr="009F4298">
        <w:rPr>
          <w:rFonts w:ascii="Calibri" w:hAnsi="Calibri" w:cs="Calibri"/>
          <w:sz w:val="24"/>
          <w:szCs w:val="24"/>
        </w:rPr>
        <w:t xml:space="preserve"> </w:t>
      </w:r>
      <w:r w:rsidRPr="009F4298">
        <w:rPr>
          <w:rFonts w:ascii="Calibri" w:hAnsi="Calibri" w:cs="Calibri"/>
          <w:sz w:val="24"/>
          <w:szCs w:val="24"/>
        </w:rPr>
        <w:t>and commitment to ongoing professional development, setting high expectations for pupils, staff, governors, and the wider community.</w:t>
      </w:r>
      <w:r w:rsidR="5200EA37" w:rsidRPr="009F4298">
        <w:rPr>
          <w:rFonts w:ascii="Calibri" w:hAnsi="Calibri" w:cs="Calibri"/>
          <w:sz w:val="24"/>
          <w:szCs w:val="24"/>
        </w:rPr>
        <w:t xml:space="preserve"> </w:t>
      </w:r>
    </w:p>
    <w:p w14:paraId="567791F1" w14:textId="15ECD3E6" w:rsidR="00B97C95" w:rsidRPr="009F4298" w:rsidRDefault="57A10A5B" w:rsidP="009F4298">
      <w:pPr>
        <w:pStyle w:val="ListParagraph"/>
        <w:numPr>
          <w:ilvl w:val="0"/>
          <w:numId w:val="4"/>
        </w:numPr>
        <w:spacing w:after="140"/>
        <w:ind w:left="425" w:hanging="425"/>
        <w:contextualSpacing w:val="0"/>
        <w:rPr>
          <w:rFonts w:ascii="Calibri" w:hAnsi="Calibri" w:cs="Calibri"/>
          <w:sz w:val="24"/>
          <w:szCs w:val="24"/>
        </w:rPr>
      </w:pPr>
      <w:r w:rsidRPr="009F4298">
        <w:rPr>
          <w:rFonts w:ascii="Calibri" w:hAnsi="Calibri" w:cs="Calibri"/>
          <w:sz w:val="24"/>
          <w:szCs w:val="24"/>
        </w:rPr>
        <w:t>Maintain an up</w:t>
      </w:r>
      <w:r w:rsidR="00A63E0A" w:rsidRPr="009F4298">
        <w:noBreakHyphen/>
      </w:r>
      <w:r w:rsidRPr="009F4298">
        <w:rPr>
          <w:rFonts w:ascii="Calibri" w:hAnsi="Calibri" w:cs="Calibri"/>
          <w:sz w:val="24"/>
          <w:szCs w:val="24"/>
        </w:rPr>
        <w:t>to</w:t>
      </w:r>
      <w:r w:rsidR="00A63E0A" w:rsidRPr="009F4298">
        <w:noBreakHyphen/>
      </w:r>
      <w:r w:rsidRPr="009F4298">
        <w:rPr>
          <w:rFonts w:ascii="Calibri" w:hAnsi="Calibri" w:cs="Calibri"/>
          <w:sz w:val="24"/>
          <w:szCs w:val="24"/>
        </w:rPr>
        <w:t>date understanding of relevant legislation, statutory guidance, diocesan expectations, and educational research, ensuring leadership decisions are informed, compliant, and evidence</w:t>
      </w:r>
      <w:r w:rsidR="00A63E0A">
        <w:noBreakHyphen/>
      </w:r>
      <w:r w:rsidRPr="009F4298">
        <w:rPr>
          <w:rFonts w:ascii="Calibri" w:hAnsi="Calibri" w:cs="Calibri"/>
          <w:sz w:val="24"/>
          <w:szCs w:val="24"/>
        </w:rPr>
        <w:t>based across all schools.</w:t>
      </w:r>
    </w:p>
    <w:p w14:paraId="567791F2" w14:textId="1A354A13" w:rsidR="007F102E" w:rsidRPr="001343C4" w:rsidRDefault="6C90C81F" w:rsidP="58FB06AC">
      <w:pPr>
        <w:pStyle w:val="ListParagraph"/>
        <w:numPr>
          <w:ilvl w:val="0"/>
          <w:numId w:val="4"/>
        </w:numPr>
        <w:spacing w:after="140"/>
        <w:ind w:left="425" w:hanging="425"/>
        <w:contextualSpacing w:val="0"/>
        <w:rPr>
          <w:rFonts w:ascii="Calibri" w:hAnsi="Calibri" w:cs="Calibri"/>
          <w:sz w:val="24"/>
          <w:szCs w:val="24"/>
        </w:rPr>
      </w:pPr>
      <w:r w:rsidRPr="58FB06AC">
        <w:rPr>
          <w:rFonts w:ascii="Calibri" w:hAnsi="Calibri" w:cs="Calibri"/>
          <w:sz w:val="24"/>
          <w:szCs w:val="24"/>
        </w:rPr>
        <w:t>Keep staff and governors informed of significant developments in educational theory, research, and national policy, and clearly explain how these developments shape each school’s</w:t>
      </w:r>
      <w:r w:rsidR="3433F5D0" w:rsidRPr="58FB06AC">
        <w:rPr>
          <w:rFonts w:ascii="Calibri" w:hAnsi="Calibri" w:cs="Calibri"/>
          <w:sz w:val="24"/>
          <w:szCs w:val="24"/>
        </w:rPr>
        <w:t xml:space="preserve"> and the Federation’s</w:t>
      </w:r>
      <w:r w:rsidRPr="58FB06AC">
        <w:rPr>
          <w:rFonts w:ascii="Calibri" w:hAnsi="Calibri" w:cs="Calibri"/>
          <w:sz w:val="24"/>
          <w:szCs w:val="24"/>
        </w:rPr>
        <w:t xml:space="preserve"> vision and improvement priorities.</w:t>
      </w:r>
    </w:p>
    <w:p w14:paraId="567791F3" w14:textId="5AB432DA" w:rsidR="00CF6868" w:rsidRPr="001343C4" w:rsidRDefault="36DE01F2" w:rsidP="58FB06AC">
      <w:pPr>
        <w:pStyle w:val="ListParagraph"/>
        <w:numPr>
          <w:ilvl w:val="0"/>
          <w:numId w:val="4"/>
        </w:numPr>
        <w:spacing w:after="140"/>
        <w:ind w:left="425" w:hanging="425"/>
        <w:contextualSpacing w:val="0"/>
        <w:rPr>
          <w:rFonts w:ascii="Calibri" w:hAnsi="Calibri" w:cs="Calibri"/>
          <w:sz w:val="24"/>
          <w:szCs w:val="24"/>
        </w:rPr>
      </w:pPr>
      <w:r w:rsidRPr="58FB06AC">
        <w:rPr>
          <w:rFonts w:ascii="Calibri" w:hAnsi="Calibri" w:cs="Calibri"/>
          <w:sz w:val="24"/>
          <w:szCs w:val="24"/>
        </w:rPr>
        <w:t>Engage parents as active partners in their children’s learning, development, behaviour, and</w:t>
      </w:r>
      <w:r w:rsidR="27D77921" w:rsidRPr="58FB06AC">
        <w:rPr>
          <w:rFonts w:ascii="Calibri" w:hAnsi="Calibri" w:cs="Calibri"/>
          <w:sz w:val="24"/>
          <w:szCs w:val="24"/>
        </w:rPr>
        <w:t xml:space="preserve"> </w:t>
      </w:r>
      <w:r w:rsidRPr="58FB06AC">
        <w:rPr>
          <w:rFonts w:ascii="Calibri" w:hAnsi="Calibri" w:cs="Calibri"/>
          <w:sz w:val="24"/>
          <w:szCs w:val="24"/>
        </w:rPr>
        <w:t xml:space="preserve">where applicable, spiritual growth, fostering strong, trusting relationships that support </w:t>
      </w:r>
      <w:r w:rsidR="3FE1D914" w:rsidRPr="58FB06AC">
        <w:rPr>
          <w:rFonts w:ascii="Calibri" w:hAnsi="Calibri" w:cs="Calibri"/>
          <w:sz w:val="24"/>
          <w:szCs w:val="24"/>
        </w:rPr>
        <w:t xml:space="preserve">all </w:t>
      </w:r>
      <w:r w:rsidRPr="58FB06AC">
        <w:rPr>
          <w:rFonts w:ascii="Calibri" w:hAnsi="Calibri" w:cs="Calibri"/>
          <w:sz w:val="24"/>
          <w:szCs w:val="24"/>
        </w:rPr>
        <w:t>pupil</w:t>
      </w:r>
      <w:r w:rsidR="0F4DC4CE" w:rsidRPr="58FB06AC">
        <w:rPr>
          <w:rFonts w:ascii="Calibri" w:hAnsi="Calibri" w:cs="Calibri"/>
          <w:sz w:val="24"/>
          <w:szCs w:val="24"/>
        </w:rPr>
        <w:t>s</w:t>
      </w:r>
      <w:r w:rsidRPr="58FB06AC">
        <w:rPr>
          <w:rFonts w:ascii="Calibri" w:hAnsi="Calibri" w:cs="Calibri"/>
          <w:sz w:val="24"/>
          <w:szCs w:val="24"/>
        </w:rPr>
        <w:t>.</w:t>
      </w:r>
    </w:p>
    <w:p w14:paraId="567791F4" w14:textId="766E3807" w:rsidR="004F7F0E" w:rsidRDefault="702327B1" w:rsidP="004F7F0E">
      <w:pPr>
        <w:pStyle w:val="ListParagraph"/>
        <w:numPr>
          <w:ilvl w:val="0"/>
          <w:numId w:val="4"/>
        </w:numPr>
        <w:spacing w:after="140"/>
        <w:ind w:left="425" w:hanging="425"/>
        <w:contextualSpacing w:val="0"/>
        <w:rPr>
          <w:rFonts w:ascii="Calibri" w:hAnsi="Calibri" w:cs="Calibri"/>
          <w:sz w:val="24"/>
          <w:szCs w:val="24"/>
        </w:rPr>
      </w:pPr>
      <w:r w:rsidRPr="58FB06AC">
        <w:rPr>
          <w:rFonts w:ascii="Calibri" w:hAnsi="Calibri" w:cs="Calibri"/>
          <w:sz w:val="24"/>
          <w:szCs w:val="24"/>
        </w:rPr>
        <w:t>Take direct responsibility for driving continuous improvement across all schools, ensuring that strategic priorities are implemented, monitored, and evaluated with rigour.</w:t>
      </w:r>
    </w:p>
    <w:p w14:paraId="4BB8B30C" w14:textId="36FD3F71" w:rsidR="00A103F1" w:rsidRPr="004F7F0E" w:rsidRDefault="251DFF52" w:rsidP="004F7F0E">
      <w:pPr>
        <w:pStyle w:val="ListParagraph"/>
        <w:numPr>
          <w:ilvl w:val="0"/>
          <w:numId w:val="4"/>
        </w:numPr>
        <w:spacing w:after="140"/>
        <w:ind w:left="425" w:hanging="425"/>
        <w:contextualSpacing w:val="0"/>
        <w:rPr>
          <w:rFonts w:ascii="Calibri" w:hAnsi="Calibri" w:cs="Calibri"/>
          <w:sz w:val="24"/>
          <w:szCs w:val="24"/>
        </w:rPr>
      </w:pPr>
      <w:r w:rsidRPr="004F7F0E">
        <w:rPr>
          <w:rFonts w:ascii="Calibri" w:hAnsi="Calibri" w:cs="Calibri"/>
          <w:sz w:val="24"/>
          <w:szCs w:val="24"/>
        </w:rPr>
        <w:t>Demonstrate a clear and current understanding of how school leaders steward public funds, including the processes, accountability frameworks, and ethical responsibilities that underpin effective financial management in both maintained and Church schools.</w:t>
      </w:r>
    </w:p>
    <w:p w14:paraId="567791F6" w14:textId="73D67804" w:rsidR="00A103F1" w:rsidRPr="001343C4" w:rsidRDefault="569CAA3A" w:rsidP="58FB06AC">
      <w:pPr>
        <w:pStyle w:val="ListParagraph"/>
        <w:numPr>
          <w:ilvl w:val="0"/>
          <w:numId w:val="4"/>
        </w:numPr>
        <w:spacing w:after="140"/>
        <w:contextualSpacing w:val="0"/>
        <w:rPr>
          <w:rFonts w:ascii="Calibri" w:hAnsi="Calibri" w:cs="Calibri"/>
          <w:sz w:val="24"/>
          <w:szCs w:val="24"/>
        </w:rPr>
      </w:pPr>
      <w:r w:rsidRPr="58FB06AC">
        <w:rPr>
          <w:rFonts w:ascii="Calibri" w:hAnsi="Calibri" w:cs="Calibri"/>
          <w:sz w:val="24"/>
          <w:szCs w:val="24"/>
        </w:rPr>
        <w:t>Oversee and ensure each school’s accountability to all external agencies working on behalf of children and families, meeting statutory expectations and maintaining transparent, timely, and accurate reporting.</w:t>
      </w:r>
    </w:p>
    <w:p w14:paraId="74449F14" w14:textId="7C079403" w:rsidR="505A9257" w:rsidRDefault="187F83B5" w:rsidP="58FB06AC">
      <w:pPr>
        <w:spacing w:after="140"/>
        <w:rPr>
          <w:rFonts w:asciiTheme="minorHAnsi" w:hAnsiTheme="minorHAnsi" w:cstheme="minorBidi"/>
          <w:sz w:val="24"/>
          <w:szCs w:val="24"/>
        </w:rPr>
      </w:pPr>
      <w:r w:rsidRPr="58FB06AC">
        <w:rPr>
          <w:rFonts w:asciiTheme="minorHAnsi" w:hAnsiTheme="minorHAnsi" w:cstheme="minorBidi"/>
          <w:sz w:val="24"/>
          <w:szCs w:val="24"/>
        </w:rPr>
        <w:t xml:space="preserve"> </w:t>
      </w:r>
    </w:p>
    <w:p w14:paraId="567791F8" w14:textId="77777777" w:rsidR="00186E61" w:rsidRPr="001343C4" w:rsidRDefault="00186E61" w:rsidP="58FB06AC">
      <w:pPr>
        <w:spacing w:after="240"/>
        <w:rPr>
          <w:rFonts w:asciiTheme="minorHAnsi" w:hAnsiTheme="minorHAnsi" w:cstheme="minorBidi"/>
          <w:sz w:val="24"/>
          <w:szCs w:val="24"/>
          <w:u w:val="single"/>
        </w:rPr>
      </w:pPr>
      <w:r w:rsidRPr="58FB06AC">
        <w:rPr>
          <w:rFonts w:asciiTheme="minorHAnsi" w:hAnsiTheme="minorHAnsi" w:cstheme="minorBidi"/>
          <w:sz w:val="24"/>
          <w:szCs w:val="24"/>
          <w:u w:val="single"/>
        </w:rPr>
        <w:t>Pupils and Staff</w:t>
      </w:r>
    </w:p>
    <w:p w14:paraId="567791F9" w14:textId="5307C5AF" w:rsidR="00186E61" w:rsidRPr="001343C4" w:rsidRDefault="384D3A09" w:rsidP="58FB06AC">
      <w:pPr>
        <w:pStyle w:val="ListParagraph"/>
        <w:numPr>
          <w:ilvl w:val="0"/>
          <w:numId w:val="6"/>
        </w:numPr>
        <w:spacing w:afterLines="140" w:after="336" w:line="276" w:lineRule="auto"/>
        <w:contextualSpacing w:val="0"/>
        <w:rPr>
          <w:rFonts w:ascii="Calibri" w:hAnsi="Calibri" w:cs="Calibri"/>
          <w:sz w:val="24"/>
          <w:szCs w:val="24"/>
        </w:rPr>
      </w:pPr>
      <w:r w:rsidRPr="58FB06AC">
        <w:rPr>
          <w:rFonts w:ascii="Calibri" w:hAnsi="Calibri" w:cs="Calibri"/>
          <w:sz w:val="24"/>
          <w:szCs w:val="24"/>
        </w:rPr>
        <w:t>Track, analyse, and report on the attainment and progress of all pupils, including disadvantaged individuals and groups, ensuring that data informs strategic improvement across all schools.</w:t>
      </w:r>
    </w:p>
    <w:p w14:paraId="567791FA" w14:textId="0A7D1713" w:rsidR="00A63E0A" w:rsidRPr="001343C4" w:rsidRDefault="045C989D" w:rsidP="58FB06AC">
      <w:pPr>
        <w:pStyle w:val="ListParagraph"/>
        <w:numPr>
          <w:ilvl w:val="0"/>
          <w:numId w:val="6"/>
        </w:numPr>
        <w:spacing w:afterLines="140" w:after="336" w:line="276" w:lineRule="auto"/>
        <w:contextualSpacing w:val="0"/>
        <w:rPr>
          <w:rFonts w:ascii="Calibri" w:hAnsi="Calibri" w:cs="Calibri"/>
          <w:sz w:val="24"/>
          <w:szCs w:val="24"/>
        </w:rPr>
      </w:pPr>
      <w:r w:rsidRPr="58FB06AC">
        <w:rPr>
          <w:rFonts w:asciiTheme="minorHAnsi" w:hAnsiTheme="minorHAnsi" w:cstheme="minorBidi"/>
          <w:sz w:val="24"/>
          <w:szCs w:val="24"/>
        </w:rPr>
        <w:t xml:space="preserve"> </w:t>
      </w:r>
      <w:r w:rsidRPr="58FB06AC">
        <w:rPr>
          <w:rFonts w:ascii="Calibri" w:hAnsi="Calibri" w:cs="Calibri"/>
          <w:sz w:val="24"/>
          <w:szCs w:val="24"/>
        </w:rPr>
        <w:t>Benchmark each school’s performance against local and national comparators to identify strengths, address weaknesses, and drive continuous improvement.</w:t>
      </w:r>
    </w:p>
    <w:p w14:paraId="567791FB" w14:textId="458F5A55" w:rsidR="00186E61" w:rsidRPr="001343C4" w:rsidRDefault="0652BE22" w:rsidP="58FB06AC">
      <w:pPr>
        <w:pStyle w:val="ListParagraph"/>
        <w:numPr>
          <w:ilvl w:val="0"/>
          <w:numId w:val="6"/>
        </w:numPr>
        <w:spacing w:afterLines="140" w:after="336"/>
        <w:ind w:left="425" w:hanging="425"/>
        <w:contextualSpacing w:val="0"/>
        <w:rPr>
          <w:rFonts w:ascii="Calibri" w:hAnsi="Calibri" w:cs="Calibri"/>
          <w:sz w:val="24"/>
          <w:szCs w:val="24"/>
        </w:rPr>
      </w:pPr>
      <w:r w:rsidRPr="58FB06AC">
        <w:rPr>
          <w:rFonts w:asciiTheme="minorHAnsi" w:hAnsiTheme="minorHAnsi" w:cstheme="minorBidi"/>
          <w:sz w:val="24"/>
          <w:szCs w:val="24"/>
        </w:rPr>
        <w:t xml:space="preserve"> </w:t>
      </w:r>
      <w:r w:rsidRPr="58FB06AC">
        <w:rPr>
          <w:rFonts w:ascii="Calibri" w:hAnsi="Calibri" w:cs="Calibri"/>
          <w:sz w:val="24"/>
          <w:szCs w:val="24"/>
        </w:rPr>
        <w:t>Ensure the delivery of a broad, balanced, and ambitious curriculum that meets all statutory requirements and enables high standards of achievement for every pupil.</w:t>
      </w:r>
    </w:p>
    <w:p w14:paraId="567791FC" w14:textId="6A07A16E" w:rsidR="00186E61" w:rsidRPr="001343C4" w:rsidRDefault="211A79FA" w:rsidP="58FB06AC">
      <w:pPr>
        <w:pStyle w:val="ListParagraph"/>
        <w:numPr>
          <w:ilvl w:val="0"/>
          <w:numId w:val="6"/>
        </w:numPr>
        <w:spacing w:afterLines="140" w:after="336"/>
        <w:ind w:left="425" w:hanging="425"/>
        <w:rPr>
          <w:rFonts w:ascii="Calibri" w:hAnsi="Calibri" w:cs="Calibri"/>
          <w:sz w:val="24"/>
          <w:szCs w:val="24"/>
        </w:rPr>
      </w:pPr>
      <w:r w:rsidRPr="58FB06AC">
        <w:rPr>
          <w:rFonts w:ascii="Calibri" w:hAnsi="Calibri" w:cs="Calibri"/>
          <w:sz w:val="24"/>
          <w:szCs w:val="24"/>
        </w:rPr>
        <w:t>Ensure that effective pastoral care, guidance, and support are available to all pupils, including the most vulnerable and those with special educational needs or disabilities,</w:t>
      </w:r>
      <w:r w:rsidR="29CA2043" w:rsidRPr="58FB06AC">
        <w:rPr>
          <w:rFonts w:ascii="Calibri" w:hAnsi="Calibri" w:cs="Calibri"/>
          <w:sz w:val="24"/>
          <w:szCs w:val="24"/>
        </w:rPr>
        <w:t xml:space="preserve"> </w:t>
      </w:r>
      <w:r w:rsidRPr="58FB06AC">
        <w:rPr>
          <w:rFonts w:ascii="Calibri" w:hAnsi="Calibri" w:cs="Calibri"/>
          <w:sz w:val="24"/>
          <w:szCs w:val="24"/>
        </w:rPr>
        <w:t>so that every child is safe, supported, and able to learn.</w:t>
      </w:r>
    </w:p>
    <w:p w14:paraId="2F5783AB" w14:textId="7E8E05A8" w:rsidR="505A9257" w:rsidRDefault="505A9257" w:rsidP="58FB06AC">
      <w:pPr>
        <w:pStyle w:val="ListParagraph"/>
        <w:spacing w:afterLines="140" w:after="336"/>
        <w:ind w:left="425" w:hanging="425"/>
        <w:rPr>
          <w:rFonts w:ascii="Calibri" w:hAnsi="Calibri" w:cs="Calibri"/>
          <w:sz w:val="24"/>
          <w:szCs w:val="24"/>
        </w:rPr>
      </w:pPr>
    </w:p>
    <w:p w14:paraId="567791FD" w14:textId="76D063BF" w:rsidR="00F4749F" w:rsidRPr="001343C4" w:rsidRDefault="2534AC33" w:rsidP="58FB06AC">
      <w:pPr>
        <w:pStyle w:val="ListParagraph"/>
        <w:numPr>
          <w:ilvl w:val="0"/>
          <w:numId w:val="6"/>
        </w:numPr>
        <w:spacing w:afterLines="140" w:after="336"/>
        <w:ind w:left="425" w:hanging="425"/>
        <w:contextualSpacing w:val="0"/>
        <w:rPr>
          <w:rFonts w:ascii="Calibri" w:hAnsi="Calibri" w:cs="Calibri"/>
          <w:sz w:val="24"/>
          <w:szCs w:val="24"/>
        </w:rPr>
      </w:pPr>
      <w:r w:rsidRPr="58FB06AC">
        <w:rPr>
          <w:rFonts w:ascii="Calibri" w:hAnsi="Calibri" w:cs="Calibri"/>
          <w:sz w:val="24"/>
          <w:szCs w:val="24"/>
        </w:rPr>
        <w:t>Secure consistently high</w:t>
      </w:r>
      <w:r w:rsidR="00F4749F">
        <w:noBreakHyphen/>
      </w:r>
      <w:r w:rsidRPr="58FB06AC">
        <w:rPr>
          <w:rFonts w:ascii="Calibri" w:hAnsi="Calibri" w:cs="Calibri"/>
          <w:sz w:val="24"/>
          <w:szCs w:val="24"/>
        </w:rPr>
        <w:t>quality teaching by identifying, sharing, and embedding best practice, and by ensuring staff access targeted, effective professional development.</w:t>
      </w:r>
    </w:p>
    <w:p w14:paraId="567791FE" w14:textId="1A9E8D66" w:rsidR="00186E61" w:rsidRPr="001343C4" w:rsidRDefault="75F8C838" w:rsidP="58FB06AC">
      <w:pPr>
        <w:pStyle w:val="ListParagraph"/>
        <w:numPr>
          <w:ilvl w:val="0"/>
          <w:numId w:val="6"/>
        </w:numPr>
        <w:spacing w:afterLines="140" w:after="336"/>
        <w:ind w:left="425" w:hanging="425"/>
        <w:contextualSpacing w:val="0"/>
        <w:rPr>
          <w:rFonts w:ascii="Calibri" w:hAnsi="Calibri" w:cs="Calibri"/>
          <w:sz w:val="24"/>
          <w:szCs w:val="24"/>
        </w:rPr>
      </w:pPr>
      <w:r w:rsidRPr="58FB06AC">
        <w:rPr>
          <w:rFonts w:ascii="Calibri" w:hAnsi="Calibri" w:cs="Calibri"/>
          <w:sz w:val="24"/>
          <w:szCs w:val="24"/>
        </w:rPr>
        <w:t>Inspire and motivate colleagues by fostering an open, collaborative culture where success is celebrated and areas for development are addressed with honesty, support, and professional rigour.</w:t>
      </w:r>
    </w:p>
    <w:p w14:paraId="567791FF" w14:textId="0E2C559B" w:rsidR="00186E61" w:rsidRPr="001343C4" w:rsidRDefault="1212C428" w:rsidP="58FB06AC">
      <w:pPr>
        <w:pStyle w:val="ListParagraph"/>
        <w:numPr>
          <w:ilvl w:val="0"/>
          <w:numId w:val="6"/>
        </w:numPr>
        <w:spacing w:afterLines="140" w:after="336"/>
        <w:ind w:left="425" w:hanging="425"/>
        <w:contextualSpacing w:val="0"/>
        <w:rPr>
          <w:rFonts w:ascii="Calibri" w:hAnsi="Calibri" w:cs="Calibri"/>
          <w:sz w:val="24"/>
          <w:szCs w:val="24"/>
        </w:rPr>
      </w:pPr>
      <w:r w:rsidRPr="58FB06AC">
        <w:rPr>
          <w:rFonts w:ascii="Calibri" w:hAnsi="Calibri" w:cs="Calibri"/>
          <w:sz w:val="24"/>
          <w:szCs w:val="24"/>
        </w:rPr>
        <w:t>Use formal systems, including performance management, alongside informal knowledge of staff aspirations to provide equitable and transparent opportunities for professional growth and wider responsibility.</w:t>
      </w:r>
    </w:p>
    <w:p w14:paraId="56779200" w14:textId="1856F2BF" w:rsidR="00186E61" w:rsidRPr="001343C4" w:rsidRDefault="788BD5D3" w:rsidP="58FB06AC">
      <w:pPr>
        <w:pStyle w:val="ListParagraph"/>
        <w:numPr>
          <w:ilvl w:val="0"/>
          <w:numId w:val="6"/>
        </w:numPr>
        <w:spacing w:afterLines="140" w:after="336"/>
        <w:ind w:left="425" w:hanging="425"/>
        <w:contextualSpacing w:val="0"/>
        <w:rPr>
          <w:rFonts w:ascii="Calibri" w:hAnsi="Calibri" w:cs="Calibri"/>
          <w:sz w:val="24"/>
          <w:szCs w:val="24"/>
        </w:rPr>
      </w:pPr>
      <w:r w:rsidRPr="58FB06AC">
        <w:rPr>
          <w:rFonts w:ascii="Calibri" w:hAnsi="Calibri" w:cs="Calibri"/>
          <w:sz w:val="24"/>
          <w:szCs w:val="24"/>
        </w:rPr>
        <w:t>Oversee and report on a performance management system that is proportionate to staff roles, supports professional development, and contributes directly to improved outcomes for pupils.</w:t>
      </w:r>
    </w:p>
    <w:p w14:paraId="56779201" w14:textId="77777777" w:rsidR="008B3616" w:rsidRPr="001343C4" w:rsidRDefault="008B3616" w:rsidP="58FB06AC">
      <w:pPr>
        <w:spacing w:after="140"/>
        <w:rPr>
          <w:rFonts w:asciiTheme="minorHAnsi" w:hAnsiTheme="minorHAnsi" w:cstheme="minorBidi"/>
          <w:sz w:val="24"/>
          <w:szCs w:val="24"/>
        </w:rPr>
      </w:pPr>
    </w:p>
    <w:p w14:paraId="56779203" w14:textId="21B91E71" w:rsidR="008B3616" w:rsidRPr="001343C4" w:rsidRDefault="008B3616" w:rsidP="58FB06AC">
      <w:pPr>
        <w:spacing w:after="160" w:line="259" w:lineRule="auto"/>
        <w:rPr>
          <w:rFonts w:asciiTheme="minorHAnsi" w:hAnsiTheme="minorHAnsi" w:cstheme="minorBidi"/>
          <w:sz w:val="24"/>
          <w:szCs w:val="24"/>
          <w:u w:val="single"/>
        </w:rPr>
      </w:pPr>
      <w:r w:rsidRPr="58FB06AC">
        <w:rPr>
          <w:rFonts w:asciiTheme="minorHAnsi" w:hAnsiTheme="minorHAnsi" w:cstheme="minorBidi"/>
          <w:sz w:val="24"/>
          <w:szCs w:val="24"/>
          <w:u w:val="single"/>
        </w:rPr>
        <w:t>Systems and Processes</w:t>
      </w:r>
    </w:p>
    <w:p w14:paraId="56779204" w14:textId="70ED4FF3" w:rsidR="008B3616" w:rsidRPr="001343C4" w:rsidRDefault="71335906" w:rsidP="58FB06AC">
      <w:pPr>
        <w:pStyle w:val="ListParagraph"/>
        <w:numPr>
          <w:ilvl w:val="0"/>
          <w:numId w:val="8"/>
        </w:numPr>
        <w:spacing w:afterLines="140" w:after="336"/>
        <w:ind w:left="425" w:hanging="425"/>
        <w:contextualSpacing w:val="0"/>
        <w:rPr>
          <w:rFonts w:ascii="Calibri" w:hAnsi="Calibri" w:cs="Calibri"/>
          <w:sz w:val="24"/>
          <w:szCs w:val="24"/>
        </w:rPr>
      </w:pPr>
      <w:r w:rsidRPr="58FB06AC">
        <w:rPr>
          <w:rFonts w:ascii="Calibri" w:hAnsi="Calibri" w:cs="Calibri"/>
          <w:sz w:val="24"/>
          <w:szCs w:val="24"/>
        </w:rPr>
        <w:t>Ensure that all key policies are current, accessible, and clearly understood by staff and governors, addressing any gaps or weaknesses promptly and effectively.</w:t>
      </w:r>
    </w:p>
    <w:p w14:paraId="56779205" w14:textId="0C4AA2A1" w:rsidR="008B3616" w:rsidRPr="001343C4" w:rsidRDefault="1D0A08E9" w:rsidP="58FB06AC">
      <w:pPr>
        <w:pStyle w:val="ListParagraph"/>
        <w:numPr>
          <w:ilvl w:val="0"/>
          <w:numId w:val="8"/>
        </w:numPr>
        <w:spacing w:afterLines="140" w:after="336"/>
        <w:ind w:left="425" w:hanging="425"/>
        <w:contextualSpacing w:val="0"/>
        <w:rPr>
          <w:rFonts w:ascii="Calibri" w:hAnsi="Calibri" w:cs="Calibri"/>
          <w:sz w:val="24"/>
          <w:szCs w:val="24"/>
        </w:rPr>
      </w:pPr>
      <w:r w:rsidRPr="58FB06AC">
        <w:rPr>
          <w:rFonts w:ascii="Calibri" w:hAnsi="Calibri" w:cs="Calibri"/>
          <w:sz w:val="24"/>
          <w:szCs w:val="24"/>
        </w:rPr>
        <w:t>Deploy staff efficiently and equitably, in line with personnel policies, safeguarding requirements, and equality of opportunity.</w:t>
      </w:r>
    </w:p>
    <w:p w14:paraId="56779206" w14:textId="03F45306" w:rsidR="008B3616" w:rsidRPr="001343C4" w:rsidRDefault="3CABD707" w:rsidP="58FB06AC">
      <w:pPr>
        <w:pStyle w:val="ListParagraph"/>
        <w:numPr>
          <w:ilvl w:val="0"/>
          <w:numId w:val="8"/>
        </w:numPr>
        <w:spacing w:afterLines="140" w:after="336"/>
        <w:ind w:left="425" w:hanging="425"/>
        <w:contextualSpacing w:val="0"/>
        <w:rPr>
          <w:rFonts w:ascii="Calibri" w:hAnsi="Calibri" w:cs="Calibri"/>
          <w:sz w:val="24"/>
          <w:szCs w:val="24"/>
        </w:rPr>
      </w:pPr>
      <w:r w:rsidRPr="58FB06AC">
        <w:rPr>
          <w:rFonts w:ascii="Calibri" w:hAnsi="Calibri" w:cs="Calibri"/>
          <w:sz w:val="24"/>
          <w:szCs w:val="24"/>
        </w:rPr>
        <w:t>Ensure a safe, caring and well</w:t>
      </w:r>
      <w:r w:rsidR="008B3616">
        <w:noBreakHyphen/>
      </w:r>
      <w:r w:rsidRPr="58FB06AC">
        <w:rPr>
          <w:rFonts w:ascii="Calibri" w:hAnsi="Calibri" w:cs="Calibri"/>
          <w:sz w:val="24"/>
          <w:szCs w:val="24"/>
        </w:rPr>
        <w:t xml:space="preserve">regulated environment for pupils and staff by embedding and enforcing all relevant policies and procedures, and by establishing consistent </w:t>
      </w:r>
      <w:r w:rsidR="4EB28003" w:rsidRPr="58FB06AC">
        <w:rPr>
          <w:rFonts w:ascii="Calibri" w:hAnsi="Calibri" w:cs="Calibri"/>
          <w:sz w:val="24"/>
          <w:szCs w:val="24"/>
        </w:rPr>
        <w:t>F</w:t>
      </w:r>
      <w:r w:rsidRPr="58FB06AC">
        <w:rPr>
          <w:rFonts w:ascii="Calibri" w:hAnsi="Calibri" w:cs="Calibri"/>
          <w:sz w:val="24"/>
          <w:szCs w:val="24"/>
        </w:rPr>
        <w:t>ederation</w:t>
      </w:r>
      <w:r w:rsidR="008B3616">
        <w:noBreakHyphen/>
      </w:r>
      <w:r w:rsidRPr="58FB06AC">
        <w:rPr>
          <w:rFonts w:ascii="Calibri" w:hAnsi="Calibri" w:cs="Calibri"/>
          <w:sz w:val="24"/>
          <w:szCs w:val="24"/>
        </w:rPr>
        <w:t>wide systems and routines that promote clarity, coherence, and high standards across all schools.</w:t>
      </w:r>
    </w:p>
    <w:p w14:paraId="56779207" w14:textId="58C2825D" w:rsidR="004F7F0E" w:rsidRDefault="531F25E7" w:rsidP="004F7F0E">
      <w:pPr>
        <w:pStyle w:val="ListParagraph"/>
        <w:numPr>
          <w:ilvl w:val="0"/>
          <w:numId w:val="8"/>
        </w:numPr>
        <w:spacing w:afterLines="140" w:after="336"/>
        <w:ind w:left="425" w:hanging="425"/>
        <w:contextualSpacing w:val="0"/>
        <w:rPr>
          <w:rFonts w:ascii="Calibri" w:hAnsi="Calibri" w:cs="Calibri"/>
          <w:sz w:val="24"/>
          <w:szCs w:val="24"/>
        </w:rPr>
      </w:pPr>
      <w:r w:rsidRPr="58FB06AC">
        <w:rPr>
          <w:rFonts w:ascii="Calibri" w:hAnsi="Calibri" w:cs="Calibri"/>
          <w:sz w:val="24"/>
          <w:szCs w:val="24"/>
        </w:rPr>
        <w:t>Seek and consider the views of pupils, staff, and families, using feedback to inform decision</w:t>
      </w:r>
      <w:r w:rsidR="008B3616">
        <w:noBreakHyphen/>
      </w:r>
      <w:r w:rsidRPr="58FB06AC">
        <w:rPr>
          <w:rFonts w:ascii="Calibri" w:hAnsi="Calibri" w:cs="Calibri"/>
          <w:sz w:val="24"/>
          <w:szCs w:val="24"/>
        </w:rPr>
        <w:t>making and strengthen school improvement.</w:t>
      </w:r>
    </w:p>
    <w:p w14:paraId="56779208" w14:textId="4B826108" w:rsidR="008B3616" w:rsidRPr="004F7F0E" w:rsidRDefault="5C7F2875" w:rsidP="004F7F0E">
      <w:pPr>
        <w:pStyle w:val="ListParagraph"/>
        <w:numPr>
          <w:ilvl w:val="0"/>
          <w:numId w:val="8"/>
        </w:numPr>
        <w:spacing w:afterLines="140" w:after="336"/>
        <w:ind w:left="425" w:hanging="425"/>
        <w:contextualSpacing w:val="0"/>
        <w:rPr>
          <w:rFonts w:ascii="Calibri" w:hAnsi="Calibri" w:cs="Calibri"/>
          <w:sz w:val="24"/>
          <w:szCs w:val="24"/>
        </w:rPr>
      </w:pPr>
      <w:r w:rsidRPr="004F7F0E">
        <w:rPr>
          <w:rFonts w:ascii="Calibri" w:hAnsi="Calibri" w:cs="Calibri"/>
          <w:sz w:val="24"/>
          <w:szCs w:val="24"/>
        </w:rPr>
        <w:t>Hold all staff to account for their professional conduct and practice, or ensure systems are in place for senior leaders to do so consistently and fairly.</w:t>
      </w:r>
    </w:p>
    <w:p w14:paraId="13E9A6EC" w14:textId="50516883" w:rsidR="00C12FD9" w:rsidRPr="001343C4" w:rsidRDefault="61582DCC" w:rsidP="58FB06AC">
      <w:pPr>
        <w:pStyle w:val="ListParagraph"/>
        <w:numPr>
          <w:ilvl w:val="0"/>
          <w:numId w:val="8"/>
        </w:numPr>
        <w:spacing w:afterLines="140" w:after="336"/>
        <w:ind w:left="425" w:hanging="425"/>
        <w:contextualSpacing w:val="0"/>
        <w:rPr>
          <w:rFonts w:ascii="Calibri" w:hAnsi="Calibri" w:cs="Calibri"/>
          <w:sz w:val="24"/>
          <w:szCs w:val="24"/>
        </w:rPr>
      </w:pPr>
      <w:r w:rsidRPr="58FB06AC">
        <w:rPr>
          <w:rFonts w:ascii="Calibri" w:hAnsi="Calibri" w:cs="Calibri"/>
          <w:sz w:val="24"/>
          <w:szCs w:val="24"/>
        </w:rPr>
        <w:t>Provide governors with timely, accurate, and transparent information, offering appropriate support to enable them to fulfil their strategic responsibilities.</w:t>
      </w:r>
    </w:p>
    <w:p w14:paraId="05B55FE3" w14:textId="31CC56AC" w:rsidR="00C12FD9" w:rsidRPr="001343C4" w:rsidRDefault="0FB0660B" w:rsidP="58FB06AC">
      <w:pPr>
        <w:pStyle w:val="ListParagraph"/>
        <w:numPr>
          <w:ilvl w:val="0"/>
          <w:numId w:val="8"/>
        </w:numPr>
        <w:spacing w:afterLines="140" w:after="336"/>
        <w:ind w:left="425" w:hanging="425"/>
        <w:contextualSpacing w:val="0"/>
        <w:rPr>
          <w:rFonts w:ascii="Calibri" w:hAnsi="Calibri" w:cs="Calibri"/>
          <w:sz w:val="24"/>
          <w:szCs w:val="24"/>
        </w:rPr>
      </w:pPr>
      <w:r w:rsidRPr="58FB06AC">
        <w:rPr>
          <w:rFonts w:ascii="Calibri" w:hAnsi="Calibri" w:cs="Calibri"/>
          <w:sz w:val="24"/>
          <w:szCs w:val="24"/>
        </w:rPr>
        <w:t>Respond constructively to appropriate challenge and support from governors, demonstrating openness, professionalism, and accountability.</w:t>
      </w:r>
    </w:p>
    <w:p w14:paraId="5677920B" w14:textId="5BE0C70A" w:rsidR="008B3616" w:rsidRPr="00C12FD9" w:rsidRDefault="74DC10C5" w:rsidP="58FB06AC">
      <w:pPr>
        <w:pStyle w:val="ListParagraph"/>
        <w:numPr>
          <w:ilvl w:val="0"/>
          <w:numId w:val="8"/>
        </w:numPr>
        <w:spacing w:afterLines="140" w:after="336"/>
        <w:ind w:left="425" w:hanging="425"/>
        <w:contextualSpacing w:val="0"/>
        <w:rPr>
          <w:rFonts w:ascii="Calibri" w:hAnsi="Calibri" w:cs="Calibri"/>
          <w:sz w:val="24"/>
          <w:szCs w:val="24"/>
        </w:rPr>
      </w:pPr>
      <w:r w:rsidRPr="58FB06AC">
        <w:rPr>
          <w:rFonts w:ascii="Calibri" w:hAnsi="Calibri" w:cs="Calibri"/>
          <w:sz w:val="24"/>
          <w:szCs w:val="24"/>
        </w:rPr>
        <w:t>Be accountable for pupils’ achievement, progress, and attainment across all schools, ensuring that performance data drives improvement.</w:t>
      </w:r>
    </w:p>
    <w:p w14:paraId="5677920C" w14:textId="4DF1CA33" w:rsidR="008B3616" w:rsidRPr="001343C4" w:rsidRDefault="079A7E9D" w:rsidP="58FB06AC">
      <w:pPr>
        <w:pStyle w:val="ListParagraph"/>
        <w:numPr>
          <w:ilvl w:val="0"/>
          <w:numId w:val="8"/>
        </w:numPr>
        <w:spacing w:afterLines="140" w:after="336"/>
        <w:ind w:left="425" w:hanging="425"/>
        <w:rPr>
          <w:rFonts w:ascii="Calibri" w:hAnsi="Calibri" w:cs="Calibri"/>
          <w:sz w:val="24"/>
          <w:szCs w:val="24"/>
        </w:rPr>
      </w:pPr>
      <w:r w:rsidRPr="58FB06AC">
        <w:rPr>
          <w:rFonts w:ascii="Calibri" w:hAnsi="Calibri" w:cs="Calibri"/>
          <w:sz w:val="24"/>
          <w:szCs w:val="24"/>
        </w:rPr>
        <w:t>Balance the long</w:t>
      </w:r>
      <w:r w:rsidR="008B3616">
        <w:noBreakHyphen/>
      </w:r>
      <w:r w:rsidRPr="58FB06AC">
        <w:rPr>
          <w:rFonts w:ascii="Calibri" w:hAnsi="Calibri" w:cs="Calibri"/>
          <w:sz w:val="24"/>
          <w:szCs w:val="24"/>
        </w:rPr>
        <w:t xml:space="preserve">term strategic needs of each school with the immediate priorities identified in the current </w:t>
      </w:r>
      <w:r w:rsidR="3857D1E3" w:rsidRPr="58FB06AC">
        <w:rPr>
          <w:rFonts w:ascii="Calibri" w:hAnsi="Calibri" w:cs="Calibri"/>
          <w:sz w:val="24"/>
          <w:szCs w:val="24"/>
        </w:rPr>
        <w:t>development</w:t>
      </w:r>
      <w:r w:rsidRPr="58FB06AC">
        <w:rPr>
          <w:rFonts w:ascii="Calibri" w:hAnsi="Calibri" w:cs="Calibri"/>
          <w:sz w:val="24"/>
          <w:szCs w:val="24"/>
        </w:rPr>
        <w:t xml:space="preserve"> plan.</w:t>
      </w:r>
    </w:p>
    <w:p w14:paraId="0E543062" w14:textId="142302DB" w:rsidR="58FB06AC" w:rsidRDefault="58FB06AC" w:rsidP="58FB06AC">
      <w:pPr>
        <w:pStyle w:val="ListParagraph"/>
        <w:spacing w:afterLines="140" w:after="336"/>
        <w:ind w:left="425" w:hanging="425"/>
        <w:rPr>
          <w:rFonts w:ascii="Calibri" w:hAnsi="Calibri" w:cs="Calibri"/>
          <w:sz w:val="24"/>
          <w:szCs w:val="24"/>
        </w:rPr>
      </w:pPr>
    </w:p>
    <w:p w14:paraId="5677920D" w14:textId="5E445EBD" w:rsidR="008B3616" w:rsidRPr="001343C4" w:rsidRDefault="40A4A1E1" w:rsidP="58FB06AC">
      <w:pPr>
        <w:pStyle w:val="ListParagraph"/>
        <w:numPr>
          <w:ilvl w:val="0"/>
          <w:numId w:val="8"/>
        </w:numPr>
        <w:spacing w:afterLines="140" w:after="336"/>
        <w:ind w:left="425" w:hanging="425"/>
        <w:contextualSpacing w:val="0"/>
        <w:rPr>
          <w:rFonts w:ascii="Calibri" w:hAnsi="Calibri" w:cs="Calibri"/>
          <w:sz w:val="24"/>
          <w:szCs w:val="24"/>
        </w:rPr>
      </w:pPr>
      <w:r w:rsidRPr="58FB06AC">
        <w:rPr>
          <w:rFonts w:ascii="Calibri" w:hAnsi="Calibri" w:cs="Calibri"/>
          <w:sz w:val="24"/>
          <w:szCs w:val="24"/>
        </w:rPr>
        <w:t>Adhere to the Schools Financial Value Standard (SFVS) in the deployment of budgets and resources, human and material, ensuring transparent, ethical, and effective financial stewardship.</w:t>
      </w:r>
    </w:p>
    <w:p w14:paraId="5677920E" w14:textId="1920DF2E" w:rsidR="008B3616" w:rsidRPr="001343C4" w:rsidRDefault="5D50A62E" w:rsidP="58FB06AC">
      <w:pPr>
        <w:pStyle w:val="ListParagraph"/>
        <w:numPr>
          <w:ilvl w:val="0"/>
          <w:numId w:val="8"/>
        </w:numPr>
        <w:spacing w:afterLines="140" w:after="336"/>
        <w:ind w:left="425" w:hanging="425"/>
        <w:contextualSpacing w:val="0"/>
        <w:rPr>
          <w:rFonts w:ascii="Calibri" w:hAnsi="Calibri" w:cs="Calibri"/>
          <w:sz w:val="24"/>
          <w:szCs w:val="24"/>
        </w:rPr>
      </w:pPr>
      <w:r w:rsidRPr="58FB06AC">
        <w:rPr>
          <w:rFonts w:ascii="Calibri" w:hAnsi="Calibri" w:cs="Calibri"/>
          <w:sz w:val="24"/>
          <w:szCs w:val="24"/>
        </w:rPr>
        <w:t xml:space="preserve">Provide </w:t>
      </w:r>
      <w:r w:rsidR="230B9BCC" w:rsidRPr="58FB06AC">
        <w:rPr>
          <w:rFonts w:ascii="Calibri" w:hAnsi="Calibri" w:cs="Calibri"/>
          <w:sz w:val="24"/>
          <w:szCs w:val="24"/>
        </w:rPr>
        <w:t>strong</w:t>
      </w:r>
      <w:r w:rsidRPr="58FB06AC">
        <w:rPr>
          <w:rFonts w:ascii="Calibri" w:hAnsi="Calibri" w:cs="Calibri"/>
          <w:sz w:val="24"/>
          <w:szCs w:val="24"/>
        </w:rPr>
        <w:t xml:space="preserve"> leadership in agreeing improvement priorities and </w:t>
      </w:r>
      <w:r w:rsidR="046A41C2" w:rsidRPr="58FB06AC">
        <w:rPr>
          <w:rFonts w:ascii="Calibri" w:hAnsi="Calibri" w:cs="Calibri"/>
          <w:sz w:val="24"/>
          <w:szCs w:val="24"/>
        </w:rPr>
        <w:t>effective</w:t>
      </w:r>
      <w:r w:rsidRPr="58FB06AC">
        <w:rPr>
          <w:rFonts w:ascii="Calibri" w:hAnsi="Calibri" w:cs="Calibri"/>
          <w:sz w:val="24"/>
          <w:szCs w:val="24"/>
        </w:rPr>
        <w:t xml:space="preserve"> operational </w:t>
      </w:r>
      <w:r w:rsidR="27FD39A1" w:rsidRPr="58FB06AC">
        <w:rPr>
          <w:rFonts w:ascii="Calibri" w:hAnsi="Calibri" w:cs="Calibri"/>
          <w:sz w:val="24"/>
          <w:szCs w:val="24"/>
        </w:rPr>
        <w:t xml:space="preserve">and strategic </w:t>
      </w:r>
      <w:r w:rsidRPr="58FB06AC">
        <w:rPr>
          <w:rFonts w:ascii="Calibri" w:hAnsi="Calibri" w:cs="Calibri"/>
          <w:sz w:val="24"/>
          <w:szCs w:val="24"/>
        </w:rPr>
        <w:t>management in delivering the agreed plans with rigour.</w:t>
      </w:r>
    </w:p>
    <w:p w14:paraId="5677920F" w14:textId="4BF1BEA5" w:rsidR="008B3616" w:rsidRPr="001343C4" w:rsidRDefault="0C123DBF" w:rsidP="58FB06AC">
      <w:pPr>
        <w:pStyle w:val="ListParagraph"/>
        <w:numPr>
          <w:ilvl w:val="0"/>
          <w:numId w:val="8"/>
        </w:numPr>
        <w:spacing w:afterLines="140" w:after="336"/>
        <w:ind w:left="425" w:hanging="425"/>
        <w:rPr>
          <w:rFonts w:ascii="Calibri" w:hAnsi="Calibri" w:cs="Calibri"/>
          <w:sz w:val="24"/>
          <w:szCs w:val="24"/>
        </w:rPr>
      </w:pPr>
      <w:r w:rsidRPr="58FB06AC">
        <w:rPr>
          <w:rFonts w:ascii="Calibri" w:hAnsi="Calibri" w:cs="Calibri"/>
          <w:sz w:val="24"/>
          <w:szCs w:val="24"/>
        </w:rPr>
        <w:t xml:space="preserve">Develop a culture and systems that make roles and responsibilities clear, manageable, and aligned with </w:t>
      </w:r>
      <w:r w:rsidR="612ED8F0" w:rsidRPr="58FB06AC">
        <w:rPr>
          <w:rFonts w:ascii="Calibri" w:hAnsi="Calibri" w:cs="Calibri"/>
          <w:sz w:val="24"/>
          <w:szCs w:val="24"/>
        </w:rPr>
        <w:t>Federation</w:t>
      </w:r>
      <w:r w:rsidRPr="58FB06AC">
        <w:rPr>
          <w:rFonts w:ascii="Calibri" w:hAnsi="Calibri" w:cs="Calibri"/>
          <w:sz w:val="24"/>
          <w:szCs w:val="24"/>
        </w:rPr>
        <w:t xml:space="preserve"> priorities, while holding all staff to account for expected outcomes.</w:t>
      </w:r>
    </w:p>
    <w:p w14:paraId="68FA778E" w14:textId="180C6C95" w:rsidR="58FB06AC" w:rsidRDefault="58FB06AC" w:rsidP="58FB06AC">
      <w:pPr>
        <w:pStyle w:val="ListParagraph"/>
        <w:spacing w:afterLines="140" w:after="336"/>
        <w:ind w:left="425" w:hanging="425"/>
        <w:rPr>
          <w:rFonts w:ascii="Calibri" w:hAnsi="Calibri" w:cs="Calibri"/>
          <w:sz w:val="24"/>
          <w:szCs w:val="24"/>
        </w:rPr>
      </w:pPr>
    </w:p>
    <w:p w14:paraId="41032B8A" w14:textId="3E6815EC" w:rsidR="505A9257" w:rsidRDefault="0166AE77" w:rsidP="58FB06AC">
      <w:pPr>
        <w:pStyle w:val="ListParagraph"/>
        <w:numPr>
          <w:ilvl w:val="0"/>
          <w:numId w:val="8"/>
        </w:numPr>
        <w:spacing w:afterLines="140" w:after="336"/>
        <w:ind w:left="425" w:hanging="425"/>
        <w:contextualSpacing w:val="0"/>
        <w:rPr>
          <w:rFonts w:ascii="Calibri" w:hAnsi="Calibri" w:cs="Calibri"/>
          <w:sz w:val="24"/>
          <w:szCs w:val="24"/>
        </w:rPr>
      </w:pPr>
      <w:r w:rsidRPr="58FB06AC">
        <w:rPr>
          <w:rFonts w:ascii="Calibri" w:hAnsi="Calibri" w:cs="Calibri"/>
          <w:sz w:val="24"/>
          <w:szCs w:val="24"/>
        </w:rPr>
        <w:t xml:space="preserve">Delegate responsibilities appropriately and effectively across the </w:t>
      </w:r>
      <w:r w:rsidR="4B763891" w:rsidRPr="58FB06AC">
        <w:rPr>
          <w:rFonts w:ascii="Calibri" w:hAnsi="Calibri" w:cs="Calibri"/>
          <w:sz w:val="24"/>
          <w:szCs w:val="24"/>
        </w:rPr>
        <w:t>F</w:t>
      </w:r>
      <w:r w:rsidRPr="58FB06AC">
        <w:rPr>
          <w:rFonts w:ascii="Calibri" w:hAnsi="Calibri" w:cs="Calibri"/>
          <w:sz w:val="24"/>
          <w:szCs w:val="24"/>
        </w:rPr>
        <w:t>ederation, ensuring clarity, accountability, and</w:t>
      </w:r>
      <w:r w:rsidR="4B747862" w:rsidRPr="58FB06AC">
        <w:rPr>
          <w:rFonts w:ascii="Calibri" w:hAnsi="Calibri" w:cs="Calibri"/>
          <w:sz w:val="24"/>
          <w:szCs w:val="24"/>
        </w:rPr>
        <w:t xml:space="preserve"> </w:t>
      </w:r>
      <w:r w:rsidRPr="58FB06AC">
        <w:rPr>
          <w:rFonts w:ascii="Calibri" w:hAnsi="Calibri" w:cs="Calibri"/>
          <w:sz w:val="24"/>
          <w:szCs w:val="24"/>
        </w:rPr>
        <w:t>opportunities for professional growth.</w:t>
      </w:r>
    </w:p>
    <w:p w14:paraId="56779213" w14:textId="11FC71C6" w:rsidR="008B3616" w:rsidRPr="001343C4" w:rsidRDefault="008B3616" w:rsidP="58FB06AC">
      <w:pPr>
        <w:spacing w:after="160" w:line="259" w:lineRule="auto"/>
        <w:rPr>
          <w:rFonts w:asciiTheme="minorHAnsi" w:hAnsiTheme="minorHAnsi" w:cstheme="minorBidi"/>
          <w:sz w:val="24"/>
          <w:szCs w:val="24"/>
          <w:u w:val="single"/>
        </w:rPr>
      </w:pPr>
      <w:r w:rsidRPr="58FB06AC">
        <w:rPr>
          <w:rFonts w:asciiTheme="minorHAnsi" w:hAnsiTheme="minorHAnsi" w:cstheme="minorBidi"/>
          <w:sz w:val="24"/>
          <w:szCs w:val="24"/>
          <w:u w:val="single"/>
        </w:rPr>
        <w:t>The Self-Improving School System</w:t>
      </w:r>
    </w:p>
    <w:p w14:paraId="56779214" w14:textId="1D0C796C" w:rsidR="004F7F0E" w:rsidRDefault="738EB381" w:rsidP="004F7F0E">
      <w:pPr>
        <w:pStyle w:val="ListParagraph"/>
        <w:numPr>
          <w:ilvl w:val="0"/>
          <w:numId w:val="9"/>
        </w:numPr>
        <w:spacing w:afterLines="140" w:after="336"/>
        <w:ind w:left="425" w:hanging="425"/>
        <w:contextualSpacing w:val="0"/>
        <w:rPr>
          <w:rFonts w:ascii="Calibri" w:hAnsi="Calibri" w:cs="Calibri"/>
          <w:sz w:val="24"/>
          <w:szCs w:val="24"/>
        </w:rPr>
      </w:pPr>
      <w:r w:rsidRPr="325E9B90">
        <w:rPr>
          <w:rFonts w:ascii="Calibri" w:hAnsi="Calibri" w:cs="Calibri"/>
          <w:sz w:val="24"/>
          <w:szCs w:val="24"/>
        </w:rPr>
        <w:t xml:space="preserve">Make effective use of external benchmarking, peer review, and professional partners to evaluate innovation, validate the </w:t>
      </w:r>
      <w:r w:rsidR="4C50500C" w:rsidRPr="325E9B90">
        <w:rPr>
          <w:rFonts w:ascii="Calibri" w:hAnsi="Calibri" w:cs="Calibri"/>
          <w:sz w:val="24"/>
          <w:szCs w:val="24"/>
        </w:rPr>
        <w:t>F</w:t>
      </w:r>
      <w:r w:rsidRPr="325E9B90">
        <w:rPr>
          <w:rFonts w:ascii="Calibri" w:hAnsi="Calibri" w:cs="Calibri"/>
          <w:sz w:val="24"/>
          <w:szCs w:val="24"/>
        </w:rPr>
        <w:t>ederation’s self</w:t>
      </w:r>
      <w:r w:rsidR="008B3616">
        <w:noBreakHyphen/>
      </w:r>
      <w:r w:rsidRPr="325E9B90">
        <w:rPr>
          <w:rFonts w:ascii="Calibri" w:hAnsi="Calibri" w:cs="Calibri"/>
          <w:sz w:val="24"/>
          <w:szCs w:val="24"/>
        </w:rPr>
        <w:t>evaluation (including SIP priorities and Ofsted judgements), and strengthen the accuracy and impact of school improvement work.</w:t>
      </w:r>
    </w:p>
    <w:p w14:paraId="56779215" w14:textId="7F695D8F" w:rsidR="008B3616" w:rsidRPr="004F7F0E" w:rsidRDefault="3AE0AF08" w:rsidP="004F7F0E">
      <w:pPr>
        <w:pStyle w:val="ListParagraph"/>
        <w:numPr>
          <w:ilvl w:val="0"/>
          <w:numId w:val="9"/>
        </w:numPr>
        <w:spacing w:afterLines="140" w:after="336"/>
        <w:ind w:left="425" w:hanging="425"/>
        <w:contextualSpacing w:val="0"/>
        <w:rPr>
          <w:rFonts w:ascii="Calibri" w:hAnsi="Calibri" w:cs="Calibri"/>
          <w:sz w:val="24"/>
          <w:szCs w:val="24"/>
        </w:rPr>
      </w:pPr>
      <w:r w:rsidRPr="004F7F0E">
        <w:rPr>
          <w:rFonts w:ascii="Calibri" w:hAnsi="Calibri" w:cs="Calibri"/>
          <w:sz w:val="24"/>
          <w:szCs w:val="24"/>
        </w:rPr>
        <w:t xml:space="preserve">Identify, nurture, and develop future leaders across the </w:t>
      </w:r>
      <w:r w:rsidR="0443DDA9" w:rsidRPr="004F7F0E">
        <w:rPr>
          <w:rFonts w:ascii="Calibri" w:hAnsi="Calibri" w:cs="Calibri"/>
          <w:sz w:val="24"/>
          <w:szCs w:val="24"/>
        </w:rPr>
        <w:t>F</w:t>
      </w:r>
      <w:r w:rsidRPr="004F7F0E">
        <w:rPr>
          <w:rFonts w:ascii="Calibri" w:hAnsi="Calibri" w:cs="Calibri"/>
          <w:sz w:val="24"/>
          <w:szCs w:val="24"/>
        </w:rPr>
        <w:t>ederation, ensuring clear pathways for professional growth and succession planning.</w:t>
      </w:r>
    </w:p>
    <w:p w14:paraId="56779216" w14:textId="2969AC48" w:rsidR="008B3616" w:rsidRPr="001343C4" w:rsidRDefault="6FDCE172" w:rsidP="58FB06AC">
      <w:pPr>
        <w:pStyle w:val="ListParagraph"/>
        <w:numPr>
          <w:ilvl w:val="0"/>
          <w:numId w:val="9"/>
        </w:numPr>
        <w:spacing w:afterLines="140" w:after="336"/>
        <w:ind w:left="425" w:hanging="425"/>
        <w:contextualSpacing w:val="0"/>
        <w:rPr>
          <w:rFonts w:ascii="Calibri" w:hAnsi="Calibri" w:cs="Calibri"/>
          <w:sz w:val="24"/>
          <w:szCs w:val="24"/>
        </w:rPr>
      </w:pPr>
      <w:r w:rsidRPr="325E9B90">
        <w:rPr>
          <w:rFonts w:ascii="Calibri" w:hAnsi="Calibri" w:cs="Calibri"/>
          <w:sz w:val="24"/>
          <w:szCs w:val="24"/>
        </w:rPr>
        <w:t xml:space="preserve">Participate in and contribute to local, diocesan, and national leadership development opportunities, bringing learning back into the </w:t>
      </w:r>
      <w:r w:rsidR="122E6514" w:rsidRPr="325E9B90">
        <w:rPr>
          <w:rFonts w:ascii="Calibri" w:hAnsi="Calibri" w:cs="Calibri"/>
          <w:sz w:val="24"/>
          <w:szCs w:val="24"/>
        </w:rPr>
        <w:t>F</w:t>
      </w:r>
      <w:r w:rsidRPr="325E9B90">
        <w:rPr>
          <w:rFonts w:ascii="Calibri" w:hAnsi="Calibri" w:cs="Calibri"/>
          <w:sz w:val="24"/>
          <w:szCs w:val="24"/>
        </w:rPr>
        <w:t>ederation to support continuous improvement.</w:t>
      </w:r>
      <w:r w:rsidR="777FA400" w:rsidRPr="325E9B90">
        <w:rPr>
          <w:rFonts w:ascii="Calibri" w:hAnsi="Calibri" w:cs="Calibri"/>
          <w:sz w:val="24"/>
          <w:szCs w:val="24"/>
        </w:rPr>
        <w:t xml:space="preserve"> </w:t>
      </w:r>
    </w:p>
    <w:p w14:paraId="56779217" w14:textId="4F5F00B5" w:rsidR="008B3616" w:rsidRPr="001343C4" w:rsidRDefault="38F63472" w:rsidP="58FB06AC">
      <w:pPr>
        <w:pStyle w:val="ListParagraph"/>
        <w:numPr>
          <w:ilvl w:val="0"/>
          <w:numId w:val="9"/>
        </w:numPr>
        <w:spacing w:afterLines="140" w:after="336"/>
        <w:ind w:left="425" w:hanging="425"/>
        <w:contextualSpacing w:val="0"/>
        <w:rPr>
          <w:rFonts w:ascii="Calibri" w:hAnsi="Calibri" w:cs="Calibri"/>
          <w:sz w:val="24"/>
          <w:szCs w:val="24"/>
        </w:rPr>
      </w:pPr>
      <w:r w:rsidRPr="325E9B90">
        <w:rPr>
          <w:rFonts w:ascii="Calibri" w:hAnsi="Calibri" w:cs="Calibri"/>
          <w:sz w:val="24"/>
          <w:szCs w:val="24"/>
        </w:rPr>
        <w:t xml:space="preserve">Establish </w:t>
      </w:r>
      <w:r w:rsidR="7FABE324" w:rsidRPr="325E9B90">
        <w:rPr>
          <w:rFonts w:ascii="Calibri" w:hAnsi="Calibri" w:cs="Calibri"/>
          <w:sz w:val="24"/>
          <w:szCs w:val="24"/>
        </w:rPr>
        <w:t>F</w:t>
      </w:r>
      <w:r w:rsidRPr="325E9B90">
        <w:rPr>
          <w:rFonts w:ascii="Calibri" w:hAnsi="Calibri" w:cs="Calibri"/>
          <w:sz w:val="24"/>
          <w:szCs w:val="24"/>
        </w:rPr>
        <w:t>ederation</w:t>
      </w:r>
      <w:r w:rsidR="008B3616">
        <w:noBreakHyphen/>
      </w:r>
      <w:r w:rsidRPr="325E9B90">
        <w:rPr>
          <w:rFonts w:ascii="Calibri" w:hAnsi="Calibri" w:cs="Calibri"/>
          <w:sz w:val="24"/>
          <w:szCs w:val="24"/>
        </w:rPr>
        <w:t>wide systems that enable effective engagement with external agencies and bodies including other schools, social care, health authorities, voluntary organisations, and businesses to support pupils, families, and school improvement.</w:t>
      </w:r>
    </w:p>
    <w:p w14:paraId="56779218" w14:textId="167D52F4" w:rsidR="004B2E83" w:rsidRPr="001343C4" w:rsidRDefault="58C34A98" w:rsidP="58FB06AC">
      <w:pPr>
        <w:pStyle w:val="ListParagraph"/>
        <w:numPr>
          <w:ilvl w:val="0"/>
          <w:numId w:val="9"/>
        </w:numPr>
        <w:spacing w:afterLines="140" w:after="336"/>
        <w:ind w:left="425" w:hanging="425"/>
        <w:rPr>
          <w:rFonts w:ascii="Calibri" w:hAnsi="Calibri" w:cs="Calibri"/>
          <w:sz w:val="24"/>
          <w:szCs w:val="24"/>
        </w:rPr>
      </w:pPr>
      <w:r w:rsidRPr="325E9B90">
        <w:rPr>
          <w:rFonts w:ascii="Calibri" w:hAnsi="Calibri" w:cs="Calibri"/>
          <w:sz w:val="24"/>
          <w:szCs w:val="24"/>
        </w:rPr>
        <w:t xml:space="preserve">Model, develop, and disseminate effective practice across the </w:t>
      </w:r>
      <w:r w:rsidR="647F1C35" w:rsidRPr="325E9B90">
        <w:rPr>
          <w:rFonts w:ascii="Calibri" w:hAnsi="Calibri" w:cs="Calibri"/>
          <w:sz w:val="24"/>
          <w:szCs w:val="24"/>
        </w:rPr>
        <w:t>F</w:t>
      </w:r>
      <w:r w:rsidRPr="325E9B90">
        <w:rPr>
          <w:rFonts w:ascii="Calibri" w:hAnsi="Calibri" w:cs="Calibri"/>
          <w:sz w:val="24"/>
          <w:szCs w:val="24"/>
        </w:rPr>
        <w:t>ederation and beyond, contributing to a culture of shared learning and collective responsibility for improvement.</w:t>
      </w:r>
    </w:p>
    <w:p w14:paraId="1A10CFEE" w14:textId="407701CF" w:rsidR="505A9257" w:rsidRDefault="505A9257" w:rsidP="58FB06AC">
      <w:pPr>
        <w:spacing w:after="240"/>
        <w:rPr>
          <w:rFonts w:asciiTheme="minorHAnsi" w:hAnsiTheme="minorHAnsi" w:cstheme="minorBidi"/>
          <w:sz w:val="24"/>
          <w:szCs w:val="24"/>
          <w:u w:val="single"/>
        </w:rPr>
      </w:pPr>
    </w:p>
    <w:p w14:paraId="2267B9E3" w14:textId="70C67C47" w:rsidR="58FB06AC" w:rsidRDefault="58FB06AC" w:rsidP="58FB06AC">
      <w:pPr>
        <w:spacing w:after="240"/>
        <w:rPr>
          <w:rFonts w:asciiTheme="minorHAnsi" w:hAnsiTheme="minorHAnsi" w:cstheme="minorBidi"/>
          <w:sz w:val="24"/>
          <w:szCs w:val="24"/>
          <w:u w:val="single"/>
        </w:rPr>
      </w:pPr>
    </w:p>
    <w:p w14:paraId="3F204648" w14:textId="65BCFC4F" w:rsidR="58FB06AC" w:rsidRDefault="58FB06AC" w:rsidP="58FB06AC">
      <w:pPr>
        <w:spacing w:after="240"/>
        <w:rPr>
          <w:rFonts w:asciiTheme="minorHAnsi" w:hAnsiTheme="minorHAnsi" w:cstheme="minorBidi"/>
          <w:sz w:val="24"/>
          <w:szCs w:val="24"/>
          <w:u w:val="single"/>
        </w:rPr>
      </w:pPr>
    </w:p>
    <w:p w14:paraId="5677921A" w14:textId="165B1950" w:rsidR="008B3616" w:rsidRPr="00856AF4" w:rsidRDefault="008B3616" w:rsidP="58FB06AC">
      <w:pPr>
        <w:spacing w:after="160" w:line="259" w:lineRule="auto"/>
        <w:rPr>
          <w:rFonts w:asciiTheme="minorHAnsi" w:hAnsiTheme="minorHAnsi" w:cstheme="minorBidi"/>
          <w:sz w:val="24"/>
          <w:szCs w:val="24"/>
          <w:u w:val="single"/>
        </w:rPr>
      </w:pPr>
      <w:r w:rsidRPr="7B3B6774">
        <w:rPr>
          <w:rFonts w:asciiTheme="minorHAnsi" w:hAnsiTheme="minorHAnsi" w:cstheme="minorBidi"/>
          <w:sz w:val="24"/>
          <w:szCs w:val="24"/>
          <w:u w:val="single"/>
        </w:rPr>
        <w:t xml:space="preserve">The Christian Character of the </w:t>
      </w:r>
      <w:r w:rsidR="2DE5AA8A" w:rsidRPr="5426BE32">
        <w:rPr>
          <w:rFonts w:asciiTheme="minorHAnsi" w:hAnsiTheme="minorHAnsi" w:cstheme="minorBidi"/>
          <w:sz w:val="24"/>
          <w:szCs w:val="24"/>
          <w:u w:val="single"/>
        </w:rPr>
        <w:t xml:space="preserve">Church </w:t>
      </w:r>
      <w:r w:rsidRPr="5426BE32">
        <w:rPr>
          <w:rFonts w:asciiTheme="minorHAnsi" w:hAnsiTheme="minorHAnsi" w:cstheme="minorBidi"/>
          <w:sz w:val="24"/>
          <w:szCs w:val="24"/>
          <w:u w:val="single"/>
        </w:rPr>
        <w:t>School</w:t>
      </w:r>
      <w:r w:rsidR="678F8C65" w:rsidRPr="5426BE32">
        <w:rPr>
          <w:rFonts w:asciiTheme="minorHAnsi" w:hAnsiTheme="minorHAnsi" w:cstheme="minorBidi"/>
          <w:sz w:val="24"/>
          <w:szCs w:val="24"/>
          <w:u w:val="single"/>
        </w:rPr>
        <w:t>s</w:t>
      </w:r>
    </w:p>
    <w:p w14:paraId="5677921B" w14:textId="3EAEAAD9" w:rsidR="008B3616" w:rsidRPr="00856AF4" w:rsidRDefault="008B3616" w:rsidP="7B3B6774">
      <w:pPr>
        <w:pStyle w:val="ListParagraph"/>
        <w:numPr>
          <w:ilvl w:val="0"/>
          <w:numId w:val="11"/>
        </w:numPr>
        <w:spacing w:afterLines="140" w:after="336"/>
        <w:ind w:left="425" w:hanging="425"/>
        <w:rPr>
          <w:rFonts w:ascii="Calibri" w:hAnsi="Calibri" w:cs="Calibri"/>
          <w:sz w:val="24"/>
          <w:szCs w:val="24"/>
        </w:rPr>
      </w:pPr>
      <w:r w:rsidRPr="7B3B6774">
        <w:rPr>
          <w:rFonts w:ascii="Calibri" w:hAnsi="Calibri" w:cs="Calibri"/>
          <w:sz w:val="24"/>
          <w:szCs w:val="24"/>
        </w:rPr>
        <w:t>Ensure that the</w:t>
      </w:r>
      <w:r w:rsidR="00856AF4" w:rsidRPr="7B3B6774">
        <w:rPr>
          <w:rFonts w:ascii="Calibri" w:hAnsi="Calibri" w:cs="Calibri"/>
          <w:sz w:val="24"/>
          <w:szCs w:val="24"/>
        </w:rPr>
        <w:t xml:space="preserve"> distinctive</w:t>
      </w:r>
      <w:r w:rsidRPr="7B3B6774">
        <w:rPr>
          <w:rFonts w:ascii="Calibri" w:hAnsi="Calibri" w:cs="Calibri"/>
          <w:sz w:val="24"/>
          <w:szCs w:val="24"/>
        </w:rPr>
        <w:t xml:space="preserve"> Christian vision of </w:t>
      </w:r>
      <w:r w:rsidR="6080AA91" w:rsidRPr="7B3B6774">
        <w:rPr>
          <w:rFonts w:ascii="Calibri" w:hAnsi="Calibri" w:cs="Calibri"/>
          <w:sz w:val="24"/>
          <w:szCs w:val="24"/>
        </w:rPr>
        <w:t xml:space="preserve">the </w:t>
      </w:r>
      <w:r w:rsidRPr="7B3B6774">
        <w:rPr>
          <w:rFonts w:ascii="Calibri" w:hAnsi="Calibri" w:cs="Calibri"/>
          <w:sz w:val="24"/>
          <w:szCs w:val="24"/>
        </w:rPr>
        <w:t>Church of England school</w:t>
      </w:r>
      <w:r w:rsidR="61D614C2" w:rsidRPr="7B3B6774">
        <w:rPr>
          <w:rFonts w:ascii="Calibri" w:hAnsi="Calibri" w:cs="Calibri"/>
          <w:sz w:val="24"/>
          <w:szCs w:val="24"/>
        </w:rPr>
        <w:t>s within the Federation</w:t>
      </w:r>
      <w:r w:rsidRPr="7B3B6774">
        <w:rPr>
          <w:rFonts w:ascii="Calibri" w:hAnsi="Calibri" w:cs="Calibri"/>
          <w:sz w:val="24"/>
          <w:szCs w:val="24"/>
        </w:rPr>
        <w:t xml:space="preserve"> is clearly articulated, shared, understood and acted upon effectively by all.</w:t>
      </w:r>
    </w:p>
    <w:p w14:paraId="055662FB" w14:textId="394DCBEA" w:rsidR="58FB06AC" w:rsidRDefault="58FB06AC" w:rsidP="58FB06AC">
      <w:pPr>
        <w:pStyle w:val="ListParagraph"/>
        <w:spacing w:afterLines="140" w:after="336"/>
        <w:ind w:left="360"/>
        <w:rPr>
          <w:rFonts w:ascii="Calibri" w:hAnsi="Calibri" w:cs="Calibri"/>
          <w:sz w:val="24"/>
          <w:szCs w:val="24"/>
        </w:rPr>
      </w:pPr>
    </w:p>
    <w:p w14:paraId="5B2E6EF2" w14:textId="12B3E5B6" w:rsidR="4BDF5792" w:rsidRDefault="4BDF5792" w:rsidP="58FB06AC">
      <w:pPr>
        <w:pStyle w:val="ListParagraph"/>
        <w:numPr>
          <w:ilvl w:val="0"/>
          <w:numId w:val="11"/>
        </w:numPr>
        <w:spacing w:afterLines="140" w:after="336"/>
        <w:ind w:left="425" w:hanging="425"/>
        <w:rPr>
          <w:rFonts w:ascii="Calibri" w:hAnsi="Calibri" w:cs="Calibri"/>
          <w:sz w:val="24"/>
          <w:szCs w:val="24"/>
        </w:rPr>
      </w:pPr>
      <w:r w:rsidRPr="58FB06AC">
        <w:rPr>
          <w:rFonts w:ascii="Calibri" w:hAnsi="Calibri" w:cs="Calibri"/>
          <w:sz w:val="24"/>
          <w:szCs w:val="24"/>
        </w:rPr>
        <w:t>Ensure that the Christian vision of our church schools is integrated throughout the curriculum and informs the whole educational life of the schools.</w:t>
      </w:r>
    </w:p>
    <w:p w14:paraId="5B2EBE9D" w14:textId="3FEE4B52" w:rsidR="58FB06AC" w:rsidRDefault="58FB06AC" w:rsidP="58FB06AC">
      <w:pPr>
        <w:pStyle w:val="ListParagraph"/>
        <w:spacing w:afterLines="140" w:after="336"/>
        <w:ind w:left="360"/>
        <w:rPr>
          <w:rFonts w:ascii="Calibri" w:hAnsi="Calibri" w:cs="Calibri"/>
          <w:sz w:val="24"/>
          <w:szCs w:val="24"/>
        </w:rPr>
      </w:pPr>
    </w:p>
    <w:p w14:paraId="5677921C" w14:textId="77777777" w:rsidR="008B3616" w:rsidRPr="00856AF4" w:rsidRDefault="008B3616" w:rsidP="58FB06AC">
      <w:pPr>
        <w:pStyle w:val="ListParagraph"/>
        <w:numPr>
          <w:ilvl w:val="0"/>
          <w:numId w:val="11"/>
        </w:numPr>
        <w:spacing w:afterLines="140" w:after="336"/>
        <w:ind w:left="425" w:hanging="425"/>
        <w:rPr>
          <w:rFonts w:ascii="Calibri" w:hAnsi="Calibri" w:cs="Calibri"/>
          <w:sz w:val="24"/>
          <w:szCs w:val="24"/>
        </w:rPr>
      </w:pPr>
      <w:r w:rsidRPr="58FB06AC">
        <w:rPr>
          <w:rFonts w:ascii="Calibri" w:hAnsi="Calibri" w:cs="Calibri"/>
          <w:sz w:val="24"/>
          <w:szCs w:val="24"/>
        </w:rPr>
        <w:t>Demonstrate Christian vision and values in everyday work and practice.</w:t>
      </w:r>
    </w:p>
    <w:p w14:paraId="50672777" w14:textId="3BC53361" w:rsidR="58FB06AC" w:rsidRDefault="58FB06AC" w:rsidP="58FB06AC">
      <w:pPr>
        <w:pStyle w:val="ListParagraph"/>
        <w:spacing w:afterLines="140" w:after="336"/>
        <w:ind w:left="425" w:hanging="425"/>
        <w:rPr>
          <w:rFonts w:ascii="Calibri" w:hAnsi="Calibri" w:cs="Calibri"/>
          <w:sz w:val="24"/>
          <w:szCs w:val="24"/>
        </w:rPr>
      </w:pPr>
    </w:p>
    <w:p w14:paraId="5677921D" w14:textId="487A3D9D" w:rsidR="008B3616" w:rsidRPr="00856AF4" w:rsidRDefault="008B3616" w:rsidP="58FB06AC">
      <w:pPr>
        <w:pStyle w:val="ListParagraph"/>
        <w:numPr>
          <w:ilvl w:val="0"/>
          <w:numId w:val="11"/>
        </w:numPr>
        <w:spacing w:afterLines="140" w:after="336"/>
        <w:ind w:left="425" w:hanging="425"/>
        <w:rPr>
          <w:rFonts w:ascii="Calibri" w:hAnsi="Calibri" w:cs="Calibri"/>
          <w:sz w:val="24"/>
          <w:szCs w:val="24"/>
        </w:rPr>
      </w:pPr>
      <w:r w:rsidRPr="7B3B6774">
        <w:rPr>
          <w:rFonts w:ascii="Calibri" w:hAnsi="Calibri" w:cs="Calibri"/>
          <w:sz w:val="24"/>
          <w:szCs w:val="24"/>
        </w:rPr>
        <w:t>Ensure the school</w:t>
      </w:r>
      <w:r w:rsidR="50736E6B" w:rsidRPr="7B3B6774">
        <w:rPr>
          <w:rFonts w:ascii="Calibri" w:hAnsi="Calibri" w:cs="Calibri"/>
          <w:sz w:val="24"/>
          <w:szCs w:val="24"/>
        </w:rPr>
        <w:t>s</w:t>
      </w:r>
      <w:r w:rsidRPr="7B3B6774">
        <w:rPr>
          <w:rFonts w:ascii="Calibri" w:hAnsi="Calibri" w:cs="Calibri"/>
          <w:sz w:val="24"/>
          <w:szCs w:val="24"/>
        </w:rPr>
        <w:t xml:space="preserve"> operates within agreed Local Authority and Diocesan guidelines and that effective liaison exists between the school, the Local Authority and the Diocese of Chichester.</w:t>
      </w:r>
    </w:p>
    <w:p w14:paraId="4FFBADAF" w14:textId="3D024E73" w:rsidR="58FB06AC" w:rsidRDefault="58FB06AC" w:rsidP="58FB06AC">
      <w:pPr>
        <w:pStyle w:val="ListParagraph"/>
        <w:spacing w:afterLines="140" w:after="336"/>
        <w:ind w:left="425" w:hanging="425"/>
        <w:rPr>
          <w:rFonts w:ascii="Calibri" w:hAnsi="Calibri" w:cs="Calibri"/>
          <w:sz w:val="24"/>
          <w:szCs w:val="24"/>
        </w:rPr>
      </w:pPr>
    </w:p>
    <w:p w14:paraId="5677921E" w14:textId="20EC4CA4" w:rsidR="008B3616" w:rsidRDefault="008B3616" w:rsidP="58FB06AC">
      <w:pPr>
        <w:pStyle w:val="ListParagraph"/>
        <w:numPr>
          <w:ilvl w:val="0"/>
          <w:numId w:val="11"/>
        </w:numPr>
        <w:spacing w:afterLines="140" w:after="336"/>
        <w:ind w:left="425" w:hanging="425"/>
        <w:rPr>
          <w:rFonts w:ascii="Calibri" w:hAnsi="Calibri" w:cs="Calibri"/>
          <w:sz w:val="24"/>
          <w:szCs w:val="24"/>
        </w:rPr>
      </w:pPr>
      <w:r w:rsidRPr="7B3B6774">
        <w:rPr>
          <w:rFonts w:ascii="Calibri" w:hAnsi="Calibri" w:cs="Calibri"/>
          <w:sz w:val="24"/>
          <w:szCs w:val="24"/>
        </w:rPr>
        <w:t xml:space="preserve">Promote the </w:t>
      </w:r>
      <w:r w:rsidR="30D4F146" w:rsidRPr="7B3B6774">
        <w:rPr>
          <w:rFonts w:ascii="Calibri" w:hAnsi="Calibri" w:cs="Calibri"/>
          <w:sz w:val="24"/>
          <w:szCs w:val="24"/>
        </w:rPr>
        <w:t xml:space="preserve">church </w:t>
      </w:r>
      <w:r w:rsidRPr="7B3B6774">
        <w:rPr>
          <w:rFonts w:ascii="Calibri" w:hAnsi="Calibri" w:cs="Calibri"/>
          <w:sz w:val="24"/>
          <w:szCs w:val="24"/>
        </w:rPr>
        <w:t>school</w:t>
      </w:r>
      <w:r w:rsidR="00B468BC" w:rsidRPr="7B3B6774">
        <w:rPr>
          <w:rFonts w:ascii="Calibri" w:hAnsi="Calibri" w:cs="Calibri"/>
          <w:sz w:val="24"/>
          <w:szCs w:val="24"/>
        </w:rPr>
        <w:t>s</w:t>
      </w:r>
      <w:r w:rsidRPr="7B3B6774">
        <w:rPr>
          <w:rFonts w:ascii="Calibri" w:hAnsi="Calibri" w:cs="Calibri"/>
          <w:sz w:val="24"/>
          <w:szCs w:val="24"/>
        </w:rPr>
        <w:t xml:space="preserve"> and develop </w:t>
      </w:r>
      <w:r w:rsidR="006C6EF5" w:rsidRPr="7B3B6774">
        <w:rPr>
          <w:rFonts w:ascii="Calibri" w:hAnsi="Calibri" w:cs="Calibri"/>
          <w:sz w:val="24"/>
          <w:szCs w:val="24"/>
        </w:rPr>
        <w:t xml:space="preserve">mutually beneficial </w:t>
      </w:r>
      <w:r w:rsidRPr="7B3B6774">
        <w:rPr>
          <w:rFonts w:ascii="Calibri" w:hAnsi="Calibri" w:cs="Calibri"/>
          <w:sz w:val="24"/>
          <w:szCs w:val="24"/>
        </w:rPr>
        <w:t>relationships with the wider community, including the parish church(es) and other local churches.</w:t>
      </w:r>
    </w:p>
    <w:p w14:paraId="5677921F" w14:textId="77777777" w:rsidR="008B3616" w:rsidRPr="001343C4" w:rsidRDefault="008B3616" w:rsidP="58FB06AC">
      <w:pPr>
        <w:pStyle w:val="ListParagraph"/>
        <w:spacing w:afterLines="140" w:after="336"/>
        <w:ind w:left="360"/>
        <w:rPr>
          <w:rFonts w:ascii="Calibri" w:hAnsi="Calibri" w:cs="Calibri"/>
          <w:sz w:val="24"/>
          <w:szCs w:val="24"/>
        </w:rPr>
      </w:pPr>
    </w:p>
    <w:sectPr w:rsidR="008B3616" w:rsidRPr="001343C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B7C986" w14:textId="77777777" w:rsidR="006219D1" w:rsidRDefault="006219D1" w:rsidP="00447250">
      <w:r>
        <w:separator/>
      </w:r>
    </w:p>
  </w:endnote>
  <w:endnote w:type="continuationSeparator" w:id="0">
    <w:p w14:paraId="2E7F451F" w14:textId="77777777" w:rsidR="006219D1" w:rsidRDefault="006219D1" w:rsidP="004472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">
    <w:altName w:val="Calibri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79226" w14:textId="77777777" w:rsidR="00447250" w:rsidRDefault="0044725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79227" w14:textId="77777777" w:rsidR="00447250" w:rsidRDefault="0044725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79229" w14:textId="77777777" w:rsidR="00447250" w:rsidRDefault="004472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47F5C7" w14:textId="77777777" w:rsidR="006219D1" w:rsidRDefault="006219D1" w:rsidP="00447250">
      <w:r>
        <w:separator/>
      </w:r>
    </w:p>
  </w:footnote>
  <w:footnote w:type="continuationSeparator" w:id="0">
    <w:p w14:paraId="56D7986F" w14:textId="77777777" w:rsidR="006219D1" w:rsidRDefault="006219D1" w:rsidP="004472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79224" w14:textId="77777777" w:rsidR="00447250" w:rsidRDefault="004472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79225" w14:textId="0C1EA177" w:rsidR="00447250" w:rsidRDefault="004472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79228" w14:textId="77777777" w:rsidR="00447250" w:rsidRDefault="0044725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253D0"/>
    <w:multiLevelType w:val="hybridMultilevel"/>
    <w:tmpl w:val="2A18664A"/>
    <w:lvl w:ilvl="0" w:tplc="351CF968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809000F">
      <w:start w:val="1"/>
      <w:numFmt w:val="decimal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786D03"/>
    <w:multiLevelType w:val="hybridMultilevel"/>
    <w:tmpl w:val="51B27BA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17D24B8"/>
    <w:multiLevelType w:val="multilevel"/>
    <w:tmpl w:val="908A9C3E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 w15:restartNumberingAfterBreak="0">
    <w:nsid w:val="182D3B63"/>
    <w:multiLevelType w:val="hybridMultilevel"/>
    <w:tmpl w:val="1862D948"/>
    <w:lvl w:ilvl="0" w:tplc="351CF968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354EF3"/>
    <w:multiLevelType w:val="hybridMultilevel"/>
    <w:tmpl w:val="0644C2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0144EA"/>
    <w:multiLevelType w:val="hybridMultilevel"/>
    <w:tmpl w:val="FA5C46D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C123868"/>
    <w:multiLevelType w:val="hybridMultilevel"/>
    <w:tmpl w:val="5C6CFC36"/>
    <w:lvl w:ilvl="0" w:tplc="351CF968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01354CF"/>
    <w:multiLevelType w:val="hybridMultilevel"/>
    <w:tmpl w:val="A412F5F2"/>
    <w:lvl w:ilvl="0" w:tplc="351CF968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4A546D"/>
    <w:multiLevelType w:val="hybridMultilevel"/>
    <w:tmpl w:val="3C60BA12"/>
    <w:lvl w:ilvl="0" w:tplc="351CF968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D97AFC"/>
    <w:multiLevelType w:val="hybridMultilevel"/>
    <w:tmpl w:val="B12092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3A3E8B"/>
    <w:multiLevelType w:val="hybridMultilevel"/>
    <w:tmpl w:val="52A262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3730576">
    <w:abstractNumId w:val="1"/>
  </w:num>
  <w:num w:numId="2" w16cid:durableId="437065013">
    <w:abstractNumId w:val="10"/>
  </w:num>
  <w:num w:numId="3" w16cid:durableId="1814251421">
    <w:abstractNumId w:val="5"/>
  </w:num>
  <w:num w:numId="4" w16cid:durableId="1353916660">
    <w:abstractNumId w:val="6"/>
  </w:num>
  <w:num w:numId="5" w16cid:durableId="604389715">
    <w:abstractNumId w:val="9"/>
  </w:num>
  <w:num w:numId="6" w16cid:durableId="2009356679">
    <w:abstractNumId w:val="0"/>
  </w:num>
  <w:num w:numId="7" w16cid:durableId="1722170778">
    <w:abstractNumId w:val="4"/>
  </w:num>
  <w:num w:numId="8" w16cid:durableId="2054190755">
    <w:abstractNumId w:val="7"/>
  </w:num>
  <w:num w:numId="9" w16cid:durableId="713384021">
    <w:abstractNumId w:val="3"/>
  </w:num>
  <w:num w:numId="10" w16cid:durableId="1803226513">
    <w:abstractNumId w:val="2"/>
  </w:num>
  <w:num w:numId="11" w16cid:durableId="9721287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868"/>
    <w:rsid w:val="00014C66"/>
    <w:rsid w:val="0002658C"/>
    <w:rsid w:val="0005219E"/>
    <w:rsid w:val="000534CF"/>
    <w:rsid w:val="000B428A"/>
    <w:rsid w:val="000C61FD"/>
    <w:rsid w:val="001343C4"/>
    <w:rsid w:val="00186E61"/>
    <w:rsid w:val="0023602E"/>
    <w:rsid w:val="002D6834"/>
    <w:rsid w:val="00303C08"/>
    <w:rsid w:val="00317953"/>
    <w:rsid w:val="00364F13"/>
    <w:rsid w:val="003A7191"/>
    <w:rsid w:val="003B2E52"/>
    <w:rsid w:val="00445F42"/>
    <w:rsid w:val="00447250"/>
    <w:rsid w:val="004508F2"/>
    <w:rsid w:val="00455049"/>
    <w:rsid w:val="004719B8"/>
    <w:rsid w:val="004B1EC6"/>
    <w:rsid w:val="004B2E83"/>
    <w:rsid w:val="004E1EF5"/>
    <w:rsid w:val="004F7F0E"/>
    <w:rsid w:val="00520BEA"/>
    <w:rsid w:val="00526175"/>
    <w:rsid w:val="0053136F"/>
    <w:rsid w:val="00603CAB"/>
    <w:rsid w:val="00613A38"/>
    <w:rsid w:val="006219D1"/>
    <w:rsid w:val="00653A13"/>
    <w:rsid w:val="006C6EF5"/>
    <w:rsid w:val="006E3E0C"/>
    <w:rsid w:val="00720F59"/>
    <w:rsid w:val="007673A0"/>
    <w:rsid w:val="007A3F04"/>
    <w:rsid w:val="007B4569"/>
    <w:rsid w:val="007C4C81"/>
    <w:rsid w:val="007C5004"/>
    <w:rsid w:val="007C7946"/>
    <w:rsid w:val="007F102E"/>
    <w:rsid w:val="008171D1"/>
    <w:rsid w:val="00856AF4"/>
    <w:rsid w:val="008638B7"/>
    <w:rsid w:val="008972D5"/>
    <w:rsid w:val="008A1964"/>
    <w:rsid w:val="008B3616"/>
    <w:rsid w:val="00902B44"/>
    <w:rsid w:val="009A6171"/>
    <w:rsid w:val="009B2153"/>
    <w:rsid w:val="009F4298"/>
    <w:rsid w:val="00A103F1"/>
    <w:rsid w:val="00A14A44"/>
    <w:rsid w:val="00A2012E"/>
    <w:rsid w:val="00A56C06"/>
    <w:rsid w:val="00A57DEC"/>
    <w:rsid w:val="00A63E0A"/>
    <w:rsid w:val="00A744D9"/>
    <w:rsid w:val="00A85FE9"/>
    <w:rsid w:val="00A867A1"/>
    <w:rsid w:val="00A867F6"/>
    <w:rsid w:val="00B0403C"/>
    <w:rsid w:val="00B169B4"/>
    <w:rsid w:val="00B22356"/>
    <w:rsid w:val="00B468BC"/>
    <w:rsid w:val="00B5447A"/>
    <w:rsid w:val="00B93364"/>
    <w:rsid w:val="00B97C95"/>
    <w:rsid w:val="00BF4210"/>
    <w:rsid w:val="00C12FD9"/>
    <w:rsid w:val="00C52D69"/>
    <w:rsid w:val="00C55C51"/>
    <w:rsid w:val="00C712E5"/>
    <w:rsid w:val="00C7612C"/>
    <w:rsid w:val="00CC1532"/>
    <w:rsid w:val="00CC3E65"/>
    <w:rsid w:val="00CD57FD"/>
    <w:rsid w:val="00CF6868"/>
    <w:rsid w:val="00CF7D24"/>
    <w:rsid w:val="00D33D3D"/>
    <w:rsid w:val="00D61F24"/>
    <w:rsid w:val="00D726A2"/>
    <w:rsid w:val="00D86036"/>
    <w:rsid w:val="00DE5B36"/>
    <w:rsid w:val="00E1375B"/>
    <w:rsid w:val="00E519EB"/>
    <w:rsid w:val="00EA347E"/>
    <w:rsid w:val="00EE2931"/>
    <w:rsid w:val="00EE3020"/>
    <w:rsid w:val="00EF4371"/>
    <w:rsid w:val="00F4749F"/>
    <w:rsid w:val="00F47EEA"/>
    <w:rsid w:val="00F74294"/>
    <w:rsid w:val="00F8458C"/>
    <w:rsid w:val="00F94238"/>
    <w:rsid w:val="00FE3B0C"/>
    <w:rsid w:val="0166AE77"/>
    <w:rsid w:val="017FC722"/>
    <w:rsid w:val="018E9754"/>
    <w:rsid w:val="01935F9A"/>
    <w:rsid w:val="0302FF07"/>
    <w:rsid w:val="0443DDA9"/>
    <w:rsid w:val="045C989D"/>
    <w:rsid w:val="046A41C2"/>
    <w:rsid w:val="04986F12"/>
    <w:rsid w:val="05B764D7"/>
    <w:rsid w:val="0645AE76"/>
    <w:rsid w:val="0652BE22"/>
    <w:rsid w:val="079A7E9D"/>
    <w:rsid w:val="09426C8E"/>
    <w:rsid w:val="09F16AFE"/>
    <w:rsid w:val="0AC80FEA"/>
    <w:rsid w:val="0B56EFF4"/>
    <w:rsid w:val="0C006CB0"/>
    <w:rsid w:val="0C123DBF"/>
    <w:rsid w:val="0C864F4A"/>
    <w:rsid w:val="0DEC9A96"/>
    <w:rsid w:val="0F4D89B8"/>
    <w:rsid w:val="0F4DC4CE"/>
    <w:rsid w:val="0FB0660B"/>
    <w:rsid w:val="1133E43E"/>
    <w:rsid w:val="11CFEA66"/>
    <w:rsid w:val="1212C428"/>
    <w:rsid w:val="122E6514"/>
    <w:rsid w:val="13232EE5"/>
    <w:rsid w:val="14662BFF"/>
    <w:rsid w:val="14727646"/>
    <w:rsid w:val="152EA6D0"/>
    <w:rsid w:val="17876049"/>
    <w:rsid w:val="187F83B5"/>
    <w:rsid w:val="18CA0C20"/>
    <w:rsid w:val="192311ED"/>
    <w:rsid w:val="19DC3E4E"/>
    <w:rsid w:val="1A3634E8"/>
    <w:rsid w:val="1CD9381D"/>
    <w:rsid w:val="1D0A08E9"/>
    <w:rsid w:val="1D44264E"/>
    <w:rsid w:val="1EC07C54"/>
    <w:rsid w:val="1F5A3D6C"/>
    <w:rsid w:val="1FC4C7CE"/>
    <w:rsid w:val="205ED6C4"/>
    <w:rsid w:val="20DFFFB2"/>
    <w:rsid w:val="211A79FA"/>
    <w:rsid w:val="212FE8ED"/>
    <w:rsid w:val="2234B0E4"/>
    <w:rsid w:val="226DA22A"/>
    <w:rsid w:val="22DD872D"/>
    <w:rsid w:val="230B9BCC"/>
    <w:rsid w:val="23E52D9B"/>
    <w:rsid w:val="23FC0947"/>
    <w:rsid w:val="2512F1E2"/>
    <w:rsid w:val="251DFF52"/>
    <w:rsid w:val="2534AC33"/>
    <w:rsid w:val="25AB6506"/>
    <w:rsid w:val="26BA3C98"/>
    <w:rsid w:val="27D77921"/>
    <w:rsid w:val="27FD39A1"/>
    <w:rsid w:val="29967E1B"/>
    <w:rsid w:val="29BC3C07"/>
    <w:rsid w:val="29CA2043"/>
    <w:rsid w:val="2AE8BF1D"/>
    <w:rsid w:val="2AF7E253"/>
    <w:rsid w:val="2B83C47F"/>
    <w:rsid w:val="2C667B13"/>
    <w:rsid w:val="2D9CF2F2"/>
    <w:rsid w:val="2DE5AA8A"/>
    <w:rsid w:val="2FA1FE9C"/>
    <w:rsid w:val="2FAFD105"/>
    <w:rsid w:val="305D17F2"/>
    <w:rsid w:val="30D4F146"/>
    <w:rsid w:val="3103B7ED"/>
    <w:rsid w:val="3128067E"/>
    <w:rsid w:val="313915AE"/>
    <w:rsid w:val="31D337CE"/>
    <w:rsid w:val="325E9B90"/>
    <w:rsid w:val="3266013A"/>
    <w:rsid w:val="3280F006"/>
    <w:rsid w:val="32D1A6CE"/>
    <w:rsid w:val="340202F8"/>
    <w:rsid w:val="3433F5D0"/>
    <w:rsid w:val="34D336EC"/>
    <w:rsid w:val="34EF03DC"/>
    <w:rsid w:val="35904D3B"/>
    <w:rsid w:val="35D5C9A6"/>
    <w:rsid w:val="35EFAB64"/>
    <w:rsid w:val="3628AE47"/>
    <w:rsid w:val="36DE01F2"/>
    <w:rsid w:val="36E06532"/>
    <w:rsid w:val="3714AB77"/>
    <w:rsid w:val="3775AD00"/>
    <w:rsid w:val="37CA4ABB"/>
    <w:rsid w:val="382C9DD9"/>
    <w:rsid w:val="384D3A09"/>
    <w:rsid w:val="3857D1E3"/>
    <w:rsid w:val="386B866F"/>
    <w:rsid w:val="3870CD8C"/>
    <w:rsid w:val="38847A52"/>
    <w:rsid w:val="388962B0"/>
    <w:rsid w:val="38F63472"/>
    <w:rsid w:val="399B4C48"/>
    <w:rsid w:val="39A3185E"/>
    <w:rsid w:val="3AE0AF08"/>
    <w:rsid w:val="3B48E8FE"/>
    <w:rsid w:val="3C669F38"/>
    <w:rsid w:val="3CABD707"/>
    <w:rsid w:val="3D2A1356"/>
    <w:rsid w:val="3DBD3F9C"/>
    <w:rsid w:val="3E6DFF0B"/>
    <w:rsid w:val="3EDA9BD6"/>
    <w:rsid w:val="3F0419A2"/>
    <w:rsid w:val="3F511C9B"/>
    <w:rsid w:val="3FE1D914"/>
    <w:rsid w:val="3FF7FA1A"/>
    <w:rsid w:val="40A0AE8B"/>
    <w:rsid w:val="40A4A1E1"/>
    <w:rsid w:val="40DFAE4C"/>
    <w:rsid w:val="41937CE2"/>
    <w:rsid w:val="41E49B9B"/>
    <w:rsid w:val="4272FDF4"/>
    <w:rsid w:val="42D140E0"/>
    <w:rsid w:val="45682E55"/>
    <w:rsid w:val="45E6FDFC"/>
    <w:rsid w:val="47FB4478"/>
    <w:rsid w:val="48624731"/>
    <w:rsid w:val="48B36C72"/>
    <w:rsid w:val="499BF9EA"/>
    <w:rsid w:val="4A89390E"/>
    <w:rsid w:val="4AFD09DD"/>
    <w:rsid w:val="4AFD2E51"/>
    <w:rsid w:val="4B24E149"/>
    <w:rsid w:val="4B747862"/>
    <w:rsid w:val="4B763891"/>
    <w:rsid w:val="4BDF5792"/>
    <w:rsid w:val="4C50500C"/>
    <w:rsid w:val="4D0F9DB3"/>
    <w:rsid w:val="4D7D3C10"/>
    <w:rsid w:val="4DAC27C0"/>
    <w:rsid w:val="4E66975A"/>
    <w:rsid w:val="4E7CF229"/>
    <w:rsid w:val="4EB28003"/>
    <w:rsid w:val="4EE62873"/>
    <w:rsid w:val="4EE73CF4"/>
    <w:rsid w:val="505A9257"/>
    <w:rsid w:val="506D1635"/>
    <w:rsid w:val="50736E6B"/>
    <w:rsid w:val="51178FF2"/>
    <w:rsid w:val="5200EA37"/>
    <w:rsid w:val="52632F5F"/>
    <w:rsid w:val="531E3FFC"/>
    <w:rsid w:val="531F25E7"/>
    <w:rsid w:val="5333D842"/>
    <w:rsid w:val="536A7912"/>
    <w:rsid w:val="5426BE32"/>
    <w:rsid w:val="554A0990"/>
    <w:rsid w:val="569CAA3A"/>
    <w:rsid w:val="56D9AAC7"/>
    <w:rsid w:val="56E67618"/>
    <w:rsid w:val="5760B9EA"/>
    <w:rsid w:val="578D163E"/>
    <w:rsid w:val="57A10A5B"/>
    <w:rsid w:val="581ED7E7"/>
    <w:rsid w:val="5822A6FF"/>
    <w:rsid w:val="5842621D"/>
    <w:rsid w:val="58C34A98"/>
    <w:rsid w:val="58C3934A"/>
    <w:rsid w:val="58FB06AC"/>
    <w:rsid w:val="59135F5D"/>
    <w:rsid w:val="59389821"/>
    <w:rsid w:val="59A1DE1B"/>
    <w:rsid w:val="59D3A4E3"/>
    <w:rsid w:val="5A5A3BE7"/>
    <w:rsid w:val="5A617D68"/>
    <w:rsid w:val="5AA36A0C"/>
    <w:rsid w:val="5B34CC35"/>
    <w:rsid w:val="5BFF4E01"/>
    <w:rsid w:val="5C086886"/>
    <w:rsid w:val="5C5D0672"/>
    <w:rsid w:val="5C6902DE"/>
    <w:rsid w:val="5C7F2875"/>
    <w:rsid w:val="5CB20F0E"/>
    <w:rsid w:val="5CC8613A"/>
    <w:rsid w:val="5D50A62E"/>
    <w:rsid w:val="5DB3AAEB"/>
    <w:rsid w:val="6080AA91"/>
    <w:rsid w:val="60ED824E"/>
    <w:rsid w:val="612ED8F0"/>
    <w:rsid w:val="61582DCC"/>
    <w:rsid w:val="61D614C2"/>
    <w:rsid w:val="626D4C70"/>
    <w:rsid w:val="62E4CFE2"/>
    <w:rsid w:val="62F861BD"/>
    <w:rsid w:val="647F1C35"/>
    <w:rsid w:val="64F60844"/>
    <w:rsid w:val="659FECDE"/>
    <w:rsid w:val="667F1094"/>
    <w:rsid w:val="66B486EB"/>
    <w:rsid w:val="67441367"/>
    <w:rsid w:val="678F8C65"/>
    <w:rsid w:val="67DE22A4"/>
    <w:rsid w:val="6A45BD6F"/>
    <w:rsid w:val="6A76127F"/>
    <w:rsid w:val="6C1F39A9"/>
    <w:rsid w:val="6C2C7246"/>
    <w:rsid w:val="6C90C81F"/>
    <w:rsid w:val="6DB65A30"/>
    <w:rsid w:val="6E4C6753"/>
    <w:rsid w:val="6FDCE172"/>
    <w:rsid w:val="702327B1"/>
    <w:rsid w:val="705E902E"/>
    <w:rsid w:val="71335906"/>
    <w:rsid w:val="71B877EF"/>
    <w:rsid w:val="72183EDB"/>
    <w:rsid w:val="72903FDE"/>
    <w:rsid w:val="738EB381"/>
    <w:rsid w:val="7404A6A2"/>
    <w:rsid w:val="74146A41"/>
    <w:rsid w:val="74272909"/>
    <w:rsid w:val="74863F9C"/>
    <w:rsid w:val="74DC10C5"/>
    <w:rsid w:val="757FBCD9"/>
    <w:rsid w:val="75F8C838"/>
    <w:rsid w:val="77110468"/>
    <w:rsid w:val="77295BF1"/>
    <w:rsid w:val="775B34C3"/>
    <w:rsid w:val="777FA400"/>
    <w:rsid w:val="77D9CEF0"/>
    <w:rsid w:val="785B1306"/>
    <w:rsid w:val="788BD5D3"/>
    <w:rsid w:val="7890E1CA"/>
    <w:rsid w:val="7A105D86"/>
    <w:rsid w:val="7A273F42"/>
    <w:rsid w:val="7A751054"/>
    <w:rsid w:val="7A8EC7AA"/>
    <w:rsid w:val="7B3B6774"/>
    <w:rsid w:val="7BCC968C"/>
    <w:rsid w:val="7DAE7513"/>
    <w:rsid w:val="7F257D22"/>
    <w:rsid w:val="7FABE324"/>
    <w:rsid w:val="7FE11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7791D5"/>
  <w15:docId w15:val="{06BCFE47-361F-43E7-87DC-123EE06A7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6868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en-GB"/>
    </w:rPr>
  </w:style>
  <w:style w:type="paragraph" w:styleId="Heading1">
    <w:name w:val="heading 1"/>
    <w:next w:val="Normal"/>
    <w:link w:val="Heading1Char"/>
    <w:qFormat/>
    <w:rsid w:val="00CF6868"/>
    <w:pPr>
      <w:spacing w:after="0" w:line="240" w:lineRule="auto"/>
      <w:outlineLvl w:val="0"/>
    </w:pPr>
    <w:rPr>
      <w:rFonts w:ascii="Arial" w:eastAsia="Times New Roman" w:hAnsi="Arial" w:cs="Times New Roman"/>
      <w:noProof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F6868"/>
    <w:rPr>
      <w:rFonts w:ascii="Arial" w:eastAsia="Times New Roman" w:hAnsi="Arial" w:cs="Times New Roman"/>
      <w:noProof/>
      <w:sz w:val="20"/>
      <w:szCs w:val="20"/>
      <w:lang w:eastAsia="en-GB"/>
    </w:rPr>
  </w:style>
  <w:style w:type="paragraph" w:styleId="BodyText">
    <w:name w:val="Body Text"/>
    <w:basedOn w:val="Normal"/>
    <w:link w:val="BodyTextChar"/>
    <w:rsid w:val="00CF6868"/>
    <w:rPr>
      <w:rFonts w:ascii="Gill Sans" w:hAnsi="Gill Sans"/>
      <w:sz w:val="24"/>
    </w:rPr>
  </w:style>
  <w:style w:type="character" w:customStyle="1" w:styleId="BodyTextChar">
    <w:name w:val="Body Text Char"/>
    <w:basedOn w:val="DefaultParagraphFont"/>
    <w:link w:val="BodyText"/>
    <w:rsid w:val="00CF6868"/>
    <w:rPr>
      <w:rFonts w:ascii="Gill Sans" w:eastAsia="Times New Roman" w:hAnsi="Gill Sans" w:cs="Times New Roman"/>
      <w:sz w:val="24"/>
      <w:szCs w:val="20"/>
      <w:lang w:eastAsia="en-GB"/>
    </w:rPr>
  </w:style>
  <w:style w:type="paragraph" w:styleId="ListParagraph">
    <w:name w:val="List Paragraph"/>
    <w:basedOn w:val="Normal"/>
    <w:uiPriority w:val="34"/>
    <w:qFormat/>
    <w:rsid w:val="00CF686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103F1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4725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47250"/>
    <w:rPr>
      <w:rFonts w:ascii="Arial" w:eastAsia="Times New Roman" w:hAnsi="Arial" w:cs="Times New Roman"/>
      <w:noProof/>
      <w:sz w:val="20"/>
      <w:szCs w:val="2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44725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47250"/>
    <w:rPr>
      <w:rFonts w:ascii="Arial" w:eastAsia="Times New Roman" w:hAnsi="Arial" w:cs="Times New Roman"/>
      <w:noProof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d79db35-8586-4d35-b1a2-7b20236ab8db">
      <Terms xmlns="http://schemas.microsoft.com/office/infopath/2007/PartnerControls"/>
    </lcf76f155ced4ddcb4097134ff3c332f>
    <TaxCatchAll xmlns="efca63f2-50e3-4b66-94ad-9f880f3dab1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AC9BB6ADE3A14A8CEF449C1455CAB7" ma:contentTypeVersion="9" ma:contentTypeDescription="Create a new document." ma:contentTypeScope="" ma:versionID="e184a486a713724efe593cad988c14fb">
  <xsd:schema xmlns:xsd="http://www.w3.org/2001/XMLSchema" xmlns:xs="http://www.w3.org/2001/XMLSchema" xmlns:p="http://schemas.microsoft.com/office/2006/metadata/properties" xmlns:ns2="9d79db35-8586-4d35-b1a2-7b20236ab8db" xmlns:ns3="efca63f2-50e3-4b66-94ad-9f880f3dab17" targetNamespace="http://schemas.microsoft.com/office/2006/metadata/properties" ma:root="true" ma:fieldsID="d91cf956a44d6be62fc3624ac20f4e33" ns2:_="" ns3:_="">
    <xsd:import namespace="9d79db35-8586-4d35-b1a2-7b20236ab8db"/>
    <xsd:import namespace="efca63f2-50e3-4b66-94ad-9f880f3dab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79db35-8586-4d35-b1a2-7b20236ab8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2cbd1da-ffc5-4bba-93e3-b436e43cdb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ca63f2-50e3-4b66-94ad-9f880f3dab1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57628f1-9353-412e-a83c-37a5011ba9db}" ma:internalName="TaxCatchAll" ma:showField="CatchAllData" ma:web="efca63f2-50e3-4b66-94ad-9f880f3dab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615CF3C-4CBD-4C0A-AE56-E6D246167FC9}">
  <ds:schemaRefs>
    <ds:schemaRef ds:uri="http://schemas.microsoft.com/office/2006/metadata/properties"/>
    <ds:schemaRef ds:uri="http://schemas.microsoft.com/office/infopath/2007/PartnerControls"/>
    <ds:schemaRef ds:uri="9d79db35-8586-4d35-b1a2-7b20236ab8db"/>
    <ds:schemaRef ds:uri="efca63f2-50e3-4b66-94ad-9f880f3dab17"/>
  </ds:schemaRefs>
</ds:datastoreItem>
</file>

<file path=customXml/itemProps2.xml><?xml version="1.0" encoding="utf-8"?>
<ds:datastoreItem xmlns:ds="http://schemas.openxmlformats.org/officeDocument/2006/customXml" ds:itemID="{B623BD5B-E96E-49B9-8ECC-A50AABDA16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79db35-8586-4d35-b1a2-7b20236ab8db"/>
    <ds:schemaRef ds:uri="efca63f2-50e3-4b66-94ad-9f880f3dab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9D775CF-B961-4295-8C1F-C27EE157BA2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1387</Words>
  <Characters>7911</Characters>
  <Application>Microsoft Office Word</Application>
  <DocSecurity>4</DocSecurity>
  <Lines>65</Lines>
  <Paragraphs>18</Paragraphs>
  <ScaleCrop>false</ScaleCrop>
  <Company>WSCC</Company>
  <LinksUpToDate>false</LinksUpToDate>
  <CharactersWithSpaces>9280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Cooper</dc:creator>
  <cp:keywords/>
  <cp:lastModifiedBy>Jane Nurse</cp:lastModifiedBy>
  <cp:revision>32</cp:revision>
  <dcterms:created xsi:type="dcterms:W3CDTF">2026-10-05T20:24:00Z</dcterms:created>
  <dcterms:modified xsi:type="dcterms:W3CDTF">2026-10-08T11:20:00Z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0x01010034AC9BB6ADE3A14A8CEF449C1455CAB7</vt:lpwstr>
  </property>
  <property fmtid="{D5CDD505-2E9C-101B-9397-08002B2CF9AE}" pid="3" name="MediaServiceImageTags">
    <vt:lpwstr/>
  </property>
</Properties>
</file>