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28CCC456"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2B2A43">
        <w:rPr>
          <w:rFonts w:ascii="Trebuchet MS" w:hAnsi="Trebuchet MS"/>
        </w:rPr>
        <w:t xml:space="preserve"> </w:t>
      </w:r>
      <w:r w:rsidR="002B2A43" w:rsidRPr="00D83C6B">
        <w:rPr>
          <w:rFonts w:ascii="Trebuchet MS" w:hAnsi="Trebuchet MS"/>
          <w:b w:val="0"/>
          <w:bCs w:val="0"/>
        </w:rPr>
        <w:t>Accounts Receivable Assistant</w:t>
      </w:r>
    </w:p>
    <w:p w14:paraId="30154517" w14:textId="41FAF763"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D83C6B">
        <w:rPr>
          <w:rFonts w:ascii="Trebuchet MS" w:hAnsi="Trebuchet MS"/>
        </w:rPr>
        <w:t xml:space="preserve"> </w:t>
      </w:r>
      <w:r w:rsidR="00D83C6B" w:rsidRPr="0077363D">
        <w:rPr>
          <w:rFonts w:ascii="Trebuchet MS" w:hAnsi="Trebuchet MS"/>
          <w:b w:val="0"/>
          <w:bCs w:val="0"/>
        </w:rPr>
        <w:t xml:space="preserve">Business </w:t>
      </w:r>
      <w:r w:rsidR="00D83C6B">
        <w:rPr>
          <w:rFonts w:ascii="Trebuchet MS" w:hAnsi="Trebuchet MS"/>
          <w:b w:val="0"/>
          <w:bCs w:val="0"/>
        </w:rPr>
        <w:t>Services</w:t>
      </w:r>
    </w:p>
    <w:p w14:paraId="5BCC6FCD" w14:textId="15E2DA5B"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D83C6B" w:rsidRPr="00E25F65">
          <w:rPr>
            <w:rStyle w:val="Hyperlink"/>
            <w:rFonts w:ascii="Trebuchet MS" w:hAnsi="Trebuchet MS"/>
            <w:b w:val="0"/>
            <w:bCs w:val="0"/>
          </w:rPr>
          <w:t>Single Status 5</w:t>
        </w:r>
      </w:hyperlink>
    </w:p>
    <w:p w14:paraId="38232885" w14:textId="2FCA3EFF"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D83C6B">
        <w:rPr>
          <w:rFonts w:ascii="Trebuchet MS" w:hAnsi="Trebuchet MS"/>
        </w:rPr>
        <w:t xml:space="preserve"> </w:t>
      </w:r>
      <w:r w:rsidR="00D83C6B">
        <w:rPr>
          <w:rFonts w:ascii="Trebuchet MS" w:hAnsi="Trebuchet MS"/>
          <w:b w:val="0"/>
          <w:bCs w:val="0"/>
        </w:rPr>
        <w:t xml:space="preserve">Accounts Receivable </w:t>
      </w:r>
      <w:r w:rsidR="00D83C6B" w:rsidRPr="0077363D">
        <w:rPr>
          <w:rFonts w:ascii="Trebuchet MS" w:hAnsi="Trebuchet MS"/>
          <w:b w:val="0"/>
          <w:bCs w:val="0"/>
        </w:rPr>
        <w:t>Team Leader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2B45CB72" w14:textId="77777777" w:rsidR="00D83C6B" w:rsidRPr="00D83C6B" w:rsidRDefault="00D83C6B" w:rsidP="00D83C6B">
      <w:pPr>
        <w:spacing w:after="240" w:line="360" w:lineRule="auto"/>
        <w:rPr>
          <w:rFonts w:ascii="Trebuchet MS" w:hAnsi="Trebuchet MS" w:cs="Arial"/>
        </w:rPr>
      </w:pPr>
      <w:r w:rsidRPr="00D83C6B">
        <w:rPr>
          <w:rFonts w:ascii="Trebuchet MS" w:hAnsi="Trebuchet MS" w:cs="Arial"/>
        </w:rPr>
        <w:t>The role of Accounts Receivable Assistant sits within the wider Accounts Receivable and Purchase to Pay Team delivering business administrations services to internal and external customers.</w:t>
      </w:r>
    </w:p>
    <w:p w14:paraId="2F9AB18D" w14:textId="77777777" w:rsidR="00D83C6B" w:rsidRPr="00D83C6B" w:rsidRDefault="00D83C6B" w:rsidP="00D83C6B">
      <w:pPr>
        <w:spacing w:after="240" w:line="360" w:lineRule="auto"/>
        <w:rPr>
          <w:rFonts w:ascii="Trebuchet MS" w:hAnsi="Trebuchet MS" w:cs="Arial"/>
        </w:rPr>
      </w:pPr>
      <w:r w:rsidRPr="00D83C6B">
        <w:rPr>
          <w:rFonts w:ascii="Trebuchet MS" w:hAnsi="Trebuchet MS" w:cs="Arial"/>
        </w:rPr>
        <w:t>The Accounts Receivable function is responsible for the timely collection and allocation of income for the County Council. Providing excellent customer service and appropriate advice and guidance in relation to the collection and allocation of income.</w:t>
      </w:r>
    </w:p>
    <w:p w14:paraId="4D5E072B" w14:textId="2DA501E5" w:rsidR="00D83C6B" w:rsidRPr="009106CE" w:rsidRDefault="00D83C6B" w:rsidP="009106CE">
      <w:pPr>
        <w:spacing w:line="360" w:lineRule="auto"/>
        <w:rPr>
          <w:rFonts w:ascii="Trebuchet MS" w:hAnsi="Trebuchet MS" w:cs="Arial"/>
        </w:rPr>
      </w:pPr>
      <w:r w:rsidRPr="00D83C6B">
        <w:rPr>
          <w:rFonts w:ascii="Trebuchet MS" w:hAnsi="Trebuchet MS" w:cs="Arial"/>
        </w:rPr>
        <w:t>You will be responsible for customer queries, collecting income and debt recovery of outstanding invoices.</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1306C05" w14:textId="77777777" w:rsidR="00D83C6B" w:rsidRPr="0077363D" w:rsidRDefault="00D83C6B" w:rsidP="00D83C6B">
      <w:pPr>
        <w:pStyle w:val="ListParagraph"/>
        <w:numPr>
          <w:ilvl w:val="0"/>
          <w:numId w:val="4"/>
        </w:numPr>
        <w:spacing w:after="200" w:line="360" w:lineRule="auto"/>
        <w:rPr>
          <w:rFonts w:ascii="Trebuchet MS" w:hAnsi="Trebuchet MS" w:cs="Arial"/>
        </w:rPr>
      </w:pPr>
      <w:r w:rsidRPr="0077363D">
        <w:rPr>
          <w:rFonts w:ascii="Trebuchet MS" w:hAnsi="Trebuchet MS" w:cs="Arial"/>
        </w:rPr>
        <w:t>Liaise with a range of customers by telephone, email and letter and provide information where necessary on the debt due to the council.</w:t>
      </w:r>
    </w:p>
    <w:p w14:paraId="19ACF700" w14:textId="77777777" w:rsidR="00D83C6B" w:rsidRPr="0077363D" w:rsidRDefault="00D83C6B" w:rsidP="00D83C6B">
      <w:pPr>
        <w:pStyle w:val="ListParagraph"/>
        <w:numPr>
          <w:ilvl w:val="0"/>
          <w:numId w:val="4"/>
        </w:numPr>
        <w:spacing w:after="200" w:line="360" w:lineRule="auto"/>
        <w:rPr>
          <w:rFonts w:ascii="Trebuchet MS" w:hAnsi="Trebuchet MS" w:cs="Arial"/>
        </w:rPr>
      </w:pPr>
      <w:r w:rsidRPr="0077363D">
        <w:rPr>
          <w:rFonts w:ascii="Trebuchet MS" w:hAnsi="Trebuchet MS" w:cs="Arial"/>
        </w:rPr>
        <w:t>Raise timely and accurate invoicing for all debt due to the County Council in accordance with financial regulations and the County Council Income Policy.</w:t>
      </w:r>
    </w:p>
    <w:p w14:paraId="1B8C8628" w14:textId="77777777" w:rsidR="00D83C6B" w:rsidRPr="0077363D" w:rsidRDefault="00D83C6B" w:rsidP="00D83C6B">
      <w:pPr>
        <w:pStyle w:val="ListParagraph"/>
        <w:numPr>
          <w:ilvl w:val="0"/>
          <w:numId w:val="4"/>
        </w:numPr>
        <w:spacing w:after="200" w:line="360" w:lineRule="auto"/>
        <w:rPr>
          <w:rFonts w:ascii="Trebuchet MS" w:hAnsi="Trebuchet MS" w:cs="Arial"/>
        </w:rPr>
      </w:pPr>
      <w:r>
        <w:rPr>
          <w:rFonts w:ascii="Trebuchet MS" w:hAnsi="Trebuchet MS" w:cs="Arial"/>
        </w:rPr>
        <w:t>P</w:t>
      </w:r>
      <w:r w:rsidRPr="0077363D">
        <w:rPr>
          <w:rFonts w:ascii="Trebuchet MS" w:hAnsi="Trebuchet MS" w:cs="Arial"/>
        </w:rPr>
        <w:t>oint of contact for queries and provide a high standard of customer service to ensure that queries are resolved satisfactorily and within a reasonable timescale</w:t>
      </w:r>
      <w:r>
        <w:rPr>
          <w:rFonts w:ascii="Trebuchet MS" w:hAnsi="Trebuchet MS" w:cs="Arial"/>
        </w:rPr>
        <w:t>.</w:t>
      </w:r>
    </w:p>
    <w:p w14:paraId="7903671F" w14:textId="77777777" w:rsidR="00D83C6B" w:rsidRPr="0077363D" w:rsidRDefault="00D83C6B" w:rsidP="00D83C6B">
      <w:pPr>
        <w:pStyle w:val="ListParagraph"/>
        <w:numPr>
          <w:ilvl w:val="0"/>
          <w:numId w:val="4"/>
        </w:numPr>
        <w:spacing w:after="200" w:line="360" w:lineRule="auto"/>
        <w:rPr>
          <w:rFonts w:ascii="Trebuchet MS" w:hAnsi="Trebuchet MS" w:cs="Arial"/>
        </w:rPr>
      </w:pPr>
      <w:r w:rsidRPr="0077363D">
        <w:rPr>
          <w:rFonts w:ascii="Trebuchet MS" w:hAnsi="Trebuchet MS" w:cs="Arial"/>
        </w:rPr>
        <w:t>Allocate income due to the County Council received via direct remittances, bank accounts, journals, internet etc</w:t>
      </w:r>
      <w:r>
        <w:rPr>
          <w:rFonts w:ascii="Trebuchet MS" w:hAnsi="Trebuchet MS" w:cs="Arial"/>
        </w:rPr>
        <w:t>.</w:t>
      </w:r>
    </w:p>
    <w:p w14:paraId="1298121E" w14:textId="08FDA740" w:rsidR="00D83C6B" w:rsidRPr="0077363D" w:rsidRDefault="00D83C6B" w:rsidP="00D83C6B">
      <w:pPr>
        <w:pStyle w:val="ListParagraph"/>
        <w:numPr>
          <w:ilvl w:val="0"/>
          <w:numId w:val="4"/>
        </w:numPr>
        <w:spacing w:after="200" w:line="360" w:lineRule="auto"/>
        <w:rPr>
          <w:rFonts w:ascii="Trebuchet MS" w:hAnsi="Trebuchet MS" w:cs="Arial"/>
        </w:rPr>
      </w:pPr>
      <w:r w:rsidRPr="0077363D">
        <w:rPr>
          <w:rFonts w:ascii="Trebuchet MS" w:hAnsi="Trebuchet MS" w:cs="Arial"/>
        </w:rPr>
        <w:t xml:space="preserve">Be proactive on the collection of overdue accounts, complete the associated </w:t>
      </w:r>
      <w:r w:rsidR="005F5EDB">
        <w:rPr>
          <w:rFonts w:ascii="Trebuchet MS" w:hAnsi="Trebuchet MS" w:cs="Arial"/>
        </w:rPr>
        <w:t>Oracle</w:t>
      </w:r>
      <w:r w:rsidRPr="0077363D">
        <w:rPr>
          <w:rFonts w:ascii="Trebuchet MS" w:hAnsi="Trebuchet MS" w:cs="Arial"/>
        </w:rPr>
        <w:t xml:space="preserve"> workflow, despatch reminders within agreed corporate timelines and prepare cases for legal recovery</w:t>
      </w:r>
      <w:r>
        <w:rPr>
          <w:rFonts w:ascii="Trebuchet MS" w:hAnsi="Trebuchet MS" w:cs="Arial"/>
        </w:rPr>
        <w:t>.</w:t>
      </w:r>
    </w:p>
    <w:p w14:paraId="62ED60FC" w14:textId="68556DEA" w:rsidR="00D83C6B" w:rsidRPr="00792E2F" w:rsidRDefault="00D83C6B" w:rsidP="00E25F65">
      <w:pPr>
        <w:pStyle w:val="ListParagraph"/>
        <w:numPr>
          <w:ilvl w:val="0"/>
          <w:numId w:val="4"/>
        </w:numPr>
        <w:spacing w:after="200" w:line="360" w:lineRule="auto"/>
        <w:rPr>
          <w:rFonts w:ascii="Trebuchet MS" w:hAnsi="Trebuchet MS" w:cs="Arial"/>
        </w:rPr>
      </w:pPr>
      <w:r w:rsidRPr="0077363D">
        <w:rPr>
          <w:rFonts w:ascii="Trebuchet MS" w:hAnsi="Trebuchet MS" w:cs="Arial"/>
        </w:rPr>
        <w:lastRenderedPageBreak/>
        <w:t>Work under the direction of your manager using polices to achieve targeted results, while promoting customer goodwill.</w:t>
      </w:r>
    </w:p>
    <w:p w14:paraId="7ED5B03A" w14:textId="77777777" w:rsidR="00792E2F" w:rsidRPr="00B3386A" w:rsidRDefault="00792E2F" w:rsidP="00792E2F">
      <w:pPr>
        <w:spacing w:after="200" w:line="276" w:lineRule="auto"/>
        <w:rPr>
          <w:rFonts w:ascii="Trebuchet MS" w:hAnsi="Trebuchet MS" w:cs="Arial"/>
        </w:rPr>
      </w:pPr>
      <w:bookmarkStart w:id="0" w:name="_Hlk211592718"/>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318DF3D" w14:textId="77777777" w:rsidR="00EC3CAD" w:rsidRPr="00F16BF2" w:rsidRDefault="00EC3CAD" w:rsidP="00EC3CAD">
      <w:pPr>
        <w:numPr>
          <w:ilvl w:val="0"/>
          <w:numId w:val="7"/>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09FE713" w14:textId="77777777" w:rsidR="00792E2F" w:rsidRPr="00B3386A" w:rsidRDefault="00792E2F" w:rsidP="00792E2F">
      <w:pPr>
        <w:numPr>
          <w:ilvl w:val="0"/>
          <w:numId w:val="7"/>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170B173" w14:textId="77777777" w:rsidR="00792E2F" w:rsidRPr="00B3386A" w:rsidRDefault="00792E2F" w:rsidP="00792E2F">
      <w:pPr>
        <w:numPr>
          <w:ilvl w:val="0"/>
          <w:numId w:val="7"/>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bookmarkEnd w:id="0"/>
    <w:p w14:paraId="2D1C9E08" w14:textId="639A017E" w:rsidR="00E25F65" w:rsidRPr="00E25F65" w:rsidRDefault="00E25F65" w:rsidP="00E25F65">
      <w:pPr>
        <w:spacing w:after="200" w:line="360" w:lineRule="auto"/>
        <w:rPr>
          <w:rFonts w:ascii="Trebuchet MS" w:hAnsi="Trebuchet MS" w:cs="Arial"/>
        </w:rPr>
        <w:sectPr w:rsidR="00E25F65" w:rsidRPr="00E25F65"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00DAE877" w14:textId="77777777" w:rsidR="00816753" w:rsidRPr="00816753" w:rsidRDefault="00792E2F" w:rsidP="009106CE">
      <w:pPr>
        <w:pStyle w:val="ListParagraph"/>
        <w:numPr>
          <w:ilvl w:val="0"/>
          <w:numId w:val="8"/>
        </w:numPr>
        <w:spacing w:line="360" w:lineRule="auto"/>
        <w:rPr>
          <w:rFonts w:ascii="Trebuchet MS" w:hAnsi="Trebuchet MS"/>
        </w:rPr>
      </w:pPr>
      <w:hyperlink r:id="rId15" w:history="1">
        <w:r w:rsidRPr="00816753">
          <w:rPr>
            <w:rStyle w:val="Hyperlink"/>
            <w:rFonts w:ascii="Trebuchet MS" w:hAnsi="Trebuchet MS" w:cs="Arial"/>
          </w:rPr>
          <w:t>RQ</w:t>
        </w:r>
        <w:r w:rsidR="00D83C6B" w:rsidRPr="00816753">
          <w:rPr>
            <w:rStyle w:val="Hyperlink"/>
            <w:rFonts w:ascii="Trebuchet MS" w:hAnsi="Trebuchet MS" w:cs="Arial"/>
          </w:rPr>
          <w:t>F Level 2</w:t>
        </w:r>
      </w:hyperlink>
      <w:r w:rsidR="00D83C6B" w:rsidRPr="00816753">
        <w:rPr>
          <w:rFonts w:ascii="Trebuchet MS" w:hAnsi="Trebuchet MS" w:cs="Arial"/>
        </w:rPr>
        <w:t xml:space="preserve"> qualification in Maths and English</w:t>
      </w:r>
      <w:r w:rsidR="00816753">
        <w:rPr>
          <w:rFonts w:ascii="Trebuchet MS" w:hAnsi="Trebuchet MS" w:cs="Arial"/>
        </w:rPr>
        <w:t>.</w:t>
      </w:r>
    </w:p>
    <w:p w14:paraId="7B170436" w14:textId="65042E7C" w:rsidR="003B26AF" w:rsidRPr="00816753" w:rsidRDefault="00307391" w:rsidP="00816753">
      <w:pPr>
        <w:pStyle w:val="Heading1"/>
        <w:spacing w:line="360" w:lineRule="auto"/>
        <w:rPr>
          <w:rFonts w:ascii="Trebuchet MS" w:hAnsi="Trebuchet MS"/>
        </w:rPr>
      </w:pPr>
      <w:r w:rsidRPr="00816753">
        <w:rPr>
          <w:rFonts w:ascii="Trebuchet MS" w:hAnsi="Trebuchet MS"/>
        </w:rPr>
        <w:t>Essential key skills</w:t>
      </w:r>
      <w:r w:rsidR="00EA1283" w:rsidRPr="00816753">
        <w:rPr>
          <w:rFonts w:ascii="Trebuchet MS" w:hAnsi="Trebuchet MS"/>
        </w:rPr>
        <w:t xml:space="preserve">, </w:t>
      </w:r>
      <w:r w:rsidRPr="00816753">
        <w:rPr>
          <w:rFonts w:ascii="Trebuchet MS" w:hAnsi="Trebuchet MS"/>
        </w:rPr>
        <w:t>abilities</w:t>
      </w:r>
      <w:r w:rsidR="00EA1283" w:rsidRPr="00816753">
        <w:rPr>
          <w:rFonts w:ascii="Trebuchet MS" w:hAnsi="Trebuchet MS"/>
        </w:rPr>
        <w:t>, knowledge, experience, values and behaviours</w:t>
      </w:r>
    </w:p>
    <w:p w14:paraId="22A74187" w14:textId="2CB98966" w:rsidR="009A43BB" w:rsidRPr="00C44A2C" w:rsidRDefault="009A43BB" w:rsidP="00C44A2C">
      <w:pPr>
        <w:pStyle w:val="ListParagraph"/>
        <w:numPr>
          <w:ilvl w:val="0"/>
          <w:numId w:val="8"/>
        </w:numPr>
        <w:spacing w:line="360" w:lineRule="auto"/>
        <w:rPr>
          <w:rFonts w:ascii="Trebuchet MS" w:hAnsi="Trebuchet MS" w:cs="Arial"/>
        </w:rPr>
      </w:pPr>
      <w:r w:rsidRPr="00C44A2C">
        <w:rPr>
          <w:rFonts w:ascii="Trebuchet MS" w:hAnsi="Trebuchet MS" w:cs="Arial"/>
        </w:rPr>
        <w:t>Ability to communicate effectively with a range of people in a clear, concise and accurate manner, changing messages to suit different audiences.</w:t>
      </w:r>
    </w:p>
    <w:p w14:paraId="657EDB02" w14:textId="64D8D1A3" w:rsidR="002441EC" w:rsidRPr="00C44A2C" w:rsidRDefault="002441EC" w:rsidP="00C44A2C">
      <w:pPr>
        <w:pStyle w:val="ListParagraph"/>
        <w:numPr>
          <w:ilvl w:val="0"/>
          <w:numId w:val="8"/>
        </w:numPr>
        <w:spacing w:line="360" w:lineRule="auto"/>
        <w:rPr>
          <w:rFonts w:ascii="Trebuchet MS" w:hAnsi="Trebuchet MS" w:cs="Arial"/>
        </w:rPr>
      </w:pPr>
      <w:r w:rsidRPr="00C44A2C">
        <w:rPr>
          <w:rFonts w:ascii="Trebuchet MS" w:hAnsi="Trebuchet MS" w:cs="Arial"/>
        </w:rPr>
        <w:t xml:space="preserve">Ability to use research to inform the content of reports where appropriate, and the ability to produce clear and accessible reports to be shared with managers. </w:t>
      </w:r>
    </w:p>
    <w:p w14:paraId="62EA3DAA" w14:textId="6CEF5445" w:rsidR="008D385B" w:rsidRPr="00C44A2C" w:rsidRDefault="008D385B" w:rsidP="00C44A2C">
      <w:pPr>
        <w:pStyle w:val="ListParagraph"/>
        <w:numPr>
          <w:ilvl w:val="0"/>
          <w:numId w:val="8"/>
        </w:numPr>
        <w:spacing w:line="360" w:lineRule="auto"/>
        <w:rPr>
          <w:rFonts w:ascii="Trebuchet MS" w:hAnsi="Trebuchet MS" w:cs="Arial"/>
        </w:rPr>
      </w:pPr>
      <w:r w:rsidRPr="00C44A2C">
        <w:rPr>
          <w:rFonts w:ascii="Trebuchet MS" w:hAnsi="Trebuchet MS" w:cs="Arial"/>
        </w:rPr>
        <w:t>Ability to plan and organise a varied workload, on occasion working to short deadlines.</w:t>
      </w:r>
    </w:p>
    <w:p w14:paraId="74FD7197" w14:textId="3480D726" w:rsidR="001D7241" w:rsidRPr="00C44A2C" w:rsidRDefault="001D7241" w:rsidP="00C44A2C">
      <w:pPr>
        <w:pStyle w:val="ListParagraph"/>
        <w:numPr>
          <w:ilvl w:val="0"/>
          <w:numId w:val="8"/>
        </w:numPr>
        <w:spacing w:line="360" w:lineRule="auto"/>
        <w:rPr>
          <w:rFonts w:ascii="Trebuchet MS" w:hAnsi="Trebuchet MS" w:cs="Arial"/>
        </w:rPr>
      </w:pPr>
      <w:r w:rsidRPr="00C44A2C">
        <w:rPr>
          <w:rFonts w:ascii="Trebuchet MS" w:hAnsi="Trebuchet MS" w:cs="Arial"/>
        </w:rPr>
        <w:t>Ability to use technology as part of the role including Microsoft 365 including Outlook, Excel, Word, Microsoft Teams, devices: laptops</w:t>
      </w:r>
      <w:r w:rsidR="0013546E" w:rsidRPr="00C44A2C">
        <w:rPr>
          <w:rFonts w:ascii="Trebuchet MS" w:hAnsi="Trebuchet MS" w:cs="Arial"/>
        </w:rPr>
        <w:t>.</w:t>
      </w:r>
    </w:p>
    <w:p w14:paraId="6809EF9B" w14:textId="4DCA9EDA" w:rsidR="00244334" w:rsidRPr="00C44A2C" w:rsidRDefault="00244334" w:rsidP="00C44A2C">
      <w:pPr>
        <w:pStyle w:val="ListParagraph"/>
        <w:numPr>
          <w:ilvl w:val="0"/>
          <w:numId w:val="8"/>
        </w:numPr>
        <w:spacing w:line="360" w:lineRule="auto"/>
        <w:rPr>
          <w:rFonts w:ascii="Trebuchet MS" w:hAnsi="Trebuchet MS" w:cs="Arial"/>
        </w:rPr>
      </w:pPr>
      <w:r w:rsidRPr="00C44A2C">
        <w:rPr>
          <w:rFonts w:ascii="Trebuchet MS" w:hAnsi="Trebuchet MS" w:cs="Arial"/>
        </w:rPr>
        <w:t xml:space="preserve">Ability to provide effective customer service which will include providing clear and succinct advice, responding appropriately to customers’ needs.  </w:t>
      </w:r>
    </w:p>
    <w:p w14:paraId="6B2F4810" w14:textId="487930CC" w:rsidR="00D83C6B" w:rsidRPr="00C44A2C" w:rsidRDefault="00B0797A" w:rsidP="00C44A2C">
      <w:pPr>
        <w:pStyle w:val="ListParagraph"/>
        <w:numPr>
          <w:ilvl w:val="0"/>
          <w:numId w:val="8"/>
        </w:numPr>
        <w:spacing w:line="360" w:lineRule="auto"/>
        <w:rPr>
          <w:rFonts w:ascii="Trebuchet MS" w:hAnsi="Trebuchet MS" w:cs="Arial"/>
        </w:rPr>
      </w:pPr>
      <w:r w:rsidRPr="00C44A2C">
        <w:rPr>
          <w:rFonts w:ascii="Trebuchet MS" w:hAnsi="Trebuchet MS" w:cs="Arial"/>
        </w:rPr>
        <w:t>Ability to w</w:t>
      </w:r>
      <w:r w:rsidR="00D83C6B" w:rsidRPr="00C44A2C">
        <w:rPr>
          <w:rFonts w:ascii="Trebuchet MS" w:hAnsi="Trebuchet MS" w:cs="Arial"/>
        </w:rPr>
        <w:t>ork on own initiative and as part of a team.</w:t>
      </w:r>
    </w:p>
    <w:p w14:paraId="0B1922B0" w14:textId="3953F523" w:rsidR="00D83C6B" w:rsidRPr="00C44A2C" w:rsidRDefault="00D83C6B" w:rsidP="00C44A2C">
      <w:pPr>
        <w:pStyle w:val="ListParagraph"/>
        <w:numPr>
          <w:ilvl w:val="0"/>
          <w:numId w:val="8"/>
        </w:numPr>
        <w:spacing w:line="360" w:lineRule="auto"/>
        <w:rPr>
          <w:rFonts w:ascii="Trebuchet MS" w:hAnsi="Trebuchet MS" w:cs="Arial"/>
        </w:rPr>
      </w:pPr>
      <w:r w:rsidRPr="00C44A2C">
        <w:rPr>
          <w:rFonts w:ascii="Trebuchet MS" w:hAnsi="Trebuchet MS" w:cs="Arial"/>
        </w:rPr>
        <w:t>Experience of working in a job where accurate figure work is required</w:t>
      </w:r>
      <w:r w:rsidR="00B0797A" w:rsidRPr="00C44A2C">
        <w:rPr>
          <w:rFonts w:ascii="Trebuchet MS" w:hAnsi="Trebuchet MS" w:cs="Arial"/>
        </w:rPr>
        <w:t>, using numeracy skills</w:t>
      </w:r>
      <w:r w:rsidRPr="00C44A2C">
        <w:rPr>
          <w:rFonts w:ascii="Trebuchet MS" w:hAnsi="Trebuchet MS" w:cs="Arial"/>
        </w:rPr>
        <w:t>.</w:t>
      </w:r>
    </w:p>
    <w:p w14:paraId="0C1A2F7D" w14:textId="48A739D3"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37DFC377"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D83C6B">
        <w:rPr>
          <w:rFonts w:ascii="Trebuchet MS" w:hAnsi="Trebuchet MS" w:cs="Arial"/>
        </w:rPr>
        <w:t>October 202</w:t>
      </w:r>
      <w:r w:rsidR="00EC3CAD">
        <w:rPr>
          <w:rFonts w:ascii="Trebuchet MS" w:hAnsi="Trebuchet MS" w:cs="Arial"/>
        </w:rPr>
        <w:t>6</w:t>
      </w:r>
    </w:p>
    <w:p w14:paraId="68DBCB2D" w14:textId="3DEC6F99"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C44A2C">
        <w:rPr>
          <w:rFonts w:ascii="Trebuchet MS" w:hAnsi="Trebuchet MS" w:cs="Arial"/>
        </w:rPr>
        <w:t>Sarah Pook</w:t>
      </w:r>
    </w:p>
    <w:p w14:paraId="57B35048" w14:textId="60804E43" w:rsidR="00CE013C" w:rsidRPr="00C44A2C"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D83C6B">
        <w:rPr>
          <w:rFonts w:ascii="Trebuchet MS" w:hAnsi="Trebuchet MS" w:cs="Arial"/>
        </w:rPr>
        <w:t>7162</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D83C6B">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F85526" w:rsidRPr="009106CE" w14:paraId="1C0F05BA" w14:textId="77777777" w:rsidTr="00D83C6B">
        <w:trPr>
          <w:tblHeader/>
        </w:trPr>
        <w:tc>
          <w:tcPr>
            <w:tcW w:w="8691" w:type="dxa"/>
          </w:tcPr>
          <w:p w14:paraId="1EDA8F86" w14:textId="0E756097" w:rsidR="00F85526" w:rsidRPr="009106CE" w:rsidRDefault="00F85526" w:rsidP="00F8552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57BE10F0" w:rsidR="00F85526" w:rsidRPr="009106CE" w:rsidRDefault="00F85526" w:rsidP="00F85526">
            <w:pPr>
              <w:spacing w:line="360" w:lineRule="auto"/>
              <w:jc w:val="center"/>
              <w:rPr>
                <w:rFonts w:ascii="Trebuchet MS" w:hAnsi="Trebuchet MS" w:cs="Arial"/>
              </w:rPr>
            </w:pPr>
            <w:r w:rsidRPr="009106CE">
              <w:rPr>
                <w:rFonts w:ascii="Trebuchet MS" w:hAnsi="Trebuchet MS" w:cs="Arial"/>
              </w:rPr>
              <w:t>Yes</w:t>
            </w:r>
          </w:p>
        </w:tc>
      </w:tr>
      <w:tr w:rsidR="00F85526" w:rsidRPr="009106CE" w14:paraId="2CBFEE0C" w14:textId="77777777" w:rsidTr="00D83C6B">
        <w:trPr>
          <w:tblHeader/>
        </w:trPr>
        <w:tc>
          <w:tcPr>
            <w:tcW w:w="8691" w:type="dxa"/>
          </w:tcPr>
          <w:p w14:paraId="075B83BF" w14:textId="5A215383" w:rsidR="00F85526" w:rsidRPr="009106CE" w:rsidRDefault="00F85526" w:rsidP="00F8552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647231D4" w:rsidR="00F85526" w:rsidRPr="009106CE" w:rsidRDefault="00F85526" w:rsidP="00F85526">
            <w:pPr>
              <w:spacing w:line="360" w:lineRule="auto"/>
              <w:jc w:val="center"/>
              <w:rPr>
                <w:rFonts w:ascii="Trebuchet MS" w:hAnsi="Trebuchet MS" w:cs="Arial"/>
              </w:rPr>
            </w:pPr>
            <w:r w:rsidRPr="009106CE">
              <w:rPr>
                <w:rFonts w:ascii="Trebuchet MS" w:hAnsi="Trebuchet MS" w:cs="Arial"/>
              </w:rPr>
              <w:t>No</w:t>
            </w:r>
          </w:p>
        </w:tc>
      </w:tr>
      <w:tr w:rsidR="00F85526" w:rsidRPr="009106CE" w14:paraId="7790F189" w14:textId="77777777" w:rsidTr="00D83C6B">
        <w:trPr>
          <w:tblHeader/>
        </w:trPr>
        <w:tc>
          <w:tcPr>
            <w:tcW w:w="8691" w:type="dxa"/>
          </w:tcPr>
          <w:p w14:paraId="5A1C159A" w14:textId="14CDD9ED" w:rsidR="00F85526" w:rsidRPr="009106CE" w:rsidRDefault="00F85526" w:rsidP="00F8552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5833199F"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2C0FDC9F" w14:textId="77777777" w:rsidTr="00D83C6B">
        <w:trPr>
          <w:tblHeader/>
        </w:trPr>
        <w:tc>
          <w:tcPr>
            <w:tcW w:w="8691" w:type="dxa"/>
          </w:tcPr>
          <w:p w14:paraId="0E8F0EC2" w14:textId="5D1A8D3E" w:rsidR="00F85526" w:rsidRPr="009106CE" w:rsidRDefault="00F85526" w:rsidP="00F85526">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0B33CE8D"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65D2A7F0" w14:textId="77777777" w:rsidTr="00D83C6B">
        <w:trPr>
          <w:tblHeader/>
        </w:trPr>
        <w:tc>
          <w:tcPr>
            <w:tcW w:w="8691" w:type="dxa"/>
          </w:tcPr>
          <w:p w14:paraId="778F91F4" w14:textId="21DFD0ED" w:rsidR="00F85526" w:rsidRPr="009106CE" w:rsidRDefault="00F85526" w:rsidP="00F85526">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792B360"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2A07981F" w14:textId="77777777" w:rsidTr="00D83C6B">
        <w:trPr>
          <w:tblHeader/>
        </w:trPr>
        <w:tc>
          <w:tcPr>
            <w:tcW w:w="8691" w:type="dxa"/>
          </w:tcPr>
          <w:p w14:paraId="5D8196ED" w14:textId="2B2C0C48" w:rsidR="00F85526" w:rsidRPr="009106CE" w:rsidRDefault="00F85526" w:rsidP="00F85526">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7981B539"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207ABEE7" w14:textId="77777777" w:rsidTr="00D83C6B">
        <w:trPr>
          <w:tblHeader/>
        </w:trPr>
        <w:tc>
          <w:tcPr>
            <w:tcW w:w="8691" w:type="dxa"/>
          </w:tcPr>
          <w:p w14:paraId="00639889" w14:textId="4EF49EC8" w:rsidR="00F85526" w:rsidRPr="009106CE" w:rsidRDefault="00F85526" w:rsidP="00F8552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56D4D3F6"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45DBE800" w14:textId="77777777" w:rsidTr="00D83C6B">
        <w:trPr>
          <w:tblHeader/>
        </w:trPr>
        <w:tc>
          <w:tcPr>
            <w:tcW w:w="8691" w:type="dxa"/>
          </w:tcPr>
          <w:p w14:paraId="1FFA5AC2" w14:textId="4C14C2E1" w:rsidR="00F85526" w:rsidRPr="009106CE" w:rsidRDefault="00F85526" w:rsidP="00F8552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1A84B028"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04D753CE" w14:textId="77777777" w:rsidTr="00D83C6B">
        <w:trPr>
          <w:tblHeader/>
        </w:trPr>
        <w:tc>
          <w:tcPr>
            <w:tcW w:w="8691" w:type="dxa"/>
          </w:tcPr>
          <w:p w14:paraId="206034F3" w14:textId="33113351" w:rsidR="00F85526" w:rsidRPr="009106CE" w:rsidRDefault="00F85526" w:rsidP="00F85526">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5033CEF5"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2433D231" w14:textId="77777777" w:rsidTr="00D83C6B">
        <w:trPr>
          <w:tblHeader/>
        </w:trPr>
        <w:tc>
          <w:tcPr>
            <w:tcW w:w="8691" w:type="dxa"/>
          </w:tcPr>
          <w:p w14:paraId="53B6C081" w14:textId="7F7106ED" w:rsidR="00F85526" w:rsidRPr="009106CE" w:rsidRDefault="00F85526" w:rsidP="00F8552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422BB450"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78555B28" w14:textId="77777777" w:rsidTr="00D83C6B">
        <w:trPr>
          <w:trHeight w:val="80"/>
          <w:tblHeader/>
        </w:trPr>
        <w:tc>
          <w:tcPr>
            <w:tcW w:w="8691" w:type="dxa"/>
          </w:tcPr>
          <w:p w14:paraId="73136DA0" w14:textId="28FAD70D" w:rsidR="00F85526" w:rsidRPr="009106CE" w:rsidRDefault="00F85526" w:rsidP="00F85526">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26308CF9"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r w:rsidR="00F85526" w:rsidRPr="009106CE" w14:paraId="03490C5A" w14:textId="77777777" w:rsidTr="00D83C6B">
        <w:trPr>
          <w:trHeight w:val="80"/>
          <w:tblHeader/>
        </w:trPr>
        <w:tc>
          <w:tcPr>
            <w:tcW w:w="8691" w:type="dxa"/>
          </w:tcPr>
          <w:p w14:paraId="7D970FC1" w14:textId="65F74DD2" w:rsidR="00F85526" w:rsidRPr="009106CE" w:rsidRDefault="00F85526" w:rsidP="00F8552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32D14845" w:rsidR="00F85526" w:rsidRPr="009106CE" w:rsidRDefault="00F85526" w:rsidP="00F85526">
            <w:pPr>
              <w:spacing w:line="360" w:lineRule="auto"/>
              <w:jc w:val="center"/>
              <w:rPr>
                <w:rFonts w:ascii="Trebuchet MS" w:hAnsi="Trebuchet MS" w:cs="Arial"/>
              </w:rPr>
            </w:pPr>
            <w:r w:rsidRPr="00AA5861">
              <w:rPr>
                <w:rFonts w:ascii="Trebuchet MS" w:hAnsi="Trebuchet MS" w:cs="Arial"/>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A4C8F" w14:textId="77777777" w:rsidR="00050466" w:rsidRDefault="00050466" w:rsidP="00E76A6D">
      <w:r>
        <w:separator/>
      </w:r>
    </w:p>
  </w:endnote>
  <w:endnote w:type="continuationSeparator" w:id="0">
    <w:p w14:paraId="42652FBC" w14:textId="77777777" w:rsidR="00050466" w:rsidRDefault="00050466"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1CD8FB2F" w:rsidR="00E76A6D" w:rsidRDefault="002F0064" w:rsidP="002F0064">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95F72" w14:textId="77777777" w:rsidR="00050466" w:rsidRDefault="00050466" w:rsidP="00E76A6D">
      <w:r>
        <w:separator/>
      </w:r>
    </w:p>
  </w:footnote>
  <w:footnote w:type="continuationSeparator" w:id="0">
    <w:p w14:paraId="704B654C" w14:textId="77777777" w:rsidR="00050466" w:rsidRDefault="00050466"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643CBE"/>
    <w:multiLevelType w:val="hybridMultilevel"/>
    <w:tmpl w:val="980C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4" w15:restartNumberingAfterBreak="0">
    <w:nsid w:val="4700002B"/>
    <w:multiLevelType w:val="hybridMultilevel"/>
    <w:tmpl w:val="17F6AC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8C7900"/>
    <w:multiLevelType w:val="hybridMultilevel"/>
    <w:tmpl w:val="140C67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7"/>
  </w:num>
  <w:num w:numId="2" w16cid:durableId="8263889">
    <w:abstractNumId w:val="0"/>
  </w:num>
  <w:num w:numId="3" w16cid:durableId="1884094964">
    <w:abstractNumId w:val="1"/>
  </w:num>
  <w:num w:numId="4" w16cid:durableId="1782335435">
    <w:abstractNumId w:val="8"/>
  </w:num>
  <w:num w:numId="5" w16cid:durableId="59640539">
    <w:abstractNumId w:val="2"/>
  </w:num>
  <w:num w:numId="6" w16cid:durableId="296952543">
    <w:abstractNumId w:val="5"/>
  </w:num>
  <w:num w:numId="7" w16cid:durableId="119423809">
    <w:abstractNumId w:val="3"/>
  </w:num>
  <w:num w:numId="8" w16cid:durableId="484854510">
    <w:abstractNumId w:val="4"/>
  </w:num>
  <w:num w:numId="9" w16cid:durableId="152837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466"/>
    <w:rsid w:val="00063252"/>
    <w:rsid w:val="000775BB"/>
    <w:rsid w:val="00094989"/>
    <w:rsid w:val="000A36FB"/>
    <w:rsid w:val="0013546E"/>
    <w:rsid w:val="00141FA5"/>
    <w:rsid w:val="00153804"/>
    <w:rsid w:val="00190BD9"/>
    <w:rsid w:val="001D13CE"/>
    <w:rsid w:val="001D7241"/>
    <w:rsid w:val="001D7F22"/>
    <w:rsid w:val="002404F4"/>
    <w:rsid w:val="002441EC"/>
    <w:rsid w:val="00244334"/>
    <w:rsid w:val="002864C1"/>
    <w:rsid w:val="002B2175"/>
    <w:rsid w:val="002B2A43"/>
    <w:rsid w:val="002F0064"/>
    <w:rsid w:val="002F6ACA"/>
    <w:rsid w:val="00307391"/>
    <w:rsid w:val="003B26AF"/>
    <w:rsid w:val="003B5415"/>
    <w:rsid w:val="003E3F7A"/>
    <w:rsid w:val="003E41F1"/>
    <w:rsid w:val="003F5381"/>
    <w:rsid w:val="00402216"/>
    <w:rsid w:val="004361C1"/>
    <w:rsid w:val="004806F5"/>
    <w:rsid w:val="004A1434"/>
    <w:rsid w:val="004A1503"/>
    <w:rsid w:val="004C3DE8"/>
    <w:rsid w:val="0050384A"/>
    <w:rsid w:val="00512005"/>
    <w:rsid w:val="005324BF"/>
    <w:rsid w:val="00547969"/>
    <w:rsid w:val="00595D51"/>
    <w:rsid w:val="005A4D3E"/>
    <w:rsid w:val="005C772C"/>
    <w:rsid w:val="005E0B6D"/>
    <w:rsid w:val="005E5AFC"/>
    <w:rsid w:val="005F5EDB"/>
    <w:rsid w:val="0062310D"/>
    <w:rsid w:val="006603E1"/>
    <w:rsid w:val="00702B37"/>
    <w:rsid w:val="00726AC3"/>
    <w:rsid w:val="00737CA0"/>
    <w:rsid w:val="00774351"/>
    <w:rsid w:val="00792E2F"/>
    <w:rsid w:val="007E7490"/>
    <w:rsid w:val="00816753"/>
    <w:rsid w:val="00821AA1"/>
    <w:rsid w:val="00822730"/>
    <w:rsid w:val="00855DA9"/>
    <w:rsid w:val="00855F9E"/>
    <w:rsid w:val="00872F48"/>
    <w:rsid w:val="008D1BDD"/>
    <w:rsid w:val="008D385B"/>
    <w:rsid w:val="008F0E62"/>
    <w:rsid w:val="009106CE"/>
    <w:rsid w:val="009222D6"/>
    <w:rsid w:val="00975FE2"/>
    <w:rsid w:val="00984B26"/>
    <w:rsid w:val="009A43BB"/>
    <w:rsid w:val="009D49F5"/>
    <w:rsid w:val="009E3E54"/>
    <w:rsid w:val="00A34D9B"/>
    <w:rsid w:val="00A37ADE"/>
    <w:rsid w:val="00A42132"/>
    <w:rsid w:val="00A61A6F"/>
    <w:rsid w:val="00AE4FEB"/>
    <w:rsid w:val="00B05B0B"/>
    <w:rsid w:val="00B0797A"/>
    <w:rsid w:val="00B82E31"/>
    <w:rsid w:val="00C374FD"/>
    <w:rsid w:val="00C44A2C"/>
    <w:rsid w:val="00C5268E"/>
    <w:rsid w:val="00C63B5F"/>
    <w:rsid w:val="00C648BB"/>
    <w:rsid w:val="00CE013C"/>
    <w:rsid w:val="00CF3A59"/>
    <w:rsid w:val="00D83C6B"/>
    <w:rsid w:val="00D91BB1"/>
    <w:rsid w:val="00DC0E43"/>
    <w:rsid w:val="00DD6534"/>
    <w:rsid w:val="00DD7718"/>
    <w:rsid w:val="00E053C6"/>
    <w:rsid w:val="00E25F65"/>
    <w:rsid w:val="00E76A6D"/>
    <w:rsid w:val="00EA1283"/>
    <w:rsid w:val="00EA5E4C"/>
    <w:rsid w:val="00EC3CAD"/>
    <w:rsid w:val="00EE4793"/>
    <w:rsid w:val="00F1220C"/>
    <w:rsid w:val="00F31E6F"/>
    <w:rsid w:val="00F5148A"/>
    <w:rsid w:val="00F85526"/>
    <w:rsid w:val="00FA5478"/>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D83C6B"/>
    <w:rPr>
      <w:color w:val="0000FF" w:themeColor="hyperlink"/>
      <w:u w:val="single"/>
    </w:rPr>
  </w:style>
  <w:style w:type="character" w:styleId="UnresolvedMention">
    <w:name w:val="Unresolved Mention"/>
    <w:basedOn w:val="DefaultParagraphFont"/>
    <w:uiPriority w:val="99"/>
    <w:semiHidden/>
    <w:unhideWhenUsed/>
    <w:rsid w:val="00D83C6B"/>
    <w:rPr>
      <w:color w:val="605E5C"/>
      <w:shd w:val="clear" w:color="auto" w:fill="E1DFDD"/>
    </w:rPr>
  </w:style>
  <w:style w:type="paragraph" w:styleId="Revision">
    <w:name w:val="Revision"/>
    <w:hidden/>
    <w:uiPriority w:val="99"/>
    <w:semiHidden/>
    <w:rsid w:val="00547969"/>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7162</JE_x0020_number>
    <Document_x0020_Owner xmlns="35d50fdb-5f5c-4301-b5cf-226a0456e81a">
      <UserInfo>
        <DisplayName>Hannah Grevatt</DisplayName>
        <AccountId>62</AccountId>
        <AccountType/>
      </UserInfo>
    </Document_x0020_Owner>
    <Document_x0020_Date xmlns="35d50fdb-5f5c-4301-b5cf-226a0456e81a">2025-11-03T00:00:00+00:00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16</Value>
    </TaxCatchAll>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69949B63-5B2E-4DE1-B06C-6F4EFE08C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3869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2026-10-28T09:33:00Z</dcterms:created>
  <dcterms:modified xsi:type="dcterms:W3CDTF">2026-10-28T09:33:00Z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7c4b4559-304e-4af6-8719-903fba302f93</vt:lpwstr>
  </property>
  <property fmtid="{D5CDD505-2E9C-101B-9397-08002B2CF9AE}" pid="4" name="Grade">
    <vt:lpwstr>20;#SS5|06cb4ee8-69af-41a8-997d-e5ba3336c250</vt:lpwstr>
  </property>
  <property fmtid="{D5CDD505-2E9C-101B-9397-08002B2CF9AE}" pid="5" name="Dept.">
    <vt:lpwstr>16;#BSD|c1fa310d-65f8-47fe-ad07-9d6d1038f91b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https://eastsussex.sharepoint.com/sites/HRJobEvaluation/ESCCJELib/7162 Accounts Receivable Assistant JD V3.3.docx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MediaServiceImageTags">
    <vt:lpwstr/>
  </property>
  <property fmtid="{D5CDD505-2E9C-101B-9397-08002B2CF9AE}" pid="74" name="Professional_x0020_Registration">
    <vt:lpwstr/>
  </property>
  <property fmtid="{D5CDD505-2E9C-101B-9397-08002B2CF9AE}" pid="75" name="Dept_x002e_">
    <vt:lpwstr>16;#BSD|c1fa310d-65f8-47fe-ad07-9d6d1038f91b</vt:lpwstr>
  </property>
  <property fmtid="{D5CDD505-2E9C-101B-9397-08002B2CF9AE}" pid="76" name="Professional Registration">
    <vt:lpwstr/>
  </property>
  <property fmtid="{D5CDD505-2E9C-101B-9397-08002B2CF9AE}" pid="77" name="Working conditions">
    <vt:lpwstr>2</vt:lpwstr>
  </property>
  <property fmtid="{D5CDD505-2E9C-101B-9397-08002B2CF9AE}" pid="78" name="Responsibility for financial resources">
    <vt:lpwstr>2</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Business_x0020_Performance_x0020_Document_x0020_Type">
    <vt:lpwstr/>
  </property>
  <property fmtid="{D5CDD505-2E9C-101B-9397-08002B2CF9AE}" pid="82" name="Contract_x0020_and_x0020_Tender_x0020_Document_x0020_Type">
    <vt:lpwstr/>
  </property>
  <property fmtid="{D5CDD505-2E9C-101B-9397-08002B2CF9AE}" pid="83" name="Technical_x0020_Document_x0020_Type">
    <vt:lpwstr/>
  </property>
  <property fmtid="{D5CDD505-2E9C-101B-9397-08002B2CF9AE}" pid="84" name="Education">
    <vt:lpwstr/>
  </property>
  <property fmtid="{D5CDD505-2E9C-101B-9397-08002B2CF9AE}" pid="85" name="Financial_x0020_Document_x0020_Type">
    <vt:lpwstr/>
  </property>
  <property fmtid="{D5CDD505-2E9C-101B-9397-08002B2CF9AE}" pid="86" name="Physical skills">
    <vt:lpwstr>3</vt:lpwstr>
  </property>
  <property fmtid="{D5CDD505-2E9C-101B-9397-08002B2CF9AE}" pid="87" name="Coroner_x0020_Document_x0020_Type">
    <vt:lpwstr/>
  </property>
  <property fmtid="{D5CDD505-2E9C-101B-9397-08002B2CF9AE}" pid="88" name="Record_x0020_Management_x0020_Document_x0020_Type">
    <vt:lpwstr/>
  </property>
  <property fmtid="{D5CDD505-2E9C-101B-9397-08002B2CF9AE}" pid="89" name="External_x0020_Information_x0020_Document_x0020_Type">
    <vt:lpwstr/>
  </property>
  <property fmtid="{D5CDD505-2E9C-101B-9397-08002B2CF9AE}" pid="90" name="lc8e91d5afff4da3a4189ecf6f72a859">
    <vt:lpwstr/>
  </property>
  <property fmtid="{D5CDD505-2E9C-101B-9397-08002B2CF9AE}" pid="91" name="Total score">
    <vt:lpwstr>387</vt:lpwstr>
  </property>
  <property fmtid="{D5CDD505-2E9C-101B-9397-08002B2CF9AE}" pid="92" name="Mental demands">
    <vt:lpwstr>3</vt:lpwstr>
  </property>
  <property fmtid="{D5CDD505-2E9C-101B-9397-08002B2CF9AE}" pid="93" name="Emotional demands">
    <vt:lpwstr>2</vt:lpwstr>
  </property>
  <property fmtid="{D5CDD505-2E9C-101B-9397-08002B2CF9AE}" pid="94" name="Project_x0020_Management_x0020_Document_x0020_Type">
    <vt:lpwstr/>
  </property>
  <property fmtid="{D5CDD505-2E9C-101B-9397-08002B2CF9AE}" pid="95" name="Management_x0020_Document_x0020_Type">
    <vt:lpwstr/>
  </property>
  <property fmtid="{D5CDD505-2E9C-101B-9397-08002B2CF9AE}" pid="96" name="Health_x0020_and_x0020_Safety">
    <vt:lpwstr/>
  </property>
  <property fmtid="{D5CDD505-2E9C-101B-9397-08002B2CF9AE}" pid="97" name="Interpersonal communication skills">
    <vt:lpwstr>3</vt:lpwstr>
  </property>
  <property fmtid="{D5CDD505-2E9C-101B-9397-08002B2CF9AE}" pid="98" name="Audit Document Type">
    <vt:lpwstr/>
  </property>
  <property fmtid="{D5CDD505-2E9C-101B-9397-08002B2CF9AE}" pid="99" name="Provider_x0020_and_x0020_Supplier_x0020_Document_x0020_Type">
    <vt:lpwstr/>
  </property>
  <property fmtid="{D5CDD505-2E9C-101B-9397-08002B2CF9AE}" pid="100" name="Emergency_x0020_Response_x0020_Document_x0020_Type">
    <vt:lpwstr/>
  </property>
  <property fmtid="{D5CDD505-2E9C-101B-9397-08002B2CF9AE}" pid="101" name="fd33f9f2be204c3cbfa42b3227ee037c">
    <vt:lpwstr/>
  </property>
  <property fmtid="{D5CDD505-2E9C-101B-9397-08002B2CF9AE}" pid="102" name="Mental skills">
    <vt:lpwstr>3</vt:lpwstr>
  </property>
  <property fmtid="{D5CDD505-2E9C-101B-9397-08002B2CF9AE}" pid="103" name="Insurance_x0020_Document_x0020_Type">
    <vt:lpwstr/>
  </property>
  <property fmtid="{D5CDD505-2E9C-101B-9397-08002B2CF9AE}" pid="104" name="Responsibility for physical resources">
    <vt:lpwstr>3</vt:lpwstr>
  </property>
  <property fmtid="{D5CDD505-2E9C-101B-9397-08002B2CF9AE}" pid="105" name="Service_x0020_Management_x0020_Document_x0020_Type">
    <vt:lpwstr/>
  </property>
  <property fmtid="{D5CDD505-2E9C-101B-9397-08002B2CF9AE}" pid="106" name="Asset_x0020_Document_x0020_Type">
    <vt:lpwstr/>
  </property>
  <property fmtid="{D5CDD505-2E9C-101B-9397-08002B2CF9AE}" pid="107" name="Physical demands">
    <vt:lpwstr>1</vt:lpwstr>
  </property>
  <property fmtid="{D5CDD505-2E9C-101B-9397-08002B2CF9AE}" pid="108" name="Responsibility for people">
    <vt:lpwstr>2</vt:lpwstr>
  </property>
  <property fmtid="{D5CDD505-2E9C-101B-9397-08002B2CF9AE}" pid="109" name="Audit_x0020_Document_x0020_Type">
    <vt:lpwstr/>
  </property>
  <property fmtid="{D5CDD505-2E9C-101B-9397-08002B2CF9AE}" pid="110" name="Responsibility for supervision">
    <vt:lpwstr>1</vt:lpwstr>
  </property>
  <property fmtid="{D5CDD505-2E9C-101B-9397-08002B2CF9AE}" pid="111" name="l2a2c13191bf4335b2c36228ef62c53e">
    <vt:lpwstr>Job Description|b8eccfba-acb4-4eb9-b2f3-67f397e12bbe</vt:lpwstr>
  </property>
  <property fmtid="{D5CDD505-2E9C-101B-9397-08002B2CF9AE}" pid="112" name="Legal_x0020_Document_x0020_Type">
    <vt:lpwstr/>
  </property>
  <property fmtid="{D5CDD505-2E9C-101B-9397-08002B2CF9AE}" pid="113" name="Initiative and independence">
    <vt:lpwstr>2</vt:lpwstr>
  </property>
  <property fmtid="{D5CDD505-2E9C-101B-9397-08002B2CF9AE}" pid="114" name="Knowledge">
    <vt:lpwstr>3</vt:lpwstr>
  </property>
  <property fmtid="{D5CDD505-2E9C-101B-9397-08002B2CF9AE}" pid="115" name="Administration_x0020_Document_x0020_Type">
    <vt:lpwstr/>
  </property>
  <property fmtid="{D5CDD505-2E9C-101B-9397-08002B2CF9AE}" pid="116" name="_ExtendedDescription">
    <vt:lpwstr/>
  </property>
</Properties>
</file>